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CUARTA SALA UNITARIA DE PRIMERA INSTANCIA  DEL TRIBUNAL DE LO CONTENCIOSO ADMINISTRATIVO Y DE CUENTAS</w:t>
            </w:r>
            <w:r>
              <w:rPr>
                <w:rFonts w:ascii="Arial" w:eastAsia="Times New Roman" w:hAnsi="Arial" w:cs="Arial"/>
                <w:b/>
                <w:iCs/>
                <w:kern w:val="2"/>
                <w:sz w:val="23"/>
                <w:szCs w:val="23"/>
                <w:lang w:val="es-ES_tradnl" w:eastAsia="es-ES"/>
              </w:rPr>
              <w:t xml:space="preserve"> DEL PODER JUDICIAL 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r w:rsidR="00757C0C">
              <w:rPr>
                <w:rFonts w:ascii="Arial" w:eastAsia="Times New Roman" w:hAnsi="Arial" w:cs="Arial"/>
                <w:b/>
                <w:iCs/>
                <w:caps/>
                <w:kern w:val="2"/>
                <w:sz w:val="23"/>
                <w:szCs w:val="23"/>
                <w:lang w:val="es-ES_tradnl" w:eastAsia="es-ES"/>
              </w:rPr>
              <w:t>::</w:t>
            </w:r>
            <w:r>
              <w:rPr>
                <w:rFonts w:ascii="Arial" w:eastAsia="Times New Roman" w:hAnsi="Arial" w:cs="Arial"/>
                <w:b/>
                <w:iCs/>
                <w:caps/>
                <w:kern w:val="2"/>
                <w:sz w:val="23"/>
                <w:szCs w:val="23"/>
                <w:lang w:val="es-ES_tradnl" w:eastAsia="es-ES"/>
              </w:rPr>
              <w:t>:</w:t>
            </w:r>
          </w:p>
        </w:tc>
        <w:tc>
          <w:tcPr>
            <w:tcW w:w="4817" w:type="dxa"/>
            <w:hideMark/>
          </w:tcPr>
          <w:p w:rsidR="00344143" w:rsidRDefault="00E324C0"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w:t>
            </w:r>
            <w:r w:rsidR="00076506">
              <w:rPr>
                <w:rFonts w:ascii="Arial" w:eastAsia="Times New Roman" w:hAnsi="Arial" w:cs="Arial"/>
                <w:bCs/>
                <w:iCs/>
                <w:caps/>
                <w:kern w:val="2"/>
                <w:sz w:val="23"/>
                <w:szCs w:val="23"/>
                <w:lang w:val="es-ES_tradnl" w:eastAsia="es-ES"/>
              </w:rPr>
              <w:t>53</w:t>
            </w:r>
            <w:r w:rsidR="00344143">
              <w:rPr>
                <w:rFonts w:ascii="Arial" w:eastAsia="Times New Roman" w:hAnsi="Arial" w:cs="Arial"/>
                <w:bCs/>
                <w:iCs/>
                <w:caps/>
                <w:kern w:val="2"/>
                <w:sz w:val="23"/>
                <w:szCs w:val="23"/>
                <w:lang w:val="es-ES_tradnl" w:eastAsia="es-ES"/>
              </w:rPr>
              <w:t>/2017</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035725"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DC5E1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076506">
              <w:rPr>
                <w:rFonts w:ascii="Arial" w:eastAsia="Times New Roman" w:hAnsi="Arial" w:cs="Arial"/>
                <w:bCs/>
                <w:iCs/>
                <w:caps/>
                <w:kern w:val="2"/>
                <w:sz w:val="23"/>
                <w:szCs w:val="23"/>
                <w:lang w:val="es-ES_tradnl" w:eastAsia="es-ES"/>
              </w:rPr>
              <w:t>pv-051</w:t>
            </w:r>
            <w:r w:rsidR="00757C0C">
              <w:rPr>
                <w:rFonts w:ascii="Arial" w:eastAsia="Times New Roman" w:hAnsi="Arial" w:cs="Arial"/>
                <w:bCs/>
                <w:iCs/>
                <w:caps/>
                <w:kern w:val="2"/>
                <w:sz w:val="23"/>
                <w:szCs w:val="23"/>
                <w:lang w:val="es-ES_tradnl" w:eastAsia="es-ES"/>
              </w:rPr>
              <w:t xml:space="preserve">,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757C0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3967D1">
              <w:rPr>
                <w:rFonts w:ascii="Arial" w:eastAsia="Times New Roman" w:hAnsi="Arial" w:cs="Arial"/>
                <w:bCs/>
                <w:iCs/>
                <w:caps/>
                <w:kern w:val="2"/>
                <w:sz w:val="23"/>
                <w:szCs w:val="23"/>
                <w:lang w:val="es-ES_tradnl" w:eastAsia="es-ES"/>
              </w:rPr>
              <w:t>, y otro.</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AF240A">
        <w:rPr>
          <w:rFonts w:ascii="Arial" w:hAnsi="Arial" w:cs="Arial"/>
          <w:b/>
          <w:sz w:val="24"/>
          <w:szCs w:val="24"/>
        </w:rPr>
        <w:t xml:space="preserve">24 VEINTICUATRO </w:t>
      </w:r>
      <w:r w:rsidR="00646C39">
        <w:rPr>
          <w:rFonts w:ascii="Arial" w:hAnsi="Arial" w:cs="Arial"/>
          <w:b/>
          <w:sz w:val="24"/>
          <w:szCs w:val="24"/>
        </w:rPr>
        <w:t>DE</w:t>
      </w:r>
      <w:r w:rsidR="00E324C0">
        <w:rPr>
          <w:rFonts w:ascii="Arial" w:hAnsi="Arial" w:cs="Arial"/>
          <w:b/>
          <w:sz w:val="24"/>
          <w:szCs w:val="24"/>
        </w:rPr>
        <w:t xml:space="preserve"> ENERO 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076506">
        <w:rPr>
          <w:rFonts w:ascii="Arial" w:hAnsi="Arial" w:cs="Arial"/>
          <w:b/>
          <w:sz w:val="24"/>
          <w:szCs w:val="24"/>
          <w:lang w:eastAsia="es-ES"/>
        </w:rPr>
        <w:t>053</w:t>
      </w:r>
      <w:r w:rsidR="00FA2779" w:rsidRPr="00DC5E12">
        <w:rPr>
          <w:rFonts w:ascii="Arial" w:hAnsi="Arial" w:cs="Arial"/>
          <w:b/>
          <w:sz w:val="24"/>
          <w:szCs w:val="24"/>
          <w:lang w:val="es-ES_tradnl" w:eastAsia="es-ES"/>
        </w:rPr>
        <w:t>/2017</w:t>
      </w:r>
      <w:r w:rsidRPr="009E202F">
        <w:rPr>
          <w:rFonts w:ascii="Arial" w:hAnsi="Arial" w:cs="Arial"/>
          <w:sz w:val="24"/>
          <w:szCs w:val="24"/>
          <w:lang w:eastAsia="es-ES"/>
        </w:rPr>
        <w:t>, promovido por</w:t>
      </w:r>
      <w:r w:rsidR="00757C0C">
        <w:rPr>
          <w:rFonts w:ascii="Arial" w:hAnsi="Arial" w:cs="Arial"/>
          <w:b/>
          <w:sz w:val="24"/>
          <w:szCs w:val="24"/>
          <w:lang w:val="es-ES_tradnl" w:eastAsia="es-ES"/>
        </w:rPr>
        <w:t xml:space="preserve"> </w:t>
      </w:r>
      <w:r w:rsidR="00035725">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076506">
        <w:rPr>
          <w:rFonts w:ascii="Arial" w:hAnsi="Arial" w:cs="Arial"/>
          <w:b/>
          <w:sz w:val="24"/>
          <w:szCs w:val="24"/>
          <w:lang w:val="es-ES_tradnl" w:eastAsia="es-ES"/>
        </w:rPr>
        <w:t>051</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757C0C">
        <w:rPr>
          <w:rFonts w:ascii="Arial" w:eastAsia="Times New Roman" w:hAnsi="Arial" w:cs="Arial"/>
          <w:b/>
          <w:bCs/>
          <w:iCs/>
          <w:caps/>
          <w:kern w:val="2"/>
          <w:sz w:val="24"/>
          <w:szCs w:val="23"/>
          <w:lang w:val="es-ES_tradnl" w:eastAsia="es-ES"/>
        </w:rPr>
        <w:t xml:space="preserve">comisaría de vialidad municipaL, </w:t>
      </w:r>
      <w:r w:rsidR="00383BC3">
        <w:rPr>
          <w:rFonts w:ascii="Arial" w:eastAsia="Times New Roman" w:hAnsi="Arial" w:cs="Arial"/>
          <w:b/>
          <w:bCs/>
          <w:iCs/>
          <w:caps/>
          <w:kern w:val="2"/>
          <w:sz w:val="24"/>
          <w:szCs w:val="23"/>
          <w:lang w:val="es-ES_tradnl" w:eastAsia="es-ES"/>
        </w:rPr>
        <w:t>Y DEL TESORERO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 </w:t>
      </w:r>
      <w:r w:rsidR="00BA5665">
        <w:rPr>
          <w:rFonts w:ascii="Arial" w:hAnsi="Arial" w:cs="Arial"/>
          <w:sz w:val="24"/>
          <w:szCs w:val="24"/>
          <w:lang w:val="es-ES_tradnl" w:eastAsia="es-ES"/>
        </w:rPr>
        <w:t xml:space="preserve">- - - - - - - </w:t>
      </w:r>
      <w:r w:rsidR="00757C0C">
        <w:rPr>
          <w:rFonts w:ascii="Arial" w:hAnsi="Arial" w:cs="Arial"/>
          <w:sz w:val="24"/>
          <w:szCs w:val="24"/>
          <w:lang w:val="es-ES_tradnl" w:eastAsia="es-ES"/>
        </w:rPr>
        <w:t xml:space="preserve">- - - - - - - - - - -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271C6D" w:rsidRDefault="009D7854" w:rsidP="0046401F">
      <w:pPr>
        <w:widowControl w:val="0"/>
        <w:spacing w:after="0"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6D7CB1" w:rsidRDefault="006D7CB1" w:rsidP="00271C6D">
      <w:pPr>
        <w:tabs>
          <w:tab w:val="left" w:pos="7371"/>
        </w:tabs>
        <w:spacing w:after="0" w:line="360" w:lineRule="auto"/>
        <w:ind w:right="51"/>
        <w:jc w:val="both"/>
        <w:rPr>
          <w:rFonts w:ascii="Arial" w:eastAsia="Times New Roman" w:hAnsi="Arial" w:cs="Arial"/>
          <w:b/>
          <w:bCs/>
          <w:sz w:val="24"/>
          <w:szCs w:val="24"/>
          <w:lang w:val="es-ES" w:eastAsia="es-ES"/>
        </w:rPr>
      </w:pPr>
    </w:p>
    <w:p w:rsidR="006B4002" w:rsidRDefault="006B4002" w:rsidP="000C3112">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076506">
        <w:rPr>
          <w:rFonts w:ascii="Arial" w:eastAsia="Times New Roman" w:hAnsi="Arial" w:cs="Arial"/>
          <w:sz w:val="24"/>
          <w:szCs w:val="24"/>
          <w:lang w:eastAsia="es-ES"/>
        </w:rPr>
        <w:t xml:space="preserve">08 ocho de junio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035725">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326A69">
        <w:rPr>
          <w:rFonts w:ascii="Arial" w:hAnsi="Arial" w:cs="Arial"/>
          <w:sz w:val="24"/>
          <w:szCs w:val="24"/>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076506">
        <w:rPr>
          <w:rFonts w:ascii="Arial" w:hAnsi="Arial" w:cs="Arial"/>
          <w:sz w:val="24"/>
          <w:szCs w:val="24"/>
        </w:rPr>
        <w:t xml:space="preserve">27 veintisiete de mayo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076506">
        <w:rPr>
          <w:rFonts w:ascii="Arial" w:hAnsi="Arial" w:cs="Arial"/>
          <w:b/>
          <w:sz w:val="24"/>
          <w:szCs w:val="24"/>
          <w:lang w:val="es-ES"/>
        </w:rPr>
        <w:t>051</w:t>
      </w:r>
      <w:r w:rsidRPr="000F1C72">
        <w:rPr>
          <w:rFonts w:ascii="Arial" w:hAnsi="Arial" w:cs="Arial"/>
          <w:b/>
          <w:color w:val="000000"/>
          <w:sz w:val="24"/>
          <w:szCs w:val="24"/>
        </w:rPr>
        <w:t xml:space="preserve">, de la </w:t>
      </w:r>
      <w:r w:rsidR="000C3112">
        <w:rPr>
          <w:rFonts w:ascii="Arial" w:hAnsi="Arial" w:cs="Arial"/>
          <w:b/>
          <w:color w:val="000000"/>
          <w:sz w:val="24"/>
          <w:szCs w:val="24"/>
        </w:rPr>
        <w:t>Comisaría</w:t>
      </w:r>
      <w:r w:rsidR="00E92550">
        <w:rPr>
          <w:rFonts w:ascii="Arial" w:hAnsi="Arial" w:cs="Arial"/>
          <w:b/>
          <w:color w:val="000000"/>
          <w:sz w:val="24"/>
          <w:szCs w:val="24"/>
        </w:rPr>
        <w:t xml:space="preserve"> de Vialidad Municipal de Oaxaca de Juárez, Oaxaca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E324C0">
        <w:rPr>
          <w:rFonts w:ascii="Arial" w:hAnsi="Arial" w:cs="Arial"/>
          <w:sz w:val="24"/>
          <w:szCs w:val="24"/>
        </w:rPr>
        <w:t xml:space="preserve">úmero </w:t>
      </w:r>
      <w:r w:rsidR="00CD0CA2">
        <w:rPr>
          <w:rFonts w:ascii="Arial" w:hAnsi="Arial" w:cs="Arial"/>
          <w:sz w:val="24"/>
          <w:szCs w:val="24"/>
        </w:rPr>
        <w:t>**********</w:t>
      </w:r>
      <w:r w:rsidR="00F826B8">
        <w:rPr>
          <w:rFonts w:ascii="Arial" w:hAnsi="Arial" w:cs="Arial"/>
          <w:sz w:val="24"/>
          <w:szCs w:val="24"/>
        </w:rPr>
        <w:t xml:space="preserve">, de </w:t>
      </w:r>
      <w:r w:rsidR="00076506">
        <w:rPr>
          <w:rFonts w:ascii="Arial" w:hAnsi="Arial" w:cs="Arial"/>
          <w:sz w:val="24"/>
          <w:szCs w:val="24"/>
        </w:rPr>
        <w:t xml:space="preserve">05 cinco de junio </w:t>
      </w:r>
      <w:r w:rsidR="008927E3">
        <w:rPr>
          <w:rFonts w:ascii="Arial" w:hAnsi="Arial" w:cs="Arial"/>
          <w:sz w:val="24"/>
          <w:szCs w:val="24"/>
        </w:rPr>
        <w:t>de 2017 dos mil diecisiete.</w:t>
      </w: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076506">
        <w:rPr>
          <w:rFonts w:ascii="Arial" w:eastAsia="Times New Roman" w:hAnsi="Arial" w:cs="Arial"/>
          <w:sz w:val="24"/>
          <w:szCs w:val="24"/>
          <w:lang w:val="es-ES" w:eastAsia="es-ES"/>
        </w:rPr>
        <w:t xml:space="preserve">09 nueve de junio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000C3112">
        <w:rPr>
          <w:rFonts w:ascii="Arial" w:eastAsia="Times New Roman" w:hAnsi="Arial" w:cs="Arial"/>
          <w:b/>
          <w:sz w:val="24"/>
          <w:szCs w:val="24"/>
          <w:lang w:val="es-ES" w:eastAsia="es-ES"/>
        </w:rPr>
        <w:t xml:space="preserve"> a trámite su</w:t>
      </w:r>
      <w:r w:rsidRPr="000F1C72">
        <w:rPr>
          <w:rFonts w:ascii="Arial" w:eastAsia="Times New Roman" w:hAnsi="Arial" w:cs="Arial"/>
          <w:b/>
          <w:sz w:val="24"/>
          <w:szCs w:val="24"/>
          <w:lang w:val="es-ES" w:eastAsia="es-ES"/>
        </w:rPr>
        <w:t xml:space="preserve">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1A79FA">
        <w:rPr>
          <w:rFonts w:ascii="Arial" w:eastAsia="Times New Roman" w:hAnsi="Arial" w:cs="Arial"/>
          <w:b/>
          <w:sz w:val="24"/>
          <w:szCs w:val="24"/>
          <w:lang w:val="es-ES_tradnl" w:eastAsia="es-ES"/>
        </w:rPr>
        <w:t>,</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w:t>
      </w:r>
      <w:r w:rsidR="00407957">
        <w:rPr>
          <w:rFonts w:ascii="Arial" w:eastAsia="Times New Roman" w:hAnsi="Arial" w:cs="Arial"/>
          <w:sz w:val="24"/>
          <w:szCs w:val="24"/>
          <w:lang w:val="es-ES_tradnl" w:eastAsia="es-ES"/>
        </w:rPr>
        <w:t>al con número estadístico PV-</w:t>
      </w:r>
      <w:r w:rsidR="00076506">
        <w:rPr>
          <w:rFonts w:ascii="Arial" w:eastAsia="Times New Roman" w:hAnsi="Arial" w:cs="Arial"/>
          <w:sz w:val="24"/>
          <w:szCs w:val="24"/>
          <w:lang w:val="es-ES_tradnl" w:eastAsia="es-ES"/>
        </w:rPr>
        <w:t>051</w:t>
      </w:r>
      <w:r w:rsidR="00425E2B">
        <w:rPr>
          <w:rFonts w:ascii="Arial" w:eastAsia="Times New Roman" w:hAnsi="Arial" w:cs="Arial"/>
          <w:sz w:val="24"/>
          <w:szCs w:val="24"/>
          <w:lang w:val="es-ES_tradnl" w:eastAsia="es-ES"/>
        </w:rPr>
        <w:t xml:space="preserve">, de la </w:t>
      </w:r>
      <w:r w:rsidR="00076506">
        <w:rPr>
          <w:rFonts w:ascii="Arial" w:eastAsia="Times New Roman" w:hAnsi="Arial" w:cs="Arial"/>
          <w:sz w:val="24"/>
          <w:szCs w:val="24"/>
          <w:lang w:val="es-ES_tradnl" w:eastAsia="es-ES"/>
        </w:rPr>
        <w:t>Comisión de Seguridad Pública y Vialidad Municipal</w:t>
      </w:r>
      <w:r w:rsidR="00425E2B">
        <w:rPr>
          <w:rFonts w:ascii="Arial" w:eastAsia="Times New Roman" w:hAnsi="Arial" w:cs="Arial"/>
          <w:sz w:val="24"/>
          <w:szCs w:val="24"/>
          <w:lang w:val="es-ES_tradnl" w:eastAsia="es-ES"/>
        </w:rPr>
        <w:t xml:space="preserve"> </w:t>
      </w:r>
      <w:r w:rsidR="00076506">
        <w:rPr>
          <w:rFonts w:ascii="Arial" w:eastAsia="Times New Roman" w:hAnsi="Arial" w:cs="Arial"/>
          <w:sz w:val="24"/>
          <w:szCs w:val="24"/>
          <w:lang w:val="es-ES_tradnl" w:eastAsia="es-ES"/>
        </w:rPr>
        <w:t>y al Tesorero Municipal de la Coordinación</w:t>
      </w:r>
      <w:r w:rsidR="00744FDF">
        <w:rPr>
          <w:rFonts w:ascii="Arial" w:eastAsia="Times New Roman" w:hAnsi="Arial" w:cs="Arial"/>
          <w:sz w:val="24"/>
          <w:szCs w:val="24"/>
          <w:lang w:val="es-ES_tradnl" w:eastAsia="es-ES"/>
        </w:rPr>
        <w:t xml:space="preserve">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146CEB">
        <w:rPr>
          <w:rFonts w:ascii="Arial" w:eastAsia="Times New Roman" w:hAnsi="Arial" w:cs="Arial"/>
          <w:sz w:val="24"/>
          <w:szCs w:val="24"/>
          <w:lang w:val="es-ES_tradnl" w:eastAsia="es-ES"/>
        </w:rPr>
        <w:t xml:space="preserve">             </w:t>
      </w:r>
      <w:r w:rsidR="00076506">
        <w:rPr>
          <w:rFonts w:ascii="Arial" w:eastAsia="Times New Roman" w:hAnsi="Arial" w:cs="Arial"/>
          <w:sz w:val="24"/>
          <w:szCs w:val="24"/>
          <w:lang w:val="es-ES_tradnl" w:eastAsia="es-ES"/>
        </w:rPr>
        <w:t xml:space="preserve"> (fojas 11 y 12</w:t>
      </w:r>
      <w:r w:rsidR="008927E3">
        <w:rPr>
          <w:rFonts w:ascii="Arial" w:eastAsia="Times New Roman" w:hAnsi="Arial" w:cs="Arial"/>
          <w:sz w:val="24"/>
          <w:szCs w:val="24"/>
          <w:lang w:val="es-ES_tradnl" w:eastAsia="es-ES"/>
        </w:rPr>
        <w:t>).</w:t>
      </w:r>
    </w:p>
    <w:p w:rsidR="00441C1E" w:rsidRDefault="00AA3289" w:rsidP="00FD3992">
      <w:pPr>
        <w:spacing w:line="360" w:lineRule="auto"/>
        <w:ind w:right="51" w:firstLine="567"/>
        <w:jc w:val="both"/>
        <w:rPr>
          <w:rFonts w:ascii="Arial" w:hAnsi="Arial" w:cs="Arial"/>
          <w:color w:val="000000"/>
          <w:sz w:val="24"/>
          <w:szCs w:val="24"/>
        </w:rPr>
      </w:pPr>
      <w:r>
        <w:rPr>
          <w:rFonts w:ascii="Arial" w:eastAsia="Times New Roman" w:hAnsi="Arial" w:cs="Arial"/>
          <w:b/>
          <w:sz w:val="24"/>
          <w:szCs w:val="24"/>
          <w:lang w:val="es-ES" w:eastAsia="es-ES"/>
        </w:rPr>
        <w:lastRenderedPageBreak/>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1D401B">
        <w:rPr>
          <w:rFonts w:ascii="Arial" w:eastAsia="Times New Roman" w:hAnsi="Arial" w:cs="Arial"/>
          <w:sz w:val="24"/>
          <w:szCs w:val="24"/>
          <w:lang w:val="es-ES" w:eastAsia="es-ES"/>
        </w:rPr>
        <w:t>Por acuerdo</w:t>
      </w:r>
      <w:r w:rsidR="00FE5B2F" w:rsidRPr="000F1C72">
        <w:rPr>
          <w:rFonts w:ascii="Arial" w:eastAsia="Times New Roman" w:hAnsi="Arial" w:cs="Arial"/>
          <w:sz w:val="24"/>
          <w:szCs w:val="24"/>
          <w:lang w:val="es-ES" w:eastAsia="es-ES"/>
        </w:rPr>
        <w:t xml:space="preserve"> de </w:t>
      </w:r>
      <w:r w:rsidR="00441C1E">
        <w:rPr>
          <w:rFonts w:ascii="Arial" w:eastAsia="Times New Roman" w:hAnsi="Arial" w:cs="Arial"/>
          <w:sz w:val="24"/>
          <w:szCs w:val="24"/>
          <w:lang w:val="es-ES" w:eastAsia="es-ES"/>
        </w:rPr>
        <w:t xml:space="preserve">29 veintinueve de agosto </w:t>
      </w:r>
      <w:r w:rsidR="00FE5B2F">
        <w:rPr>
          <w:rFonts w:ascii="Arial" w:eastAsia="Times New Roman" w:hAnsi="Arial" w:cs="Arial"/>
          <w:sz w:val="24"/>
          <w:szCs w:val="24"/>
          <w:lang w:val="es-ES" w:eastAsia="es-ES"/>
        </w:rPr>
        <w:t xml:space="preserve">de 2017 dos mil diecisiete, </w:t>
      </w:r>
      <w:r w:rsidR="00CD0C18">
        <w:rPr>
          <w:rFonts w:ascii="Arial" w:eastAsia="Times New Roman" w:hAnsi="Arial" w:cs="Arial"/>
          <w:sz w:val="24"/>
          <w:szCs w:val="24"/>
          <w:lang w:val="es-ES" w:eastAsia="es-ES"/>
        </w:rPr>
        <w:t xml:space="preserve">se tuvo a la autorizada legal de la parte actora, informando que el nombre correcto del actor era </w:t>
      </w:r>
      <w:r w:rsidR="00035725">
        <w:rPr>
          <w:rFonts w:ascii="Arial" w:eastAsia="Times New Roman" w:hAnsi="Arial" w:cs="Arial"/>
          <w:bCs/>
          <w:iCs/>
          <w:caps/>
          <w:kern w:val="2"/>
          <w:sz w:val="23"/>
          <w:szCs w:val="23"/>
          <w:lang w:val="es-ES_tradnl" w:eastAsia="es-ES"/>
        </w:rPr>
        <w:t>**********</w:t>
      </w:r>
      <w:r w:rsidR="00CD0C18">
        <w:rPr>
          <w:rFonts w:ascii="Arial" w:eastAsia="Times New Roman" w:hAnsi="Arial" w:cs="Arial"/>
          <w:sz w:val="24"/>
          <w:szCs w:val="24"/>
          <w:lang w:val="es-ES" w:eastAsia="es-ES"/>
        </w:rPr>
        <w:t xml:space="preserve">, así mismo, se tuvo al actuario adscrito a ésta Sala Unitaria, </w:t>
      </w:r>
      <w:r w:rsidR="001D401B">
        <w:rPr>
          <w:rFonts w:ascii="Arial" w:eastAsia="Times New Roman" w:hAnsi="Arial" w:cs="Arial"/>
          <w:sz w:val="24"/>
          <w:szCs w:val="24"/>
          <w:lang w:val="es-ES" w:eastAsia="es-ES"/>
        </w:rPr>
        <w:t xml:space="preserve">informando que no le fue posible notificar a la autoridad demanda </w:t>
      </w:r>
      <w:r w:rsidR="001D401B" w:rsidRPr="001D401B">
        <w:rPr>
          <w:rFonts w:ascii="Arial" w:hAnsi="Arial" w:cs="Arial"/>
          <w:sz w:val="24"/>
          <w:szCs w:val="24"/>
          <w:lang w:val="es-ES"/>
        </w:rPr>
        <w:t>Policía Vial con número estadístico PV-051</w:t>
      </w:r>
      <w:r w:rsidR="001D401B" w:rsidRPr="001D401B">
        <w:rPr>
          <w:rFonts w:ascii="Arial" w:hAnsi="Arial" w:cs="Arial"/>
          <w:color w:val="000000"/>
          <w:sz w:val="24"/>
          <w:szCs w:val="24"/>
        </w:rPr>
        <w:t xml:space="preserve">, de la </w:t>
      </w:r>
      <w:r w:rsidR="001D401B">
        <w:rPr>
          <w:rFonts w:ascii="Arial" w:hAnsi="Arial" w:cs="Arial"/>
          <w:color w:val="000000"/>
          <w:sz w:val="24"/>
          <w:szCs w:val="24"/>
        </w:rPr>
        <w:t>Comisión de Seguridad Pública y</w:t>
      </w:r>
      <w:r w:rsidR="001D401B" w:rsidRPr="001D401B">
        <w:rPr>
          <w:rFonts w:ascii="Arial" w:hAnsi="Arial" w:cs="Arial"/>
          <w:color w:val="000000"/>
          <w:sz w:val="24"/>
          <w:szCs w:val="24"/>
        </w:rPr>
        <w:t xml:space="preserve"> Vialidad Municipal de Oaxaca de Juárez, Oaxaca,</w:t>
      </w:r>
      <w:r w:rsidR="001D401B">
        <w:rPr>
          <w:rFonts w:ascii="Arial" w:hAnsi="Arial" w:cs="Arial"/>
          <w:sz w:val="24"/>
          <w:szCs w:val="24"/>
          <w:lang w:val="es-ES"/>
        </w:rPr>
        <w:t xml:space="preserve"> en razón de que ésta había cambiado de denominación, siendo la correcta </w:t>
      </w:r>
      <w:r w:rsidR="001D401B" w:rsidRPr="000F1C72">
        <w:rPr>
          <w:rFonts w:ascii="Arial" w:hAnsi="Arial" w:cs="Arial"/>
          <w:b/>
          <w:sz w:val="24"/>
          <w:szCs w:val="24"/>
          <w:lang w:val="es-ES"/>
        </w:rPr>
        <w:t>Poli</w:t>
      </w:r>
      <w:r w:rsidR="001D401B">
        <w:rPr>
          <w:rFonts w:ascii="Arial" w:hAnsi="Arial" w:cs="Arial"/>
          <w:b/>
          <w:sz w:val="24"/>
          <w:szCs w:val="24"/>
          <w:lang w:val="es-ES"/>
        </w:rPr>
        <w:t>cía Vial con número estadístico PV-051</w:t>
      </w:r>
      <w:r w:rsidR="001D401B" w:rsidRPr="000F1C72">
        <w:rPr>
          <w:rFonts w:ascii="Arial" w:hAnsi="Arial" w:cs="Arial"/>
          <w:b/>
          <w:color w:val="000000"/>
          <w:sz w:val="24"/>
          <w:szCs w:val="24"/>
        </w:rPr>
        <w:t xml:space="preserve">, de la </w:t>
      </w:r>
      <w:r w:rsidR="001D401B">
        <w:rPr>
          <w:rFonts w:ascii="Arial" w:hAnsi="Arial" w:cs="Arial"/>
          <w:b/>
          <w:color w:val="000000"/>
          <w:sz w:val="24"/>
          <w:szCs w:val="24"/>
        </w:rPr>
        <w:t>Comisaría de Vialidad Municipal de Oaxaca de Juárez, Oaxaca</w:t>
      </w:r>
      <w:r w:rsidR="001D401B">
        <w:rPr>
          <w:rFonts w:ascii="Arial" w:hAnsi="Arial" w:cs="Arial"/>
          <w:color w:val="000000"/>
          <w:sz w:val="24"/>
          <w:szCs w:val="24"/>
        </w:rPr>
        <w:t>, por lo que se ordenó notificarla, emplazar</w:t>
      </w:r>
      <w:r w:rsidR="00037007">
        <w:rPr>
          <w:rFonts w:ascii="Arial" w:hAnsi="Arial" w:cs="Arial"/>
          <w:color w:val="000000"/>
          <w:sz w:val="24"/>
          <w:szCs w:val="24"/>
        </w:rPr>
        <w:t>la</w:t>
      </w:r>
      <w:r w:rsidR="001D401B">
        <w:rPr>
          <w:rFonts w:ascii="Arial" w:hAnsi="Arial" w:cs="Arial"/>
          <w:color w:val="000000"/>
          <w:sz w:val="24"/>
          <w:szCs w:val="24"/>
        </w:rPr>
        <w:t xml:space="preserve"> y correrle traslado, para que dentro del término legal, diera contestación a la demanda de nulidad, (fojas 20 y 21).</w:t>
      </w:r>
    </w:p>
    <w:p w:rsidR="00FE5B2F" w:rsidRPr="001D401B" w:rsidRDefault="001D401B" w:rsidP="001D401B">
      <w:pPr>
        <w:spacing w:line="360" w:lineRule="auto"/>
        <w:ind w:right="51" w:firstLine="567"/>
        <w:jc w:val="both"/>
        <w:rPr>
          <w:rFonts w:ascii="Arial" w:eastAsia="Times New Roman" w:hAnsi="Arial" w:cs="Arial"/>
          <w:b/>
          <w:sz w:val="24"/>
          <w:szCs w:val="24"/>
          <w:lang w:val="es-ES" w:eastAsia="es-ES"/>
        </w:rPr>
      </w:pPr>
      <w:r>
        <w:rPr>
          <w:rFonts w:ascii="Arial" w:hAnsi="Arial" w:cs="Arial"/>
          <w:b/>
          <w:color w:val="000000"/>
          <w:sz w:val="24"/>
          <w:szCs w:val="24"/>
        </w:rPr>
        <w:t>TERCERO.</w:t>
      </w:r>
      <w:r>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 xml:space="preserve">Mediante proveído de 29 veintinueve de noviembre de 2017 dos mil diecisiete, </w:t>
      </w:r>
      <w:r w:rsidR="00FE5B2F">
        <w:rPr>
          <w:rFonts w:ascii="Arial" w:eastAsia="Times New Roman" w:hAnsi="Arial" w:cs="Arial"/>
          <w:sz w:val="24"/>
          <w:szCs w:val="24"/>
          <w:lang w:val="es-ES" w:eastAsia="es-ES"/>
        </w:rPr>
        <w:t xml:space="preserve">se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sidR="001B5F91">
        <w:rPr>
          <w:rFonts w:ascii="Arial" w:eastAsia="Times New Roman" w:hAnsi="Arial" w:cs="Arial"/>
          <w:b/>
          <w:sz w:val="24"/>
          <w:szCs w:val="24"/>
          <w:lang w:val="es-ES" w:eastAsia="es-ES"/>
        </w:rPr>
        <w:t>i</w:t>
      </w:r>
      <w:r>
        <w:rPr>
          <w:rFonts w:ascii="Arial" w:eastAsia="Times New Roman" w:hAnsi="Arial" w:cs="Arial"/>
          <w:b/>
          <w:sz w:val="24"/>
          <w:szCs w:val="24"/>
          <w:lang w:val="es-ES" w:eastAsia="es-ES"/>
        </w:rPr>
        <w:t>al con número estadístico PV-051</w:t>
      </w:r>
      <w:r w:rsidR="00FE5B2F">
        <w:rPr>
          <w:rFonts w:ascii="Arial" w:eastAsia="Times New Roman" w:hAnsi="Arial" w:cs="Arial"/>
          <w:b/>
          <w:sz w:val="24"/>
          <w:szCs w:val="24"/>
          <w:lang w:val="es-ES" w:eastAsia="es-ES"/>
        </w:rPr>
        <w:t xml:space="preserve">, de la Comisaría de Vialidad </w:t>
      </w:r>
      <w:r w:rsidR="001B5F91">
        <w:rPr>
          <w:rFonts w:ascii="Arial" w:eastAsia="Times New Roman" w:hAnsi="Arial" w:cs="Arial"/>
          <w:b/>
          <w:sz w:val="24"/>
          <w:szCs w:val="23"/>
          <w:lang w:val="es-ES" w:eastAsia="es-ES"/>
        </w:rPr>
        <w:t xml:space="preserve">Municipal </w:t>
      </w:r>
      <w:r w:rsidR="001B5F91">
        <w:rPr>
          <w:rFonts w:ascii="Arial" w:eastAsia="Times New Roman" w:hAnsi="Arial" w:cs="Arial"/>
          <w:b/>
          <w:sz w:val="24"/>
          <w:szCs w:val="24"/>
          <w:lang w:val="es-ES" w:eastAsia="es-ES"/>
        </w:rPr>
        <w:t>de Oaxaca de Juárez</w:t>
      </w:r>
      <w:r w:rsidR="00FE5B2F">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61595E">
        <w:rPr>
          <w:rFonts w:ascii="Arial" w:eastAsia="Times New Roman" w:hAnsi="Arial" w:cs="Arial"/>
          <w:sz w:val="24"/>
          <w:szCs w:val="23"/>
          <w:lang w:val="es-ES" w:eastAsia="es-ES"/>
        </w:rPr>
        <w:t xml:space="preserve">o a la parte actora; así mismo, se tuvo al </w:t>
      </w:r>
      <w:r>
        <w:rPr>
          <w:rFonts w:ascii="Arial" w:eastAsia="Times New Roman" w:hAnsi="Arial" w:cs="Arial"/>
          <w:b/>
          <w:sz w:val="24"/>
          <w:szCs w:val="23"/>
          <w:lang w:val="es-ES" w:eastAsia="es-ES"/>
        </w:rPr>
        <w:t>Tesorero Municipal de Oaxaca de Juárez, Oaxaca</w:t>
      </w:r>
      <w:r w:rsidR="0061595E">
        <w:rPr>
          <w:rFonts w:ascii="Arial" w:eastAsia="Times New Roman" w:hAnsi="Arial" w:cs="Arial"/>
          <w:b/>
          <w:sz w:val="24"/>
          <w:szCs w:val="23"/>
          <w:lang w:val="es-ES" w:eastAsia="es-ES"/>
        </w:rPr>
        <w:t xml:space="preserve">, </w:t>
      </w:r>
      <w:r w:rsidR="0061595E">
        <w:rPr>
          <w:rFonts w:ascii="Arial" w:eastAsia="Times New Roman" w:hAnsi="Arial" w:cs="Arial"/>
          <w:sz w:val="24"/>
          <w:szCs w:val="23"/>
          <w:lang w:val="es-ES" w:eastAsia="es-ES"/>
        </w:rPr>
        <w:t xml:space="preserve">contestando la demanda de nulidad en </w:t>
      </w:r>
      <w:r w:rsidR="0061595E">
        <w:rPr>
          <w:rFonts w:ascii="Arial" w:eastAsia="Times New Roman" w:hAnsi="Arial" w:cs="Arial"/>
          <w:b/>
          <w:sz w:val="24"/>
          <w:szCs w:val="23"/>
          <w:lang w:val="es-ES" w:eastAsia="es-ES"/>
        </w:rPr>
        <w:t xml:space="preserve">sentido </w:t>
      </w:r>
      <w:r w:rsidR="0061595E" w:rsidRPr="002A5D90">
        <w:rPr>
          <w:rFonts w:ascii="Arial" w:eastAsia="Times New Roman" w:hAnsi="Arial" w:cs="Arial"/>
          <w:b/>
          <w:sz w:val="24"/>
          <w:szCs w:val="23"/>
          <w:lang w:val="es-ES" w:eastAsia="es-ES"/>
        </w:rPr>
        <w:t>afirmativo</w:t>
      </w:r>
      <w:r w:rsidR="0061595E">
        <w:rPr>
          <w:rFonts w:ascii="Arial" w:eastAsia="Times New Roman" w:hAnsi="Arial" w:cs="Arial"/>
          <w:sz w:val="24"/>
          <w:szCs w:val="23"/>
          <w:lang w:val="es-ES" w:eastAsia="es-ES"/>
        </w:rPr>
        <w:t xml:space="preserve">, al </w:t>
      </w:r>
      <w:r>
        <w:rPr>
          <w:rFonts w:ascii="Arial" w:eastAsia="Times New Roman" w:hAnsi="Arial" w:cs="Arial"/>
          <w:sz w:val="24"/>
          <w:szCs w:val="23"/>
          <w:lang w:val="es-ES" w:eastAsia="es-ES"/>
        </w:rPr>
        <w:t>no haber exhibido copia certificada de su nombramiento y toma de protesta de ley</w:t>
      </w:r>
      <w:r w:rsidR="0061595E">
        <w:rPr>
          <w:rFonts w:ascii="Arial" w:eastAsia="Times New Roman" w:hAnsi="Arial" w:cs="Arial"/>
          <w:sz w:val="24"/>
          <w:szCs w:val="23"/>
          <w:lang w:val="es-ES" w:eastAsia="es-ES"/>
        </w:rPr>
        <w:t>; fijándose</w:t>
      </w:r>
      <w:r w:rsidR="00FD3992">
        <w:rPr>
          <w:rFonts w:ascii="Arial" w:eastAsia="Times New Roman" w:hAnsi="Arial" w:cs="Arial"/>
          <w:sz w:val="24"/>
          <w:szCs w:val="23"/>
          <w:lang w:val="es-ES" w:eastAsia="es-ES"/>
        </w:rPr>
        <w:t xml:space="preserve"> </w:t>
      </w:r>
      <w:r w:rsidR="00FE5B2F" w:rsidRPr="00003D53">
        <w:rPr>
          <w:rFonts w:ascii="Arial" w:eastAsia="Times New Roman" w:hAnsi="Arial" w:cs="Arial"/>
          <w:sz w:val="24"/>
          <w:szCs w:val="23"/>
          <w:lang w:val="es-ES" w:eastAsia="es-ES"/>
        </w:rPr>
        <w:t>día y hora para la celebración de la audiencia de Ley, (foja</w:t>
      </w:r>
      <w:r>
        <w:rPr>
          <w:rFonts w:ascii="Arial" w:eastAsia="Times New Roman" w:hAnsi="Arial" w:cs="Arial"/>
          <w:sz w:val="24"/>
          <w:szCs w:val="23"/>
          <w:lang w:val="es-ES" w:eastAsia="es-ES"/>
        </w:rPr>
        <w:t xml:space="preserve">s 44 </w:t>
      </w:r>
      <w:r w:rsidR="0061595E">
        <w:rPr>
          <w:rFonts w:ascii="Arial" w:eastAsia="Times New Roman" w:hAnsi="Arial" w:cs="Arial"/>
          <w:sz w:val="24"/>
          <w:szCs w:val="23"/>
          <w:lang w:val="es-ES" w:eastAsia="es-ES"/>
        </w:rPr>
        <w:t xml:space="preserve">y </w:t>
      </w:r>
      <w:r>
        <w:rPr>
          <w:rFonts w:ascii="Arial" w:eastAsia="Times New Roman" w:hAnsi="Arial" w:cs="Arial"/>
          <w:sz w:val="24"/>
          <w:szCs w:val="23"/>
          <w:lang w:val="es-ES" w:eastAsia="es-ES"/>
        </w:rPr>
        <w:t>45</w:t>
      </w:r>
      <w:r w:rsidR="00FE5B2F" w:rsidRPr="00003D53">
        <w:rPr>
          <w:rFonts w:ascii="Arial" w:eastAsia="Times New Roman" w:hAnsi="Arial" w:cs="Arial"/>
          <w:sz w:val="24"/>
          <w:szCs w:val="23"/>
          <w:lang w:val="es-ES" w:eastAsia="es-ES"/>
        </w:rPr>
        <w:t xml:space="preserve">). </w:t>
      </w:r>
    </w:p>
    <w:p w:rsidR="006B4002" w:rsidRDefault="00FD3992" w:rsidP="00173E68">
      <w:pPr>
        <w:spacing w:after="0" w:line="360" w:lineRule="auto"/>
        <w:ind w:right="51" w:firstLine="567"/>
        <w:jc w:val="both"/>
        <w:rPr>
          <w:rFonts w:ascii="Arial" w:eastAsia="Times New Roman" w:hAnsi="Arial" w:cs="Arial"/>
          <w:sz w:val="24"/>
          <w:szCs w:val="24"/>
          <w:lang w:val="es-ES_tradnl" w:eastAsia="es-ES"/>
        </w:rPr>
      </w:pPr>
      <w:r>
        <w:rPr>
          <w:rFonts w:ascii="Arial" w:hAnsi="Arial" w:cs="Arial"/>
          <w:b/>
          <w:sz w:val="24"/>
          <w:szCs w:val="24"/>
          <w:lang w:val="es-ES"/>
        </w:rPr>
        <w:t>CUARTO</w:t>
      </w:r>
      <w:r w:rsidR="006B4002" w:rsidRPr="00C848C3">
        <w:rPr>
          <w:rFonts w:ascii="Arial" w:hAnsi="Arial" w:cs="Arial"/>
          <w:sz w:val="24"/>
          <w:szCs w:val="24"/>
        </w:rPr>
        <w:t>.</w:t>
      </w:r>
      <w:r w:rsidR="00173E68">
        <w:rPr>
          <w:rFonts w:ascii="Arial" w:hAnsi="Arial" w:cs="Arial"/>
          <w:sz w:val="24"/>
          <w:szCs w:val="24"/>
        </w:rPr>
        <w:t xml:space="preserve"> </w:t>
      </w:r>
      <w:r w:rsidR="006B4002" w:rsidRPr="00C848C3">
        <w:rPr>
          <w:rFonts w:ascii="Arial" w:hAnsi="Arial" w:cs="Arial"/>
          <w:sz w:val="24"/>
          <w:szCs w:val="24"/>
        </w:rPr>
        <w:t xml:space="preserve">El </w:t>
      </w:r>
      <w:r w:rsidR="001D401B">
        <w:rPr>
          <w:rFonts w:ascii="Arial" w:hAnsi="Arial" w:cs="Arial"/>
          <w:sz w:val="24"/>
          <w:szCs w:val="24"/>
        </w:rPr>
        <w:t>22 veintidós</w:t>
      </w:r>
      <w:r w:rsidR="0061595E">
        <w:rPr>
          <w:rFonts w:ascii="Arial" w:hAnsi="Arial" w:cs="Arial"/>
          <w:sz w:val="24"/>
          <w:szCs w:val="24"/>
        </w:rPr>
        <w:t xml:space="preserve"> de enero </w:t>
      </w:r>
      <w:r w:rsidR="00D61553">
        <w:rPr>
          <w:rFonts w:ascii="Arial" w:hAnsi="Arial" w:cs="Arial"/>
          <w:sz w:val="24"/>
          <w:szCs w:val="24"/>
        </w:rPr>
        <w:t>de 2018 dos mil dieciocho</w:t>
      </w:r>
      <w:r w:rsidR="006B4002" w:rsidRPr="00C848C3">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1D401B">
        <w:rPr>
          <w:rFonts w:ascii="Arial" w:eastAsia="Times New Roman" w:hAnsi="Arial" w:cs="Arial"/>
          <w:sz w:val="24"/>
          <w:szCs w:val="24"/>
          <w:lang w:eastAsia="es-ES"/>
        </w:rPr>
        <w:t xml:space="preserve">; la parte actora formuló sus alegatos, no así las autoridades demandadas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término que establece el artículo 175, de la Ley de Justicia Administrativa para el Estado, (foja </w:t>
      </w:r>
      <w:r w:rsidR="00B26AC1">
        <w:rPr>
          <w:rFonts w:ascii="Arial" w:eastAsia="Times New Roman" w:hAnsi="Arial" w:cs="Arial"/>
          <w:sz w:val="24"/>
          <w:szCs w:val="24"/>
          <w:lang w:val="es-ES_tradnl" w:eastAsia="es-ES"/>
        </w:rPr>
        <w:t>54</w:t>
      </w:r>
      <w:r w:rsidR="00173E68">
        <w:rPr>
          <w:rFonts w:ascii="Arial" w:eastAsia="Times New Roman" w:hAnsi="Arial" w:cs="Arial"/>
          <w:sz w:val="24"/>
          <w:szCs w:val="24"/>
          <w:lang w:val="es-ES_tradnl" w:eastAsia="es-ES"/>
        </w:rPr>
        <w:t xml:space="preserve">); y;- - - - - - - - - - - - - </w:t>
      </w:r>
      <w:r w:rsidR="0061595E">
        <w:rPr>
          <w:rFonts w:ascii="Arial" w:eastAsia="Times New Roman" w:hAnsi="Arial" w:cs="Arial"/>
          <w:sz w:val="24"/>
          <w:szCs w:val="24"/>
          <w:lang w:val="es-ES_tradnl" w:eastAsia="es-ES"/>
        </w:rPr>
        <w:t xml:space="preserve">- - - - - - - - </w:t>
      </w:r>
      <w:r w:rsidR="00B26AC1">
        <w:rPr>
          <w:rFonts w:ascii="Arial" w:eastAsia="Times New Roman" w:hAnsi="Arial" w:cs="Arial"/>
          <w:sz w:val="24"/>
          <w:szCs w:val="24"/>
          <w:lang w:val="es-ES_tradnl" w:eastAsia="es-ES"/>
        </w:rPr>
        <w:t xml:space="preserve">- - - - - - - - - - - - - - - - - - - - - - </w:t>
      </w:r>
    </w:p>
    <w:p w:rsidR="00FF52C4" w:rsidRDefault="00FF52C4" w:rsidP="00FF52C4">
      <w:pPr>
        <w:spacing w:after="0" w:line="360" w:lineRule="auto"/>
        <w:ind w:right="51"/>
        <w:jc w:val="both"/>
        <w:rPr>
          <w:rFonts w:ascii="Arial" w:eastAsia="Times New Roman" w:hAnsi="Arial" w:cs="Arial"/>
          <w:b/>
          <w:bCs/>
          <w:sz w:val="24"/>
          <w:szCs w:val="24"/>
          <w:lang w:val="es-ES_tradnl" w:eastAsia="es-ES"/>
        </w:rPr>
      </w:pPr>
      <w:r w:rsidRPr="005B5008">
        <w:rPr>
          <w:rFonts w:ascii="Arial" w:hAnsi="Arial" w:cs="Arial"/>
          <w:noProof/>
          <w:sz w:val="20"/>
          <w:szCs w:val="20"/>
          <w:lang w:eastAsia="es-ES"/>
        </w:rPr>
        <mc:AlternateContent>
          <mc:Choice Requires="wps">
            <w:drawing>
              <wp:anchor distT="45720" distB="45720" distL="114300" distR="114300" simplePos="0" relativeHeight="251659776" behindDoc="0" locked="0" layoutInCell="1" allowOverlap="1" wp14:anchorId="1D9BEA2D" wp14:editId="01737B2C">
                <wp:simplePos x="0" y="0"/>
                <wp:positionH relativeFrom="column">
                  <wp:posOffset>0</wp:posOffset>
                </wp:positionH>
                <wp:positionV relativeFrom="paragraph">
                  <wp:posOffset>71491</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FF52C4" w:rsidRDefault="00FF52C4" w:rsidP="00FF52C4">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FF52C4" w:rsidRPr="005B5008" w:rsidRDefault="00FF52C4" w:rsidP="00FF52C4">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FF52C4" w:rsidRDefault="00FF52C4" w:rsidP="00FF5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BEA2D" id="_x0000_t202" coordsize="21600,21600" o:spt="202" path="m,l,21600r21600,l21600,xe">
                <v:stroke joinstyle="miter"/>
                <v:path gradientshapeok="t" o:connecttype="rect"/>
              </v:shapetype>
              <v:shape id="Cuadro de texto 2" o:spid="_x0000_s1026" type="#_x0000_t202" style="position:absolute;left:0;text-align:left;margin-left:0;margin-top:5.65pt;width:174.55pt;height:44.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" stroked="f">
                <v:textbox>
                  <w:txbxContent>
                    <w:p w:rsidR="00FF52C4" w:rsidRDefault="00FF52C4" w:rsidP="00FF52C4">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FF52C4" w:rsidRPr="005B5008" w:rsidRDefault="00FF52C4" w:rsidP="00FF52C4">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FF52C4" w:rsidRDefault="00FF52C4" w:rsidP="00FF52C4"/>
                  </w:txbxContent>
                </v:textbox>
                <w10:wrap type="square"/>
              </v:shape>
            </w:pict>
          </mc:Fallback>
        </mc:AlternateContent>
      </w:r>
    </w:p>
    <w:p w:rsidR="00FF52C4" w:rsidRDefault="00FF52C4" w:rsidP="00FF52C4">
      <w:pPr>
        <w:spacing w:after="0" w:line="360" w:lineRule="auto"/>
        <w:ind w:right="51"/>
        <w:jc w:val="both"/>
        <w:rPr>
          <w:rFonts w:ascii="Arial" w:eastAsia="Times New Roman" w:hAnsi="Arial" w:cs="Arial"/>
          <w:b/>
          <w:bCs/>
          <w:sz w:val="24"/>
          <w:szCs w:val="24"/>
          <w:lang w:val="es-ES_tradnl" w:eastAsia="es-ES"/>
        </w:rPr>
      </w:pPr>
    </w:p>
    <w:p w:rsidR="00FF52C4" w:rsidRDefault="00FF52C4" w:rsidP="007B7188">
      <w:pPr>
        <w:spacing w:after="0" w:line="360" w:lineRule="auto"/>
        <w:ind w:right="51"/>
        <w:jc w:val="center"/>
        <w:rPr>
          <w:rFonts w:ascii="Arial" w:eastAsia="Times New Roman" w:hAnsi="Arial" w:cs="Arial"/>
          <w:b/>
          <w:bCs/>
          <w:sz w:val="24"/>
          <w:szCs w:val="24"/>
          <w:lang w:val="es-ES_tradnl" w:eastAsia="es-ES"/>
        </w:rPr>
      </w:pPr>
      <w:bookmarkStart w:id="0" w:name="_GoBack"/>
      <w:bookmarkEnd w:id="0"/>
    </w:p>
    <w:p w:rsidR="007B7188" w:rsidRPr="000F1C72" w:rsidRDefault="007B7188" w:rsidP="007B7188">
      <w:pPr>
        <w:spacing w:after="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B823B7" w:rsidRPr="000F1C72" w:rsidRDefault="00B823B7" w:rsidP="007B7188">
      <w:pPr>
        <w:spacing w:after="0" w:line="360" w:lineRule="auto"/>
        <w:ind w:right="51"/>
        <w:jc w:val="center"/>
        <w:rPr>
          <w:rFonts w:ascii="Arial" w:eastAsia="Times New Roman" w:hAnsi="Arial" w:cs="Arial"/>
          <w:b/>
          <w:bCs/>
          <w:sz w:val="24"/>
          <w:szCs w:val="24"/>
          <w:lang w:val="es-ES_tradnl" w:eastAsia="es-ES"/>
        </w:rPr>
      </w:pPr>
    </w:p>
    <w:p w:rsidR="00777021" w:rsidRPr="005D49E4" w:rsidRDefault="00777021" w:rsidP="00777021">
      <w:pPr>
        <w:pStyle w:val="Textoindependienteprimerasangra"/>
        <w:spacing w:after="0" w:line="360" w:lineRule="auto"/>
        <w:ind w:firstLine="567"/>
        <w:jc w:val="both"/>
        <w:rPr>
          <w:rFonts w:ascii="Arial" w:hAnsi="Arial" w:cs="Arial"/>
          <w:sz w:val="24"/>
          <w:szCs w:val="24"/>
        </w:rPr>
      </w:pPr>
      <w:r w:rsidRPr="005D49E4">
        <w:rPr>
          <w:rFonts w:ascii="Arial" w:eastAsia="Times New Roman" w:hAnsi="Arial" w:cs="Arial"/>
          <w:b/>
          <w:sz w:val="24"/>
          <w:szCs w:val="24"/>
          <w:lang w:val="es-ES_tradnl" w:eastAsia="es-ES"/>
        </w:rPr>
        <w:t>PRIMERO</w:t>
      </w:r>
      <w:r w:rsidRPr="005D49E4">
        <w:rPr>
          <w:rFonts w:ascii="Arial" w:eastAsia="Times New Roman" w:hAnsi="Arial" w:cs="Arial"/>
          <w:b/>
          <w:color w:val="000000"/>
          <w:sz w:val="24"/>
          <w:szCs w:val="24"/>
          <w:lang w:val="es-ES_tradnl" w:eastAsia="es-ES"/>
        </w:rPr>
        <w:t xml:space="preserve">. Competencia. </w:t>
      </w:r>
      <w:r w:rsidRPr="005D49E4">
        <w:rPr>
          <w:rFonts w:ascii="Arial" w:eastAsia="Times New Roman" w:hAnsi="Arial" w:cs="Arial"/>
          <w:bCs/>
          <w:sz w:val="24"/>
          <w:szCs w:val="24"/>
          <w:lang w:val="es-ES" w:eastAsia="es-ES"/>
        </w:rPr>
        <w:t xml:space="preserve">Esta </w:t>
      </w:r>
      <w:r w:rsidRPr="005D49E4">
        <w:rPr>
          <w:rFonts w:ascii="Arial" w:hAnsi="Arial" w:cs="Arial"/>
          <w:sz w:val="24"/>
          <w:szCs w:val="24"/>
        </w:rPr>
        <w:t xml:space="preserve">Cuarta Sala Unitaria de Primera Instancia del Tribunal de lo Contencioso Administrativo y de Cuentas, </w:t>
      </w:r>
      <w:r w:rsidRPr="005D49E4">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111, de </w:t>
      </w:r>
      <w:r w:rsidRPr="005D49E4">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w:t>
      </w:r>
      <w:r>
        <w:rPr>
          <w:rFonts w:ascii="Arial" w:hAnsi="Arial" w:cs="Arial"/>
          <w:sz w:val="24"/>
          <w:szCs w:val="24"/>
        </w:rPr>
        <w:t xml:space="preserve"> así como </w:t>
      </w:r>
      <w:r w:rsidRPr="005D49E4">
        <w:rPr>
          <w:rFonts w:ascii="Arial" w:hAnsi="Arial" w:cs="Arial"/>
          <w:sz w:val="24"/>
          <w:szCs w:val="24"/>
        </w:rPr>
        <w:t>los diversos artículos 145,</w:t>
      </w:r>
      <w:r>
        <w:rPr>
          <w:rFonts w:ascii="Arial" w:hAnsi="Arial" w:cs="Arial"/>
          <w:sz w:val="24"/>
          <w:szCs w:val="24"/>
        </w:rPr>
        <w:t xml:space="preserve"> </w:t>
      </w:r>
      <w:r w:rsidRPr="005D49E4">
        <w:rPr>
          <w:rFonts w:ascii="Arial" w:hAnsi="Arial" w:cs="Arial"/>
          <w:sz w:val="24"/>
          <w:szCs w:val="24"/>
        </w:rPr>
        <w:t>146,</w:t>
      </w:r>
      <w:r>
        <w:rPr>
          <w:rFonts w:ascii="Arial" w:hAnsi="Arial" w:cs="Arial"/>
          <w:sz w:val="24"/>
          <w:szCs w:val="24"/>
        </w:rPr>
        <w:t xml:space="preserve"> </w:t>
      </w:r>
      <w:r w:rsidRPr="005D49E4">
        <w:rPr>
          <w:rFonts w:ascii="Arial" w:hAnsi="Arial" w:cs="Arial"/>
          <w:sz w:val="24"/>
          <w:szCs w:val="24"/>
        </w:rPr>
        <w:t>147,</w:t>
      </w:r>
      <w:r>
        <w:rPr>
          <w:rFonts w:ascii="Arial" w:hAnsi="Arial" w:cs="Arial"/>
          <w:sz w:val="24"/>
          <w:szCs w:val="24"/>
        </w:rPr>
        <w:t xml:space="preserve"> </w:t>
      </w:r>
      <w:r w:rsidRPr="005D49E4">
        <w:rPr>
          <w:rFonts w:ascii="Arial" w:hAnsi="Arial" w:cs="Arial"/>
          <w:sz w:val="24"/>
          <w:szCs w:val="24"/>
        </w:rPr>
        <w:t>148, de la Ley Orgánica del Poder Judicial del Estado, y los decretos 397, 1263 y 1367, publicados en los Extras del Periódico Oficial del Gobierno del Estado, el 15 de abril de 2011, 30 de junio de 2015 y 31 de dic</w:t>
      </w:r>
      <w:r>
        <w:rPr>
          <w:rFonts w:ascii="Arial" w:hAnsi="Arial" w:cs="Arial"/>
          <w:sz w:val="24"/>
          <w:szCs w:val="24"/>
        </w:rPr>
        <w:t xml:space="preserve">iembre de 2015, </w:t>
      </w:r>
      <w:r>
        <w:rPr>
          <w:rFonts w:ascii="Arial" w:hAnsi="Arial" w:cs="Arial"/>
          <w:sz w:val="24"/>
          <w:szCs w:val="24"/>
        </w:rPr>
        <w:lastRenderedPageBreak/>
        <w:t>respectivamente, vigentes al momento del inicio del presente asunto, de confo</w:t>
      </w:r>
      <w:r w:rsidR="006D2F4C">
        <w:rPr>
          <w:rFonts w:ascii="Arial" w:hAnsi="Arial" w:cs="Arial"/>
          <w:sz w:val="24"/>
          <w:szCs w:val="24"/>
        </w:rPr>
        <w:t>rmidad con lo establecido por los</w:t>
      </w:r>
      <w:r>
        <w:rPr>
          <w:rFonts w:ascii="Arial" w:hAnsi="Arial" w:cs="Arial"/>
          <w:sz w:val="24"/>
          <w:szCs w:val="24"/>
        </w:rPr>
        <w:t xml:space="preserve"> artículo quinto transitorio de la Ley de Procedimiento y Justicia Administrativa para el Estado de Oaxaca, </w:t>
      </w:r>
      <w:r w:rsidRPr="006D2F4C">
        <w:rPr>
          <w:rFonts w:ascii="Arial" w:hAnsi="Arial" w:cs="Arial"/>
          <w:sz w:val="24"/>
          <w:szCs w:val="24"/>
        </w:rPr>
        <w:t>publicada en el Extra del Periódico Oficial del Estado el 20 veinte de oct</w:t>
      </w:r>
      <w:r w:rsidR="00B26AC1" w:rsidRPr="006D2F4C">
        <w:rPr>
          <w:rFonts w:ascii="Arial" w:hAnsi="Arial" w:cs="Arial"/>
          <w:sz w:val="24"/>
          <w:szCs w:val="24"/>
        </w:rPr>
        <w:t>ubre de 2017 d</w:t>
      </w:r>
      <w:r w:rsidR="006D2F4C">
        <w:rPr>
          <w:rFonts w:ascii="Arial" w:hAnsi="Arial" w:cs="Arial"/>
          <w:sz w:val="24"/>
          <w:szCs w:val="24"/>
        </w:rPr>
        <w:t>os mil diecisiete, y el artículo transitorio cuarto del decreto número 786, mediante el cual se reforman, adicionan y derogan diversas disposiciones de la Constitución Política del Estado Libre y Soberano de Oaxaca, publicado en el Extra del Periódico Oficial del Estado, el 16 dieciséis de enero de 2018 dos mil dieciocho.</w:t>
      </w:r>
    </w:p>
    <w:p w:rsidR="00CB243E" w:rsidRPr="00777021" w:rsidRDefault="00CB243E" w:rsidP="00BC5A2F">
      <w:pPr>
        <w:spacing w:after="0" w:line="360" w:lineRule="auto"/>
        <w:ind w:right="49" w:firstLine="567"/>
        <w:jc w:val="both"/>
        <w:rPr>
          <w:rFonts w:ascii="Arial" w:eastAsia="Times New Roman" w:hAnsi="Arial" w:cs="Arial"/>
          <w:b/>
          <w:bCs/>
          <w:sz w:val="24"/>
          <w:szCs w:val="24"/>
          <w:lang w:eastAsia="es-ES"/>
        </w:rPr>
      </w:pP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Estado, 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promueve por su propio derecho y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6D2F4C">
        <w:rPr>
          <w:rFonts w:ascii="Arial" w:eastAsia="Times New Roman" w:hAnsi="Arial" w:cs="Arial"/>
          <w:sz w:val="24"/>
          <w:szCs w:val="24"/>
          <w:lang w:val="es-ES" w:eastAsia="es-ES"/>
        </w:rPr>
        <w:t>051</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61595E">
        <w:rPr>
          <w:rFonts w:ascii="Arial" w:eastAsia="Times New Roman" w:hAnsi="Arial" w:cs="Arial"/>
          <w:sz w:val="24"/>
          <w:szCs w:val="24"/>
          <w:lang w:val="es-ES" w:eastAsia="es-ES"/>
        </w:rPr>
        <w:t xml:space="preserve">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exhibi</w:t>
      </w:r>
      <w:r w:rsidR="0061595E">
        <w:rPr>
          <w:rFonts w:ascii="Arial" w:eastAsia="Times New Roman" w:hAnsi="Arial" w:cs="Arial"/>
          <w:sz w:val="24"/>
          <w:szCs w:val="24"/>
          <w:lang w:val="es-ES_tradnl" w:eastAsia="es-ES"/>
        </w:rPr>
        <w:t>ó</w:t>
      </w:r>
      <w:r w:rsidR="00003D53">
        <w:rPr>
          <w:rFonts w:ascii="Arial" w:eastAsia="Times New Roman" w:hAnsi="Arial" w:cs="Arial"/>
          <w:sz w:val="24"/>
          <w:szCs w:val="24"/>
          <w:lang w:val="es-ES_tradnl" w:eastAsia="es-ES"/>
        </w:rPr>
        <w:t xml:space="preserve"> </w:t>
      </w:r>
      <w:r w:rsidR="00EE0F9E">
        <w:rPr>
          <w:rFonts w:ascii="Arial" w:eastAsia="Times New Roman" w:hAnsi="Arial" w:cs="Arial"/>
          <w:sz w:val="24"/>
          <w:szCs w:val="24"/>
          <w:lang w:val="es-ES_tradnl" w:eastAsia="es-ES"/>
        </w:rPr>
        <w:t>copia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certificada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de su</w:t>
      </w:r>
      <w:r w:rsidR="0061595E">
        <w:rPr>
          <w:rFonts w:ascii="Arial" w:eastAsia="Times New Roman" w:hAnsi="Arial" w:cs="Arial"/>
          <w:sz w:val="24"/>
          <w:szCs w:val="24"/>
          <w:lang w:val="es-ES_tradnl" w:eastAsia="es-ES"/>
        </w:rPr>
        <w:t xml:space="preserve"> </w:t>
      </w:r>
      <w:r w:rsidR="00425E2B">
        <w:rPr>
          <w:rFonts w:ascii="Arial" w:eastAsia="Times New Roman" w:hAnsi="Arial" w:cs="Arial"/>
          <w:sz w:val="24"/>
          <w:szCs w:val="24"/>
          <w:lang w:val="es-ES_tradnl" w:eastAsia="es-ES"/>
        </w:rPr>
        <w:t xml:space="preserve">nombramiento </w:t>
      </w:r>
      <w:r w:rsidR="00EE0F9E">
        <w:rPr>
          <w:rFonts w:ascii="Arial" w:eastAsia="Times New Roman" w:hAnsi="Arial" w:cs="Arial"/>
          <w:sz w:val="24"/>
          <w:szCs w:val="24"/>
          <w:lang w:val="es-ES_tradnl" w:eastAsia="es-ES"/>
        </w:rPr>
        <w:t>y toma de</w:t>
      </w:r>
      <w:r w:rsidR="00425E2B">
        <w:rPr>
          <w:rFonts w:ascii="Arial" w:eastAsia="Times New Roman" w:hAnsi="Arial" w:cs="Arial"/>
          <w:sz w:val="24"/>
          <w:szCs w:val="24"/>
          <w:lang w:val="es-ES_tradnl" w:eastAsia="es-ES"/>
        </w:rPr>
        <w:t xml:space="preserve"> protesta </w:t>
      </w:r>
      <w:r w:rsidR="007F1AFD">
        <w:rPr>
          <w:rFonts w:ascii="Arial" w:eastAsia="Times New Roman" w:hAnsi="Arial" w:cs="Arial"/>
          <w:sz w:val="24"/>
          <w:szCs w:val="24"/>
          <w:lang w:val="es-ES_tradnl" w:eastAsia="es-ES"/>
        </w:rPr>
        <w:t>de ley,</w:t>
      </w:r>
      <w:r w:rsidRPr="000F1C72">
        <w:rPr>
          <w:rFonts w:ascii="Arial" w:eastAsia="Times New Roman" w:hAnsi="Arial" w:cs="Arial"/>
          <w:sz w:val="24"/>
          <w:szCs w:val="24"/>
          <w:lang w:val="es-ES_tradnl" w:eastAsia="es-ES"/>
        </w:rPr>
        <w:t xml:space="preserve"> </w:t>
      </w:r>
      <w:r w:rsidR="00490131">
        <w:rPr>
          <w:rFonts w:ascii="Arial" w:eastAsia="Times New Roman" w:hAnsi="Arial" w:cs="Arial"/>
          <w:sz w:val="24"/>
          <w:szCs w:val="24"/>
          <w:lang w:val="es-ES_tradnl" w:eastAsia="es-ES"/>
        </w:rPr>
        <w:t>a la</w:t>
      </w:r>
      <w:r w:rsidR="00FA62D1">
        <w:rPr>
          <w:rFonts w:ascii="Arial" w:eastAsia="Times New Roman" w:hAnsi="Arial" w:cs="Arial"/>
          <w:sz w:val="24"/>
          <w:szCs w:val="24"/>
          <w:lang w:val="es-ES_tradnl" w:eastAsia="es-ES"/>
        </w:rPr>
        <w:t>s</w:t>
      </w:r>
      <w:r w:rsidR="00490131">
        <w:rPr>
          <w:rFonts w:ascii="Arial" w:eastAsia="Times New Roman" w:hAnsi="Arial" w:cs="Arial"/>
          <w:sz w:val="24"/>
          <w:szCs w:val="24"/>
          <w:lang w:val="es-ES_tradnl" w:eastAsia="es-ES"/>
        </w:rPr>
        <w:t xml:space="preserve"> que se le</w:t>
      </w:r>
      <w:r w:rsidR="003F624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concede pleno valor probato</w:t>
      </w:r>
      <w:r w:rsidR="00003D53">
        <w:rPr>
          <w:rFonts w:ascii="Arial" w:eastAsia="Times New Roman" w:hAnsi="Arial" w:cs="Arial"/>
          <w:sz w:val="24"/>
          <w:szCs w:val="24"/>
          <w:lang w:val="es-ES_tradnl" w:eastAsia="es-ES"/>
        </w:rPr>
        <w:t>rio</w:t>
      </w:r>
      <w:r w:rsidR="00490131">
        <w:rPr>
          <w:rFonts w:ascii="Arial" w:eastAsia="Times New Roman" w:hAnsi="Arial" w:cs="Arial"/>
          <w:sz w:val="24"/>
          <w:szCs w:val="24"/>
          <w:lang w:val="es-ES_tradnl" w:eastAsia="es-ES"/>
        </w:rPr>
        <w:t xml:space="preserve">, </w:t>
      </w:r>
      <w:r w:rsidR="003F6243">
        <w:rPr>
          <w:rFonts w:ascii="Arial" w:eastAsia="Times New Roman" w:hAnsi="Arial" w:cs="Arial"/>
          <w:sz w:val="24"/>
          <w:szCs w:val="24"/>
          <w:lang w:val="es-ES_tradnl" w:eastAsia="es-ES"/>
        </w:rPr>
        <w:t xml:space="preserve">por tratarse de </w:t>
      </w:r>
      <w:r w:rsidR="00187F06">
        <w:rPr>
          <w:rFonts w:ascii="Arial" w:eastAsia="Times New Roman" w:hAnsi="Arial" w:cs="Arial"/>
          <w:sz w:val="24"/>
          <w:szCs w:val="24"/>
          <w:lang w:val="es-ES_tradnl" w:eastAsia="es-ES"/>
        </w:rPr>
        <w:t>documento</w:t>
      </w:r>
      <w:r w:rsidR="003F6243">
        <w:rPr>
          <w:rFonts w:ascii="Arial" w:eastAsia="Times New Roman" w:hAnsi="Arial" w:cs="Arial"/>
          <w:sz w:val="24"/>
          <w:szCs w:val="24"/>
          <w:lang w:val="es-ES_tradnl" w:eastAsia="es-ES"/>
        </w:rPr>
        <w:t>s</w:t>
      </w:r>
      <w:r w:rsidR="00187F06">
        <w:rPr>
          <w:rFonts w:ascii="Arial" w:eastAsia="Times New Roman" w:hAnsi="Arial" w:cs="Arial"/>
          <w:sz w:val="24"/>
          <w:szCs w:val="24"/>
          <w:lang w:val="es-ES_tradnl" w:eastAsia="es-ES"/>
        </w:rPr>
        <w:t xml:space="preserve"> público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expedido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w:t>
      </w:r>
      <w:r w:rsidR="007F1AFD">
        <w:rPr>
          <w:rFonts w:ascii="Arial" w:eastAsia="Times New Roman" w:hAnsi="Arial" w:cs="Arial"/>
          <w:sz w:val="24"/>
          <w:szCs w:val="24"/>
          <w:lang w:val="es-ES_tradnl" w:eastAsia="es-ES"/>
        </w:rPr>
        <w:t>por funcionario público en ejercicio de sus funciones, de conformidad con lo dispuesto por el artículo 173, fracción I, de la Ley de la Materia.</w:t>
      </w:r>
    </w:p>
    <w:p w:rsidR="0061595E" w:rsidRPr="0061595E" w:rsidRDefault="0061595E" w:rsidP="00FD3992">
      <w:pPr>
        <w:spacing w:line="360" w:lineRule="auto"/>
        <w:ind w:right="49"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otra parte, no se reconoce la personalidad al </w:t>
      </w:r>
      <w:r w:rsidR="00022FA0">
        <w:rPr>
          <w:rFonts w:ascii="Arial" w:eastAsia="Times New Roman" w:hAnsi="Arial" w:cs="Arial"/>
          <w:b/>
          <w:sz w:val="24"/>
          <w:szCs w:val="24"/>
          <w:lang w:val="es-ES_tradnl" w:eastAsia="es-ES"/>
        </w:rPr>
        <w:t>Tesorero Municipal de Oaxaca de Juárez, Oaxaca</w:t>
      </w:r>
      <w:r>
        <w:rPr>
          <w:rFonts w:ascii="Arial" w:eastAsia="Times New Roman" w:hAnsi="Arial" w:cs="Arial"/>
          <w:sz w:val="24"/>
          <w:szCs w:val="24"/>
          <w:lang w:val="es-ES_tradnl" w:eastAsia="es-ES"/>
        </w:rPr>
        <w:t xml:space="preserve">, en virtud de que por auto de 29 veintinueve de noviembre de 2017 dos mil diecisiete, se le tuvo contestando la demanda de nulidad en </w:t>
      </w:r>
      <w:r>
        <w:rPr>
          <w:rFonts w:ascii="Arial" w:eastAsia="Times New Roman" w:hAnsi="Arial" w:cs="Arial"/>
          <w:b/>
          <w:sz w:val="24"/>
          <w:szCs w:val="24"/>
          <w:lang w:val="es-ES_tradnl" w:eastAsia="es-ES"/>
        </w:rPr>
        <w:t>sentido afirmativo</w:t>
      </w:r>
      <w:r>
        <w:rPr>
          <w:rFonts w:ascii="Arial" w:eastAsia="Times New Roman" w:hAnsi="Arial" w:cs="Arial"/>
          <w:sz w:val="24"/>
          <w:szCs w:val="24"/>
          <w:lang w:val="es-ES_tradnl" w:eastAsia="es-ES"/>
        </w:rPr>
        <w:t xml:space="preserve">, </w:t>
      </w:r>
      <w:r w:rsidR="00D72902">
        <w:rPr>
          <w:rFonts w:ascii="Arial" w:eastAsia="Times New Roman" w:hAnsi="Arial" w:cs="Arial"/>
          <w:sz w:val="24"/>
          <w:szCs w:val="24"/>
          <w:lang w:val="es-ES_tradnl" w:eastAsia="es-ES"/>
        </w:rPr>
        <w:t xml:space="preserve">al no </w:t>
      </w:r>
      <w:r w:rsidR="00022FA0">
        <w:rPr>
          <w:rFonts w:ascii="Arial" w:eastAsia="Times New Roman" w:hAnsi="Arial" w:cs="Arial"/>
          <w:sz w:val="24"/>
          <w:szCs w:val="24"/>
          <w:lang w:val="es-ES_tradnl" w:eastAsia="es-ES"/>
        </w:rPr>
        <w:t xml:space="preserve">exhibir documento idóneo para </w:t>
      </w:r>
      <w:r w:rsidR="00D72902">
        <w:rPr>
          <w:rFonts w:ascii="Arial" w:eastAsia="Times New Roman" w:hAnsi="Arial" w:cs="Arial"/>
          <w:sz w:val="24"/>
          <w:szCs w:val="24"/>
          <w:lang w:val="es-ES_tradnl" w:eastAsia="es-ES"/>
        </w:rPr>
        <w:t xml:space="preserve">acreditar </w:t>
      </w:r>
      <w:r>
        <w:rPr>
          <w:rFonts w:ascii="Arial" w:eastAsia="Times New Roman" w:hAnsi="Arial" w:cs="Arial"/>
          <w:sz w:val="24"/>
          <w:szCs w:val="24"/>
          <w:lang w:val="es-ES_tradnl" w:eastAsia="es-ES"/>
        </w:rPr>
        <w:t xml:space="preserve">su personalidad </w:t>
      </w:r>
      <w:r w:rsidR="00022FA0">
        <w:rPr>
          <w:rFonts w:ascii="Arial" w:eastAsia="Times New Roman" w:hAnsi="Arial" w:cs="Arial"/>
          <w:sz w:val="24"/>
          <w:szCs w:val="24"/>
          <w:lang w:val="es-ES_tradnl" w:eastAsia="es-ES"/>
        </w:rPr>
        <w:t>que le diera la facultad de</w:t>
      </w:r>
      <w:r>
        <w:rPr>
          <w:rFonts w:ascii="Arial" w:eastAsia="Times New Roman" w:hAnsi="Arial" w:cs="Arial"/>
          <w:sz w:val="24"/>
          <w:szCs w:val="24"/>
          <w:lang w:val="es-ES_tradnl" w:eastAsia="es-ES"/>
        </w:rPr>
        <w:t xml:space="preserve"> intervenir en el presente asunto.</w:t>
      </w:r>
    </w:p>
    <w:p w:rsidR="0019663A" w:rsidRPr="000F1C72" w:rsidRDefault="0019663A" w:rsidP="0019663A">
      <w:pPr>
        <w:spacing w:after="0"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de orden público y de estudio preferente a cualquier otra cuestión, este juzgador de oficio </w:t>
      </w:r>
      <w:r w:rsidR="00554EC9">
        <w:rPr>
          <w:rFonts w:ascii="Arial" w:eastAsia="Times New Roman" w:hAnsi="Arial" w:cs="Arial"/>
          <w:sz w:val="24"/>
          <w:szCs w:val="24"/>
          <w:lang w:val="es-ES_tradnl" w:eastAsia="es-ES"/>
        </w:rPr>
        <w:t xml:space="preserve">o a petición de parte, </w:t>
      </w:r>
      <w:r w:rsidRPr="000F1C72">
        <w:rPr>
          <w:rFonts w:ascii="Arial" w:eastAsia="Times New Roman" w:hAnsi="Arial" w:cs="Arial"/>
          <w:sz w:val="24"/>
          <w:szCs w:val="24"/>
          <w:lang w:val="es-ES_tradnl" w:eastAsia="es-ES"/>
        </w:rPr>
        <w:t xml:space="preserve">las examina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los términos de los artículos 131 y 132, de la ley de la materia.</w:t>
      </w:r>
    </w:p>
    <w:p w:rsidR="0019663A" w:rsidRPr="000F1C72" w:rsidRDefault="0019663A" w:rsidP="0019663A">
      <w:pPr>
        <w:spacing w:after="0" w:line="240" w:lineRule="auto"/>
        <w:ind w:firstLine="567"/>
        <w:jc w:val="both"/>
        <w:rPr>
          <w:rFonts w:ascii="Arial" w:eastAsia="Times New Roman" w:hAnsi="Arial" w:cs="Arial"/>
          <w:bCs/>
          <w:sz w:val="24"/>
          <w:szCs w:val="24"/>
          <w:lang w:eastAsia="es-ES"/>
        </w:rPr>
      </w:pPr>
    </w:p>
    <w:p w:rsidR="0019663A" w:rsidRDefault="0019663A" w:rsidP="0019663A">
      <w:pPr>
        <w:spacing w:after="0" w:line="360" w:lineRule="auto"/>
        <w:ind w:firstLine="567"/>
        <w:jc w:val="both"/>
        <w:rPr>
          <w:rFonts w:ascii="Arial" w:hAnsi="Arial" w:cs="Arial"/>
          <w:sz w:val="24"/>
          <w:szCs w:val="24"/>
        </w:rPr>
      </w:pPr>
      <w:r>
        <w:rPr>
          <w:rFonts w:ascii="Arial" w:hAnsi="Arial" w:cs="Arial"/>
          <w:sz w:val="24"/>
          <w:szCs w:val="24"/>
        </w:rPr>
        <w:t>El Policía Vi</w:t>
      </w:r>
      <w:r w:rsidR="000204C1">
        <w:rPr>
          <w:rFonts w:ascii="Arial" w:hAnsi="Arial" w:cs="Arial"/>
          <w:sz w:val="24"/>
          <w:szCs w:val="24"/>
        </w:rPr>
        <w:t>al con número estadístico PV-051</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fracciones V, VI, y X, del artículo 131 </w:t>
      </w:r>
      <w:r w:rsidRPr="00587ACF">
        <w:rPr>
          <w:rFonts w:ascii="Arial" w:hAnsi="Arial" w:cs="Arial"/>
          <w:sz w:val="24"/>
          <w:szCs w:val="24"/>
        </w:rPr>
        <w:t xml:space="preserve">de la Ley </w:t>
      </w:r>
      <w:r w:rsidR="000204C1">
        <w:rPr>
          <w:rFonts w:ascii="Arial" w:hAnsi="Arial" w:cs="Arial"/>
          <w:sz w:val="24"/>
          <w:szCs w:val="24"/>
        </w:rPr>
        <w:t>en Justicia Administrativa para el Estado</w:t>
      </w:r>
      <w:r>
        <w:rPr>
          <w:rFonts w:ascii="Arial" w:hAnsi="Arial" w:cs="Arial"/>
          <w:sz w:val="24"/>
          <w:szCs w:val="24"/>
        </w:rPr>
        <w:t>, mismas que establecen</w:t>
      </w:r>
      <w:r w:rsidRPr="005173E1">
        <w:rPr>
          <w:rFonts w:ascii="Arial" w:hAnsi="Arial" w:cs="Arial"/>
          <w:sz w:val="24"/>
          <w:szCs w:val="24"/>
        </w:rPr>
        <w:t>:</w:t>
      </w:r>
    </w:p>
    <w:p w:rsidR="0019663A" w:rsidRDefault="0019663A" w:rsidP="0019663A">
      <w:pPr>
        <w:spacing w:after="0" w:line="360" w:lineRule="auto"/>
        <w:ind w:firstLine="567"/>
        <w:jc w:val="both"/>
        <w:rPr>
          <w:rFonts w:ascii="Arial" w:hAnsi="Arial" w:cs="Arial"/>
          <w:sz w:val="24"/>
          <w:szCs w:val="24"/>
        </w:rPr>
      </w:pP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Pr="00FA62D1">
        <w:rPr>
          <w:rFonts w:ascii="Arial" w:hAnsi="Arial" w:cs="Arial"/>
          <w:b/>
          <w:i/>
        </w:rPr>
        <w:t>Artículo 131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lastRenderedPageBreak/>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19663A" w:rsidRDefault="0019663A" w:rsidP="0019663A">
      <w:pPr>
        <w:spacing w:line="276" w:lineRule="auto"/>
        <w:ind w:left="1134" w:right="335"/>
        <w:jc w:val="both"/>
        <w:rPr>
          <w:rFonts w:ascii="Arial" w:hAnsi="Arial" w:cs="Arial"/>
          <w:i/>
        </w:rPr>
      </w:pPr>
    </w:p>
    <w:p w:rsidR="0019663A" w:rsidRPr="00021444" w:rsidRDefault="0019663A" w:rsidP="0019663A">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326A69">
        <w:rPr>
          <w:rFonts w:ascii="Arial" w:hAnsi="Arial" w:cs="Arial"/>
          <w:sz w:val="24"/>
          <w:szCs w:val="24"/>
        </w:rPr>
        <w:t>**********,</w:t>
      </w:r>
      <w:r>
        <w:rPr>
          <w:rFonts w:ascii="Arial" w:hAnsi="Arial" w:cs="Arial"/>
          <w:sz w:val="24"/>
          <w:szCs w:val="24"/>
        </w:rPr>
        <w:t xml:space="preserve"> de </w:t>
      </w:r>
      <w:r w:rsidR="000204C1">
        <w:rPr>
          <w:rFonts w:ascii="Arial" w:hAnsi="Arial" w:cs="Arial"/>
          <w:sz w:val="24"/>
          <w:szCs w:val="24"/>
        </w:rPr>
        <w:t xml:space="preserve">27 veintisiete de mayo </w:t>
      </w:r>
      <w:r>
        <w:rPr>
          <w:rFonts w:ascii="Arial" w:hAnsi="Arial" w:cs="Arial"/>
          <w:sz w:val="24"/>
          <w:szCs w:val="24"/>
        </w:rPr>
        <w:t>de 2017 dos mil diecisiete</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sidR="00F82A93">
        <w:rPr>
          <w:rFonts w:ascii="Arial" w:hAnsi="Arial" w:cs="Arial"/>
          <w:sz w:val="24"/>
          <w:szCs w:val="24"/>
        </w:rPr>
        <w:t xml:space="preserve"> con la finalidad de reintegrarla </w:t>
      </w:r>
      <w:r w:rsidRPr="00021444">
        <w:rPr>
          <w:rFonts w:ascii="Arial" w:hAnsi="Arial" w:cs="Arial"/>
          <w:sz w:val="24"/>
          <w:szCs w:val="24"/>
        </w:rPr>
        <w:t>en el goce y disfrute de sus derechos</w:t>
      </w:r>
      <w:r w:rsidR="00F82A93">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19663A" w:rsidRDefault="0019663A" w:rsidP="0019663A">
      <w:pPr>
        <w:spacing w:after="0" w:line="360" w:lineRule="auto"/>
        <w:ind w:right="51" w:firstLine="567"/>
        <w:jc w:val="both"/>
        <w:rPr>
          <w:rFonts w:ascii="Arial" w:hAnsi="Arial" w:cs="Arial"/>
          <w:sz w:val="24"/>
          <w:szCs w:val="24"/>
        </w:rPr>
      </w:pPr>
    </w:p>
    <w:p w:rsidR="0019663A" w:rsidRPr="00021444" w:rsidRDefault="0019663A" w:rsidP="0019663A">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0204C1">
        <w:rPr>
          <w:rFonts w:ascii="Arial" w:hAnsi="Arial" w:cs="Arial"/>
          <w:sz w:val="24"/>
          <w:szCs w:val="24"/>
        </w:rPr>
        <w:t>27 veintisiete</w:t>
      </w:r>
      <w:r w:rsidR="009F41B5">
        <w:rPr>
          <w:rFonts w:ascii="Arial" w:hAnsi="Arial" w:cs="Arial"/>
          <w:sz w:val="24"/>
          <w:szCs w:val="24"/>
        </w:rPr>
        <w:t xml:space="preserve"> de mayo </w:t>
      </w:r>
      <w:r w:rsidRPr="00021444">
        <w:rPr>
          <w:rFonts w:ascii="Arial" w:hAnsi="Arial" w:cs="Arial"/>
          <w:sz w:val="24"/>
          <w:szCs w:val="24"/>
        </w:rPr>
        <w:t>de 2017 dos mil diecisiete; 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0204C1">
        <w:rPr>
          <w:rFonts w:ascii="Arial" w:hAnsi="Arial" w:cs="Arial"/>
          <w:b/>
          <w:sz w:val="24"/>
          <w:szCs w:val="24"/>
        </w:rPr>
        <w:t xml:space="preserve">08 ocho de junio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este Tribunal, según se desprende del sello receptor estampado en el reverso de la primera hoja del escrito de demanda. </w:t>
      </w:r>
    </w:p>
    <w:p w:rsidR="0019663A" w:rsidRPr="00021444" w:rsidRDefault="0019663A" w:rsidP="0019663A">
      <w:pPr>
        <w:spacing w:after="0" w:line="240" w:lineRule="auto"/>
        <w:ind w:firstLine="567"/>
        <w:jc w:val="both"/>
        <w:rPr>
          <w:rFonts w:ascii="Arial" w:hAnsi="Arial" w:cs="Arial"/>
          <w:sz w:val="24"/>
          <w:szCs w:val="24"/>
        </w:rPr>
      </w:pPr>
    </w:p>
    <w:p w:rsidR="0019663A" w:rsidRPr="00021444" w:rsidRDefault="0019663A" w:rsidP="0019663A">
      <w:pPr>
        <w:spacing w:after="0" w:line="360" w:lineRule="auto"/>
        <w:ind w:firstLine="567"/>
        <w:jc w:val="both"/>
        <w:rPr>
          <w:rFonts w:ascii="Arial" w:hAnsi="Arial" w:cs="Arial"/>
          <w:sz w:val="24"/>
          <w:szCs w:val="24"/>
        </w:rPr>
      </w:pPr>
      <w:r w:rsidRPr="00021444">
        <w:rPr>
          <w:rFonts w:ascii="Arial" w:hAnsi="Arial" w:cs="Arial"/>
          <w:sz w:val="24"/>
          <w:szCs w:val="24"/>
        </w:rPr>
        <w:t>Por tal razón, si el escrito de demanda fue presentada dentro del término de treinta días hábiles que prevé el artículo 136,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19663A" w:rsidRPr="00021444" w:rsidRDefault="0019663A" w:rsidP="0019663A">
      <w:pPr>
        <w:spacing w:after="0" w:line="360" w:lineRule="auto"/>
        <w:ind w:firstLine="567"/>
        <w:jc w:val="both"/>
        <w:rPr>
          <w:rFonts w:ascii="Arial" w:hAnsi="Arial" w:cs="Arial"/>
          <w:sz w:val="24"/>
          <w:szCs w:val="24"/>
        </w:rPr>
      </w:pPr>
    </w:p>
    <w:p w:rsidR="0019663A" w:rsidRPr="00021444" w:rsidRDefault="0019663A" w:rsidP="0019663A">
      <w:pPr>
        <w:tabs>
          <w:tab w:val="left" w:pos="567"/>
        </w:tabs>
        <w:spacing w:after="0"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19663A" w:rsidRPr="00021444" w:rsidRDefault="0019663A" w:rsidP="0019663A">
      <w:pPr>
        <w:spacing w:after="0" w:line="360" w:lineRule="auto"/>
        <w:ind w:right="51" w:firstLine="567"/>
        <w:jc w:val="both"/>
        <w:rPr>
          <w:rFonts w:ascii="Arial" w:hAnsi="Arial" w:cs="Arial"/>
          <w:sz w:val="24"/>
          <w:szCs w:val="24"/>
        </w:rPr>
      </w:pPr>
    </w:p>
    <w:p w:rsidR="0019663A" w:rsidRDefault="0019663A" w:rsidP="0019663A">
      <w:pPr>
        <w:spacing w:after="0"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19663A" w:rsidRDefault="0019663A" w:rsidP="0019663A">
      <w:pPr>
        <w:spacing w:after="0" w:line="360" w:lineRule="auto"/>
        <w:ind w:right="51" w:firstLine="567"/>
        <w:jc w:val="both"/>
        <w:rPr>
          <w:rFonts w:ascii="Arial" w:eastAsia="Times New Roman" w:hAnsi="Arial" w:cs="Arial"/>
          <w:b/>
          <w:sz w:val="24"/>
          <w:szCs w:val="24"/>
          <w:lang w:val="es-ES_tradnl" w:eastAsia="es-ES"/>
        </w:rPr>
      </w:pPr>
    </w:p>
    <w:p w:rsidR="0019663A" w:rsidRPr="00DB5FD1" w:rsidRDefault="00DB5FC6" w:rsidP="0019663A">
      <w:pPr>
        <w:spacing w:after="0" w:line="360" w:lineRule="auto"/>
        <w:ind w:right="51" w:firstLine="567"/>
        <w:jc w:val="both"/>
        <w:rPr>
          <w:rFonts w:ascii="Arial" w:eastAsia="Times New Roman" w:hAnsi="Arial" w:cs="Arial"/>
          <w:b/>
          <w:sz w:val="24"/>
          <w:szCs w:val="24"/>
          <w:lang w:val="es-ES_tradnl" w:eastAsia="es-ES"/>
        </w:rPr>
      </w:pPr>
      <w:r>
        <w:rPr>
          <w:rFonts w:ascii="Arial" w:hAnsi="Arial" w:cs="Arial"/>
          <w:b/>
          <w:sz w:val="24"/>
          <w:szCs w:val="24"/>
        </w:rPr>
        <w:t>CUARTO. El actor</w:t>
      </w:r>
      <w:r w:rsidR="00B008E7">
        <w:rPr>
          <w:rFonts w:ascii="Arial" w:hAnsi="Arial" w:cs="Arial"/>
          <w:b/>
          <w:sz w:val="24"/>
          <w:szCs w:val="24"/>
        </w:rPr>
        <w:t xml:space="preserve"> </w:t>
      </w:r>
      <w:r w:rsidR="00035725">
        <w:rPr>
          <w:rFonts w:ascii="Arial" w:eastAsia="Times New Roman" w:hAnsi="Arial" w:cs="Arial"/>
          <w:bCs/>
          <w:iCs/>
          <w:caps/>
          <w:kern w:val="2"/>
          <w:sz w:val="23"/>
          <w:szCs w:val="23"/>
          <w:lang w:val="es-ES_tradnl" w:eastAsia="es-ES"/>
        </w:rPr>
        <w:t>**********</w:t>
      </w:r>
      <w:r w:rsidR="0019663A">
        <w:rPr>
          <w:rFonts w:ascii="Arial" w:eastAsia="Times New Roman" w:hAnsi="Arial" w:cs="Arial"/>
          <w:sz w:val="24"/>
          <w:szCs w:val="24"/>
          <w:lang w:val="es-ES_tradnl" w:eastAsia="es-ES"/>
        </w:rPr>
        <w:t>,</w:t>
      </w:r>
      <w:r w:rsidR="0019663A">
        <w:rPr>
          <w:rFonts w:ascii="Arial" w:hAnsi="Arial" w:cs="Arial"/>
          <w:b/>
          <w:bCs/>
          <w:sz w:val="24"/>
          <w:szCs w:val="24"/>
        </w:rPr>
        <w:t xml:space="preserve"> </w:t>
      </w:r>
      <w:r w:rsidR="0019663A" w:rsidRPr="008253CA">
        <w:rPr>
          <w:rFonts w:ascii="Arial" w:hAnsi="Arial" w:cs="Arial"/>
          <w:b/>
          <w:color w:val="000000"/>
          <w:sz w:val="24"/>
          <w:szCs w:val="24"/>
        </w:rPr>
        <w:t xml:space="preserve">demandó la nulidad del acta de infracción con número de folio </w:t>
      </w:r>
      <w:r w:rsidR="00326A69">
        <w:rPr>
          <w:rFonts w:ascii="Arial" w:hAnsi="Arial" w:cs="Arial"/>
          <w:b/>
          <w:color w:val="000000"/>
          <w:sz w:val="24"/>
          <w:szCs w:val="24"/>
        </w:rPr>
        <w:t>**********</w:t>
      </w:r>
      <w:r w:rsidR="0019663A" w:rsidRPr="00467A04">
        <w:rPr>
          <w:rFonts w:ascii="Arial" w:hAnsi="Arial" w:cs="Arial"/>
          <w:sz w:val="24"/>
          <w:szCs w:val="24"/>
        </w:rPr>
        <w:t xml:space="preserve">, de </w:t>
      </w:r>
      <w:r>
        <w:rPr>
          <w:rFonts w:ascii="Arial" w:hAnsi="Arial" w:cs="Arial"/>
          <w:sz w:val="24"/>
          <w:szCs w:val="24"/>
        </w:rPr>
        <w:t>27 veintisiete</w:t>
      </w:r>
      <w:r w:rsidR="009F41B5">
        <w:rPr>
          <w:rFonts w:ascii="Arial" w:hAnsi="Arial" w:cs="Arial"/>
          <w:sz w:val="24"/>
          <w:szCs w:val="24"/>
        </w:rPr>
        <w:t xml:space="preserve"> de mayo </w:t>
      </w:r>
      <w:r w:rsidR="0019663A">
        <w:rPr>
          <w:rFonts w:ascii="Arial" w:hAnsi="Arial" w:cs="Arial"/>
          <w:sz w:val="24"/>
          <w:szCs w:val="24"/>
        </w:rPr>
        <w:t xml:space="preserve">de 2017 dos mil diecisiete, levantada por el </w:t>
      </w:r>
      <w:r w:rsidR="0019663A">
        <w:rPr>
          <w:rFonts w:ascii="Arial" w:hAnsi="Arial" w:cs="Arial"/>
          <w:sz w:val="24"/>
          <w:szCs w:val="24"/>
          <w:lang w:val="es-ES"/>
        </w:rPr>
        <w:t>Policía Vial con número e</w:t>
      </w:r>
      <w:r w:rsidR="0019663A" w:rsidRPr="00E01224">
        <w:rPr>
          <w:rFonts w:ascii="Arial" w:hAnsi="Arial" w:cs="Arial"/>
          <w:sz w:val="24"/>
          <w:szCs w:val="24"/>
          <w:lang w:val="es-ES"/>
        </w:rPr>
        <w:t xml:space="preserve">stadístico </w:t>
      </w:r>
      <w:r w:rsidR="0019663A">
        <w:rPr>
          <w:rFonts w:ascii="Arial" w:hAnsi="Arial" w:cs="Arial"/>
          <w:color w:val="000000"/>
          <w:sz w:val="24"/>
          <w:szCs w:val="24"/>
          <w:lang w:val="es-ES"/>
        </w:rPr>
        <w:t>PV-</w:t>
      </w:r>
      <w:r>
        <w:rPr>
          <w:rFonts w:ascii="Arial" w:hAnsi="Arial" w:cs="Arial"/>
          <w:color w:val="000000"/>
          <w:sz w:val="24"/>
          <w:szCs w:val="24"/>
          <w:lang w:val="es-ES"/>
        </w:rPr>
        <w:t>051</w:t>
      </w:r>
      <w:r w:rsidR="0019663A">
        <w:rPr>
          <w:rFonts w:ascii="Arial" w:hAnsi="Arial" w:cs="Arial"/>
          <w:sz w:val="24"/>
          <w:szCs w:val="24"/>
          <w:lang w:val="es-ES"/>
        </w:rPr>
        <w:t xml:space="preserve">, de la </w:t>
      </w:r>
      <w:r w:rsidR="0019663A">
        <w:rPr>
          <w:rFonts w:ascii="Arial" w:hAnsi="Arial" w:cs="Arial"/>
          <w:color w:val="000000"/>
          <w:sz w:val="24"/>
          <w:szCs w:val="24"/>
        </w:rPr>
        <w:t>Co</w:t>
      </w:r>
      <w:r w:rsidR="0034185E">
        <w:rPr>
          <w:rFonts w:ascii="Arial" w:hAnsi="Arial" w:cs="Arial"/>
          <w:color w:val="000000"/>
          <w:sz w:val="24"/>
          <w:szCs w:val="24"/>
        </w:rPr>
        <w:t xml:space="preserve">misaría de </w:t>
      </w:r>
      <w:r w:rsidR="0019663A">
        <w:rPr>
          <w:rFonts w:ascii="Arial" w:hAnsi="Arial" w:cs="Arial"/>
          <w:color w:val="000000"/>
          <w:sz w:val="24"/>
          <w:szCs w:val="24"/>
        </w:rPr>
        <w:lastRenderedPageBreak/>
        <w:t xml:space="preserve">Vialidad </w:t>
      </w:r>
      <w:r w:rsidR="0019663A" w:rsidRPr="00293052">
        <w:rPr>
          <w:rFonts w:ascii="Arial" w:hAnsi="Arial" w:cs="Arial"/>
          <w:color w:val="000000"/>
          <w:sz w:val="24"/>
          <w:szCs w:val="24"/>
        </w:rPr>
        <w:t>del Municipio de Oaxaca de Juárez</w:t>
      </w:r>
      <w:r w:rsidR="0019663A" w:rsidRPr="00293052">
        <w:rPr>
          <w:rFonts w:ascii="Arial" w:eastAsia="Times New Roman" w:hAnsi="Arial" w:cs="Arial"/>
          <w:sz w:val="24"/>
          <w:szCs w:val="24"/>
          <w:lang w:val="es-ES" w:eastAsia="es-ES"/>
        </w:rPr>
        <w:t>,</w:t>
      </w:r>
      <w:r w:rsidR="0019663A" w:rsidRPr="000F1C72">
        <w:rPr>
          <w:rFonts w:ascii="Arial" w:eastAsia="Times New Roman" w:hAnsi="Arial" w:cs="Arial"/>
          <w:b/>
          <w:sz w:val="24"/>
          <w:szCs w:val="24"/>
          <w:lang w:val="es-ES" w:eastAsia="es-ES"/>
        </w:rPr>
        <w:t xml:space="preserve"> </w:t>
      </w:r>
      <w:r w:rsidR="0019663A" w:rsidRPr="00293052">
        <w:rPr>
          <w:rFonts w:ascii="Arial" w:eastAsia="Times New Roman" w:hAnsi="Arial" w:cs="Arial"/>
          <w:sz w:val="24"/>
          <w:szCs w:val="24"/>
          <w:lang w:val="es-ES" w:eastAsia="es-ES"/>
        </w:rPr>
        <w:t>Oaxaca</w:t>
      </w:r>
      <w:r w:rsidR="0019663A">
        <w:rPr>
          <w:rFonts w:ascii="Arial" w:hAnsi="Arial" w:cs="Arial"/>
          <w:color w:val="000000"/>
          <w:sz w:val="24"/>
          <w:szCs w:val="24"/>
          <w:lang w:val="es-ES"/>
        </w:rPr>
        <w:t xml:space="preserve">, </w:t>
      </w:r>
      <w:r w:rsidR="0019663A">
        <w:rPr>
          <w:rFonts w:ascii="Arial" w:hAnsi="Arial" w:cs="Arial"/>
          <w:sz w:val="24"/>
          <w:szCs w:val="24"/>
        </w:rPr>
        <w:t>expresando en sus conceptos de impugnación,</w:t>
      </w:r>
      <w:r w:rsidR="0019663A" w:rsidRPr="00F762E5">
        <w:rPr>
          <w:rFonts w:ascii="Arial" w:hAnsi="Arial" w:cs="Arial"/>
          <w:sz w:val="24"/>
          <w:szCs w:val="24"/>
        </w:rPr>
        <w:t xml:space="preserve"> que </w:t>
      </w:r>
      <w:r w:rsidR="0019663A">
        <w:rPr>
          <w:rFonts w:ascii="Arial" w:hAnsi="Arial" w:cs="Arial"/>
          <w:sz w:val="24"/>
          <w:szCs w:val="24"/>
        </w:rPr>
        <w:t xml:space="preserve">ésta </w:t>
      </w:r>
      <w:r w:rsidR="0019663A" w:rsidRPr="00F762E5">
        <w:rPr>
          <w:rFonts w:ascii="Arial" w:hAnsi="Arial" w:cs="Arial"/>
          <w:sz w:val="24"/>
          <w:szCs w:val="24"/>
        </w:rPr>
        <w:t xml:space="preserve">no se encuentra debidamente </w:t>
      </w:r>
      <w:r w:rsidR="0019663A" w:rsidRPr="00F4783A">
        <w:rPr>
          <w:rFonts w:ascii="Arial" w:hAnsi="Arial" w:cs="Arial"/>
          <w:b/>
          <w:sz w:val="24"/>
          <w:szCs w:val="24"/>
        </w:rPr>
        <w:t>fundada y motivada</w:t>
      </w:r>
      <w:r w:rsidR="0019663A">
        <w:rPr>
          <w:rFonts w:ascii="Arial" w:hAnsi="Arial" w:cs="Arial"/>
          <w:sz w:val="24"/>
          <w:szCs w:val="24"/>
        </w:rPr>
        <w:t>.</w:t>
      </w:r>
    </w:p>
    <w:p w:rsidR="00DE4AE1" w:rsidRDefault="0019663A" w:rsidP="00DB5FC6">
      <w:pPr>
        <w:spacing w:after="0"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DB5FC6">
        <w:rPr>
          <w:rFonts w:ascii="Arial" w:hAnsi="Arial" w:cs="Arial"/>
          <w:b/>
          <w:sz w:val="24"/>
          <w:szCs w:val="24"/>
        </w:rPr>
        <w:t>al con número estadístico PV-051</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niego categóricamente que el ahora actor tenga derecho legítimo para impugnar el acta de infra</w:t>
      </w:r>
      <w:r w:rsidR="00DB5FC6">
        <w:rPr>
          <w:rFonts w:ascii="Arial" w:hAnsi="Arial" w:cs="Arial"/>
          <w:i/>
        </w:rPr>
        <w:t xml:space="preserve">cción con número de folio </w:t>
      </w:r>
      <w:r w:rsidR="00326A69">
        <w:rPr>
          <w:rFonts w:ascii="Arial" w:hAnsi="Arial" w:cs="Arial"/>
          <w:i/>
        </w:rPr>
        <w:t>**********</w:t>
      </w:r>
      <w:r w:rsidRPr="00D91BA8">
        <w:rPr>
          <w:rFonts w:ascii="Arial" w:hAnsi="Arial" w:cs="Arial"/>
          <w:i/>
        </w:rPr>
        <w:t xml:space="preserve">, de fecha </w:t>
      </w:r>
      <w:r w:rsidR="00DB5FC6">
        <w:rPr>
          <w:rFonts w:ascii="Arial" w:hAnsi="Arial" w:cs="Arial"/>
          <w:i/>
        </w:rPr>
        <w:t>veintisiete</w:t>
      </w:r>
      <w:r w:rsidR="009F41B5">
        <w:rPr>
          <w:rFonts w:ascii="Arial" w:hAnsi="Arial" w:cs="Arial"/>
          <w:i/>
        </w:rPr>
        <w:t xml:space="preserve"> de mayo</w:t>
      </w:r>
      <w:r w:rsidRPr="00D91BA8">
        <w:rPr>
          <w:rFonts w:ascii="Arial" w:hAnsi="Arial" w:cs="Arial"/>
          <w:i/>
        </w:rPr>
        <w:t xml:space="preserve"> del año dos mil diecisiete, lo anterior porque existe un ordenamiento específico (Reglamento de Vialidad del Municipio de Oaxaca de Juárez), que regula el procedimiento relativo a la imposición de sanciones por infracciones en materia de tránsito; </w:t>
      </w:r>
      <w:r w:rsidR="00DE4AE1">
        <w:rPr>
          <w:rFonts w:ascii="Arial" w:hAnsi="Arial" w:cs="Arial"/>
          <w:i/>
        </w:rPr>
        <w:t xml:space="preserve">además que el acta de infracción se encuentra </w:t>
      </w:r>
      <w:r w:rsidR="009F41B5">
        <w:rPr>
          <w:rFonts w:ascii="Arial" w:hAnsi="Arial" w:cs="Arial"/>
          <w:i/>
        </w:rPr>
        <w:t xml:space="preserve">debidamente </w:t>
      </w:r>
      <w:r w:rsidR="00DE4AE1">
        <w:rPr>
          <w:rFonts w:ascii="Arial" w:hAnsi="Arial" w:cs="Arial"/>
          <w:i/>
        </w:rPr>
        <w:t>fundada y motivada</w:t>
      </w:r>
      <w:r w:rsidR="004C7B6B">
        <w:rPr>
          <w:rFonts w:ascii="Arial" w:hAnsi="Arial" w:cs="Arial"/>
          <w:i/>
        </w:rPr>
        <w:t>, como se demuestra con el</w:t>
      </w:r>
      <w:r w:rsidRPr="00D91BA8">
        <w:rPr>
          <w:rFonts w:ascii="Arial" w:hAnsi="Arial" w:cs="Arial"/>
          <w:i/>
        </w:rPr>
        <w:t xml:space="preserve"> acta de infracción. Así mismo el Reglamento constituye un conjunto de normas de carácter general para dar cumplimiento a las Leyes</w:t>
      </w:r>
      <w:r w:rsidR="008875E2">
        <w:rPr>
          <w:rFonts w:ascii="Arial" w:hAnsi="Arial" w:cs="Arial"/>
          <w:i/>
        </w:rPr>
        <w:t xml:space="preserve">, </w:t>
      </w:r>
      <w:r w:rsidR="00DE4AE1">
        <w:rPr>
          <w:rFonts w:ascii="Arial" w:hAnsi="Arial" w:cs="Arial"/>
          <w:i/>
        </w:rPr>
        <w:t xml:space="preserve">aunque el recurrente </w:t>
      </w:r>
      <w:r w:rsidR="00DB5FC6">
        <w:rPr>
          <w:rFonts w:ascii="Arial" w:hAnsi="Arial" w:cs="Arial"/>
          <w:i/>
        </w:rPr>
        <w:t xml:space="preserve">alegue que el suscrito no tenga competencia territorial y que dicha </w:t>
      </w:r>
      <w:r w:rsidR="004C7B6B">
        <w:rPr>
          <w:rFonts w:ascii="Arial" w:hAnsi="Arial" w:cs="Arial"/>
          <w:i/>
        </w:rPr>
        <w:t xml:space="preserve">infracción </w:t>
      </w:r>
      <w:r w:rsidR="00DE4AE1">
        <w:rPr>
          <w:rFonts w:ascii="Arial" w:hAnsi="Arial" w:cs="Arial"/>
          <w:i/>
        </w:rPr>
        <w:t>carezca de fundamentación y motivación ya que como vuelvo a recalcar al ahora actor, que si cometió falta administrativa conforme al reglamento de vialidad para el Municipio de Oaxaca de Juárez…”</w:t>
      </w:r>
    </w:p>
    <w:p w:rsidR="0019663A" w:rsidRDefault="0019663A" w:rsidP="0019663A">
      <w:pPr>
        <w:spacing w:after="0" w:line="360" w:lineRule="auto"/>
        <w:ind w:right="18"/>
        <w:jc w:val="both"/>
        <w:rPr>
          <w:rFonts w:ascii="Arial" w:hAnsi="Arial" w:cs="Arial"/>
          <w:sz w:val="24"/>
          <w:szCs w:val="24"/>
        </w:rPr>
      </w:pPr>
    </w:p>
    <w:p w:rsidR="008875E2" w:rsidRDefault="008875E2" w:rsidP="005B0636">
      <w:pPr>
        <w:spacing w:after="0" w:line="360" w:lineRule="auto"/>
        <w:ind w:right="18" w:firstLine="567"/>
        <w:jc w:val="both"/>
        <w:rPr>
          <w:rFonts w:ascii="Arial" w:hAnsi="Arial" w:cs="Arial"/>
          <w:sz w:val="24"/>
          <w:szCs w:val="24"/>
        </w:rPr>
      </w:pPr>
      <w:r>
        <w:rPr>
          <w:rFonts w:ascii="Arial" w:hAnsi="Arial" w:cs="Arial"/>
          <w:b/>
          <w:sz w:val="24"/>
          <w:szCs w:val="24"/>
        </w:rPr>
        <w:t xml:space="preserve">Al </w:t>
      </w:r>
      <w:r w:rsidR="00DB5FC6">
        <w:rPr>
          <w:rFonts w:ascii="Arial" w:hAnsi="Arial" w:cs="Arial"/>
          <w:b/>
          <w:sz w:val="24"/>
          <w:szCs w:val="24"/>
        </w:rPr>
        <w:t>Tesorero</w:t>
      </w:r>
      <w:r>
        <w:rPr>
          <w:rFonts w:ascii="Arial" w:hAnsi="Arial" w:cs="Arial"/>
          <w:sz w:val="24"/>
          <w:szCs w:val="24"/>
        </w:rPr>
        <w:t xml:space="preserve"> Municipal </w:t>
      </w:r>
      <w:r w:rsidRPr="00FF6F9F">
        <w:rPr>
          <w:rFonts w:ascii="Arial" w:hAnsi="Arial" w:cs="Arial"/>
          <w:sz w:val="24"/>
          <w:szCs w:val="24"/>
        </w:rPr>
        <w:t>de Oaxaca de Juárez</w:t>
      </w:r>
      <w:r>
        <w:rPr>
          <w:rFonts w:ascii="Arial" w:hAnsi="Arial" w:cs="Arial"/>
          <w:sz w:val="24"/>
          <w:szCs w:val="24"/>
        </w:rPr>
        <w:t xml:space="preserve">, </w:t>
      </w:r>
      <w:r w:rsidR="005B0636">
        <w:rPr>
          <w:rFonts w:ascii="Arial" w:hAnsi="Arial" w:cs="Arial"/>
          <w:sz w:val="24"/>
          <w:szCs w:val="24"/>
        </w:rPr>
        <w:t xml:space="preserve">por auto de 29 veintinueve de noviembre de 2017 dos mil diecisiete, </w:t>
      </w:r>
      <w:r>
        <w:rPr>
          <w:rFonts w:ascii="Arial" w:hAnsi="Arial" w:cs="Arial"/>
          <w:sz w:val="24"/>
          <w:szCs w:val="24"/>
        </w:rPr>
        <w:t>se le tuvo contestando la</w:t>
      </w:r>
      <w:r w:rsidR="003820F1">
        <w:rPr>
          <w:rFonts w:ascii="Arial" w:hAnsi="Arial" w:cs="Arial"/>
          <w:sz w:val="24"/>
          <w:szCs w:val="24"/>
        </w:rPr>
        <w:t xml:space="preserve"> demanda en sentido afirmativo.</w:t>
      </w:r>
    </w:p>
    <w:p w:rsidR="003820F1" w:rsidRPr="005B0636" w:rsidRDefault="003820F1" w:rsidP="005B0636">
      <w:pPr>
        <w:spacing w:after="0" w:line="360" w:lineRule="auto"/>
        <w:ind w:right="18" w:firstLine="567"/>
        <w:jc w:val="both"/>
        <w:rPr>
          <w:rFonts w:ascii="Arial" w:hAnsi="Arial" w:cs="Arial"/>
          <w:sz w:val="24"/>
          <w:szCs w:val="24"/>
        </w:rPr>
      </w:pPr>
    </w:p>
    <w:p w:rsidR="0042592C" w:rsidRDefault="002166C7" w:rsidP="0042592C">
      <w:pPr>
        <w:spacing w:after="0"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DB5FC6">
        <w:rPr>
          <w:rFonts w:ascii="Arial" w:hAnsi="Arial" w:cs="Arial"/>
          <w:sz w:val="24"/>
          <w:szCs w:val="24"/>
        </w:rPr>
        <w:t xml:space="preserve">gnada con número de folio </w:t>
      </w:r>
      <w:r w:rsidR="00326A69">
        <w:rPr>
          <w:rFonts w:ascii="Arial" w:hAnsi="Arial" w:cs="Arial"/>
          <w:sz w:val="24"/>
          <w:szCs w:val="24"/>
        </w:rPr>
        <w:t>**********</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de </w:t>
      </w:r>
      <w:r w:rsidR="00DB5FC6">
        <w:rPr>
          <w:rFonts w:ascii="Arial" w:hAnsi="Arial" w:cs="Arial"/>
          <w:sz w:val="24"/>
          <w:szCs w:val="24"/>
        </w:rPr>
        <w:t>27 veintisiete</w:t>
      </w:r>
      <w:r w:rsidR="0042314B">
        <w:rPr>
          <w:rFonts w:ascii="Arial" w:hAnsi="Arial" w:cs="Arial"/>
          <w:sz w:val="24"/>
          <w:szCs w:val="24"/>
        </w:rPr>
        <w:t xml:space="preserve"> de mayo </w:t>
      </w:r>
      <w:r>
        <w:rPr>
          <w:rFonts w:ascii="Arial" w:hAnsi="Arial" w:cs="Arial"/>
          <w:sz w:val="24"/>
          <w:szCs w:val="24"/>
        </w:rPr>
        <w:t>de 2017 dos mil diecisiete,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DB5FC6">
        <w:rPr>
          <w:rFonts w:ascii="Arial" w:hAnsi="Arial" w:cs="Arial"/>
          <w:color w:val="000000"/>
          <w:sz w:val="24"/>
          <w:szCs w:val="24"/>
          <w:lang w:val="es-ES"/>
        </w:rPr>
        <w:t>PV-051</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funciones, en términos del artículo 173 fracción I, de l</w:t>
      </w:r>
      <w:r w:rsidR="0042592C">
        <w:rPr>
          <w:rFonts w:ascii="Arial" w:hAnsi="Arial" w:cs="Arial"/>
          <w:color w:val="000000"/>
          <w:sz w:val="24"/>
          <w:szCs w:val="24"/>
        </w:rPr>
        <w:t>a Ley que rige a este Tribunal.</w:t>
      </w:r>
    </w:p>
    <w:p w:rsidR="0042592C" w:rsidRDefault="0042592C" w:rsidP="0042592C">
      <w:pPr>
        <w:spacing w:after="0" w:line="360" w:lineRule="auto"/>
        <w:ind w:right="18" w:firstLine="567"/>
        <w:jc w:val="both"/>
        <w:rPr>
          <w:rFonts w:ascii="Arial" w:hAnsi="Arial" w:cs="Arial"/>
          <w:color w:val="000000"/>
          <w:sz w:val="24"/>
          <w:szCs w:val="24"/>
        </w:rPr>
      </w:pPr>
    </w:p>
    <w:p w:rsidR="002166C7" w:rsidRDefault="002166C7" w:rsidP="0042592C">
      <w:pPr>
        <w:spacing w:after="0"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DB5FC6">
        <w:rPr>
          <w:rFonts w:ascii="Arial" w:hAnsi="Arial" w:cs="Arial"/>
          <w:sz w:val="24"/>
          <w:szCs w:val="24"/>
        </w:rPr>
        <w:t>hacer hacenso (sic)</w:t>
      </w:r>
      <w:r w:rsidR="00383BC3">
        <w:rPr>
          <w:rFonts w:ascii="Arial" w:hAnsi="Arial" w:cs="Arial"/>
          <w:sz w:val="24"/>
          <w:szCs w:val="24"/>
        </w:rPr>
        <w:t xml:space="preserve"> frente a un señalamiento que lo prohíbe</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señaló “artículo</w:t>
      </w:r>
      <w:r w:rsidR="008875E2">
        <w:rPr>
          <w:rFonts w:ascii="Arial" w:hAnsi="Arial" w:cs="Arial"/>
          <w:sz w:val="24"/>
          <w:szCs w:val="24"/>
        </w:rPr>
        <w:t xml:space="preserve"> 137</w:t>
      </w:r>
      <w:r w:rsidR="00383BC3">
        <w:rPr>
          <w:rFonts w:ascii="Arial" w:hAnsi="Arial" w:cs="Arial"/>
          <w:sz w:val="24"/>
          <w:szCs w:val="24"/>
        </w:rPr>
        <w:t>, artículo 106 fracción II</w:t>
      </w:r>
      <w:r>
        <w:rPr>
          <w:rFonts w:ascii="Arial" w:hAnsi="Arial" w:cs="Arial"/>
          <w:sz w:val="24"/>
          <w:szCs w:val="24"/>
        </w:rPr>
        <w:t xml:space="preserve">,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IV, </w:t>
      </w:r>
      <w:r w:rsidRPr="00B15094">
        <w:rPr>
          <w:rFonts w:ascii="Arial" w:hAnsi="Arial" w:cs="Arial"/>
          <w:sz w:val="24"/>
          <w:szCs w:val="24"/>
        </w:rPr>
        <w:t>IX, X, XI, de la Ley 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2166C7" w:rsidRDefault="002166C7" w:rsidP="002166C7">
      <w:pPr>
        <w:spacing w:after="0" w:line="360" w:lineRule="auto"/>
        <w:ind w:right="51" w:firstLine="567"/>
        <w:jc w:val="both"/>
        <w:rPr>
          <w:rFonts w:ascii="Arial" w:hAnsi="Arial" w:cs="Arial"/>
          <w:sz w:val="24"/>
          <w:szCs w:val="24"/>
        </w:rPr>
      </w:pPr>
    </w:p>
    <w:p w:rsidR="002166C7" w:rsidRPr="00B15094"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L</w:t>
      </w:r>
      <w:r w:rsidR="00E87C18">
        <w:rPr>
          <w:rFonts w:ascii="Arial" w:hAnsi="Arial" w:cs="Arial"/>
          <w:sz w:val="24"/>
          <w:szCs w:val="24"/>
        </w:rPr>
        <w:t xml:space="preserve">os artículos </w:t>
      </w:r>
      <w:r w:rsidR="00383BC3">
        <w:rPr>
          <w:rFonts w:ascii="Arial" w:hAnsi="Arial" w:cs="Arial"/>
          <w:sz w:val="24"/>
          <w:szCs w:val="24"/>
        </w:rPr>
        <w:t>106 fracción II</w:t>
      </w:r>
      <w:r w:rsidR="008875E2">
        <w:rPr>
          <w:rFonts w:ascii="Arial" w:hAnsi="Arial" w:cs="Arial"/>
          <w:sz w:val="24"/>
          <w:szCs w:val="24"/>
        </w:rPr>
        <w:t xml:space="preserve"> y 137</w:t>
      </w:r>
      <w:r>
        <w:rPr>
          <w:rFonts w:ascii="Arial" w:hAnsi="Arial" w:cs="Arial"/>
          <w:sz w:val="24"/>
          <w:szCs w:val="24"/>
        </w:rPr>
        <w:t>, del Reglamento de Vialidad para el Municipio de Oaxaca de Juárez Oaxaca, establecen:</w:t>
      </w:r>
    </w:p>
    <w:p w:rsidR="002166C7" w:rsidRDefault="002166C7" w:rsidP="002166C7">
      <w:pPr>
        <w:spacing w:after="0" w:line="240" w:lineRule="auto"/>
        <w:ind w:right="51" w:firstLine="567"/>
        <w:jc w:val="both"/>
        <w:rPr>
          <w:rFonts w:ascii="Arial" w:hAnsi="Arial" w:cs="Arial"/>
          <w:sz w:val="24"/>
          <w:szCs w:val="24"/>
        </w:rPr>
      </w:pPr>
    </w:p>
    <w:p w:rsidR="002166C7" w:rsidRDefault="002166C7" w:rsidP="002166C7">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383BC3" w:rsidRDefault="00383BC3" w:rsidP="00383BC3">
      <w:pPr>
        <w:autoSpaceDE w:val="0"/>
        <w:autoSpaceDN w:val="0"/>
        <w:adjustRightInd w:val="0"/>
        <w:spacing w:after="0" w:line="276" w:lineRule="auto"/>
        <w:ind w:left="993" w:right="709"/>
        <w:jc w:val="both"/>
        <w:rPr>
          <w:rFonts w:ascii="Arial" w:hAnsi="Arial" w:cs="Arial"/>
          <w:bCs/>
          <w:i/>
          <w:szCs w:val="24"/>
        </w:rPr>
      </w:pPr>
      <w:r w:rsidRPr="00383BC3">
        <w:rPr>
          <w:rFonts w:ascii="Arial" w:hAnsi="Arial" w:cs="Arial"/>
          <w:b/>
          <w:bCs/>
          <w:i/>
          <w:szCs w:val="24"/>
        </w:rPr>
        <w:lastRenderedPageBreak/>
        <w:t>ARTÍCULO 106.-</w:t>
      </w:r>
      <w:r w:rsidRPr="00383BC3">
        <w:rPr>
          <w:rFonts w:ascii="Arial" w:hAnsi="Arial" w:cs="Arial"/>
          <w:bCs/>
          <w:i/>
          <w:szCs w:val="24"/>
        </w:rPr>
        <w:t xml:space="preserve"> Los vehículos automotores destinados al </w:t>
      </w:r>
      <w:r>
        <w:rPr>
          <w:rFonts w:ascii="Arial" w:hAnsi="Arial" w:cs="Arial"/>
          <w:bCs/>
          <w:i/>
          <w:szCs w:val="24"/>
        </w:rPr>
        <w:t xml:space="preserve">transporte público de pasajeros </w:t>
      </w:r>
      <w:r w:rsidRPr="00383BC3">
        <w:rPr>
          <w:rFonts w:ascii="Arial" w:hAnsi="Arial" w:cs="Arial"/>
          <w:bCs/>
          <w:i/>
          <w:szCs w:val="24"/>
        </w:rPr>
        <w:t>que reconozcan las Leyes y normas en la materia deberán s</w:t>
      </w:r>
      <w:r>
        <w:rPr>
          <w:rFonts w:ascii="Arial" w:hAnsi="Arial" w:cs="Arial"/>
          <w:bCs/>
          <w:i/>
          <w:szCs w:val="24"/>
        </w:rPr>
        <w:t xml:space="preserve">ujetarse para su tránsito en el </w:t>
      </w:r>
      <w:r w:rsidRPr="00383BC3">
        <w:rPr>
          <w:rFonts w:ascii="Arial" w:hAnsi="Arial" w:cs="Arial"/>
          <w:bCs/>
          <w:i/>
          <w:szCs w:val="24"/>
        </w:rPr>
        <w:t>Municipio de Oaxaca de Juárez, a las normas siguientes:</w:t>
      </w:r>
    </w:p>
    <w:p w:rsidR="00383BC3" w:rsidRPr="00383BC3" w:rsidRDefault="00383BC3" w:rsidP="00383BC3">
      <w:pPr>
        <w:autoSpaceDE w:val="0"/>
        <w:autoSpaceDN w:val="0"/>
        <w:adjustRightInd w:val="0"/>
        <w:spacing w:after="0" w:line="276" w:lineRule="auto"/>
        <w:ind w:left="993" w:right="709"/>
        <w:jc w:val="both"/>
        <w:rPr>
          <w:rFonts w:ascii="Arial" w:hAnsi="Arial" w:cs="Arial"/>
          <w:bCs/>
          <w:i/>
          <w:szCs w:val="24"/>
        </w:rPr>
      </w:pPr>
      <w:r>
        <w:rPr>
          <w:rFonts w:ascii="Arial" w:hAnsi="Arial" w:cs="Arial"/>
          <w:bCs/>
          <w:i/>
          <w:szCs w:val="24"/>
        </w:rPr>
        <w:t>(…)</w:t>
      </w:r>
    </w:p>
    <w:p w:rsidR="008875E2" w:rsidRDefault="00383BC3" w:rsidP="00383BC3">
      <w:pPr>
        <w:autoSpaceDE w:val="0"/>
        <w:autoSpaceDN w:val="0"/>
        <w:adjustRightInd w:val="0"/>
        <w:spacing w:after="0" w:line="276" w:lineRule="auto"/>
        <w:ind w:left="993" w:right="709"/>
        <w:jc w:val="both"/>
        <w:rPr>
          <w:rFonts w:ascii="Arial" w:hAnsi="Arial" w:cs="Arial"/>
          <w:bCs/>
          <w:i/>
          <w:szCs w:val="24"/>
        </w:rPr>
      </w:pPr>
      <w:r w:rsidRPr="00383BC3">
        <w:rPr>
          <w:rFonts w:ascii="Arial" w:hAnsi="Arial" w:cs="Arial"/>
          <w:b/>
          <w:bCs/>
          <w:i/>
          <w:szCs w:val="24"/>
        </w:rPr>
        <w:t>II.</w:t>
      </w:r>
      <w:r w:rsidRPr="00383BC3">
        <w:rPr>
          <w:rFonts w:ascii="Arial" w:hAnsi="Arial" w:cs="Arial"/>
          <w:bCs/>
          <w:i/>
          <w:szCs w:val="24"/>
        </w:rPr>
        <w:t xml:space="preserve"> Realizar maniobras de ascenso y descenso de pas</w:t>
      </w:r>
      <w:r>
        <w:rPr>
          <w:rFonts w:ascii="Arial" w:hAnsi="Arial" w:cs="Arial"/>
          <w:bCs/>
          <w:i/>
          <w:szCs w:val="24"/>
        </w:rPr>
        <w:t xml:space="preserve">ajeros con precaución y solo en </w:t>
      </w:r>
      <w:r w:rsidRPr="00383BC3">
        <w:rPr>
          <w:rFonts w:ascii="Arial" w:hAnsi="Arial" w:cs="Arial"/>
          <w:bCs/>
          <w:i/>
          <w:szCs w:val="24"/>
        </w:rPr>
        <w:t>las zonas fijadas para tal efecto, a treinta c</w:t>
      </w:r>
      <w:r>
        <w:rPr>
          <w:rFonts w:ascii="Arial" w:hAnsi="Arial" w:cs="Arial"/>
          <w:bCs/>
          <w:i/>
          <w:szCs w:val="24"/>
        </w:rPr>
        <w:t xml:space="preserve">entímetros del acera derecha en </w:t>
      </w:r>
      <w:r w:rsidRPr="00383BC3">
        <w:rPr>
          <w:rFonts w:ascii="Arial" w:hAnsi="Arial" w:cs="Arial"/>
          <w:bCs/>
          <w:i/>
          <w:szCs w:val="24"/>
        </w:rPr>
        <w:t>relación con su sentido de circulación y únicamente donde la aut</w:t>
      </w:r>
      <w:r>
        <w:rPr>
          <w:rFonts w:ascii="Arial" w:hAnsi="Arial" w:cs="Arial"/>
          <w:bCs/>
          <w:i/>
          <w:szCs w:val="24"/>
        </w:rPr>
        <w:t xml:space="preserve">oridad señale la </w:t>
      </w:r>
      <w:r w:rsidRPr="00383BC3">
        <w:rPr>
          <w:rFonts w:ascii="Arial" w:hAnsi="Arial" w:cs="Arial"/>
          <w:bCs/>
          <w:i/>
          <w:szCs w:val="24"/>
        </w:rPr>
        <w:t>parada para este fin, y en donde no exista tal señ</w:t>
      </w:r>
      <w:r>
        <w:rPr>
          <w:rFonts w:ascii="Arial" w:hAnsi="Arial" w:cs="Arial"/>
          <w:bCs/>
          <w:i/>
          <w:szCs w:val="24"/>
        </w:rPr>
        <w:t xml:space="preserve">alamiento el ascenso y descenso </w:t>
      </w:r>
      <w:r w:rsidRPr="00383BC3">
        <w:rPr>
          <w:rFonts w:ascii="Arial" w:hAnsi="Arial" w:cs="Arial"/>
          <w:bCs/>
          <w:i/>
          <w:szCs w:val="24"/>
        </w:rPr>
        <w:t>se harán mínimo cada trescientos metros o tre</w:t>
      </w:r>
      <w:r>
        <w:rPr>
          <w:rFonts w:ascii="Arial" w:hAnsi="Arial" w:cs="Arial"/>
          <w:bCs/>
          <w:i/>
          <w:szCs w:val="24"/>
        </w:rPr>
        <w:t xml:space="preserve">s cuadras y en un tiempo máximo </w:t>
      </w:r>
      <w:r w:rsidRPr="00383BC3">
        <w:rPr>
          <w:rFonts w:ascii="Arial" w:hAnsi="Arial" w:cs="Arial"/>
          <w:bCs/>
          <w:i/>
          <w:szCs w:val="24"/>
        </w:rPr>
        <w:t>de espera de pasaje, de dos minutos;</w:t>
      </w:r>
    </w:p>
    <w:p w:rsidR="00383BC3" w:rsidRPr="008875E2" w:rsidRDefault="00383BC3" w:rsidP="00383BC3">
      <w:pPr>
        <w:tabs>
          <w:tab w:val="left" w:pos="3330"/>
        </w:tabs>
        <w:autoSpaceDE w:val="0"/>
        <w:autoSpaceDN w:val="0"/>
        <w:adjustRightInd w:val="0"/>
        <w:spacing w:after="0" w:line="276" w:lineRule="auto"/>
        <w:ind w:left="993" w:right="709"/>
        <w:jc w:val="both"/>
        <w:rPr>
          <w:rFonts w:ascii="Arial" w:hAnsi="Arial" w:cs="Arial"/>
          <w:bCs/>
          <w:i/>
          <w:szCs w:val="24"/>
        </w:rPr>
      </w:pPr>
      <w:r>
        <w:rPr>
          <w:rFonts w:ascii="Arial" w:hAnsi="Arial" w:cs="Arial"/>
          <w:bCs/>
          <w:i/>
          <w:szCs w:val="24"/>
        </w:rPr>
        <w:tab/>
      </w:r>
    </w:p>
    <w:p w:rsidR="008875E2" w:rsidRDefault="008875E2" w:rsidP="00383BC3">
      <w:pPr>
        <w:autoSpaceDE w:val="0"/>
        <w:autoSpaceDN w:val="0"/>
        <w:adjustRightInd w:val="0"/>
        <w:spacing w:after="0" w:line="276" w:lineRule="auto"/>
        <w:ind w:left="993" w:right="709"/>
        <w:jc w:val="both"/>
        <w:rPr>
          <w:rFonts w:ascii="Arial" w:hAnsi="Arial" w:cs="Arial"/>
          <w:bCs/>
          <w:i/>
          <w:szCs w:val="24"/>
        </w:rPr>
      </w:pPr>
      <w:r w:rsidRPr="008875E2">
        <w:rPr>
          <w:rFonts w:ascii="Arial" w:hAnsi="Arial" w:cs="Arial"/>
          <w:b/>
          <w:bCs/>
          <w:i/>
          <w:szCs w:val="24"/>
        </w:rPr>
        <w:t>ARTÍCULO 137-</w:t>
      </w:r>
      <w:r w:rsidRPr="008875E2">
        <w:rPr>
          <w:rFonts w:ascii="Arial" w:hAnsi="Arial" w:cs="Arial"/>
          <w:bCs/>
          <w:i/>
          <w:szCs w:val="24"/>
        </w:rPr>
        <w:t xml:space="preserve"> Los elementos de la Policía Vial están facultados en caso de una infracción a las disposiciones que dicta este Reglamento, para recoger licencias, tarjetas de circulación, placas de circulación y vehículos, a fin de garantizar el pago de las sanciones administrativas correspondientes.</w:t>
      </w:r>
    </w:p>
    <w:p w:rsidR="008875E2" w:rsidRPr="008875E2" w:rsidRDefault="008875E2" w:rsidP="008875E2">
      <w:pPr>
        <w:autoSpaceDE w:val="0"/>
        <w:autoSpaceDN w:val="0"/>
        <w:adjustRightInd w:val="0"/>
        <w:spacing w:after="0" w:line="276" w:lineRule="auto"/>
        <w:ind w:left="567" w:right="709"/>
        <w:jc w:val="both"/>
        <w:rPr>
          <w:rFonts w:ascii="Arial" w:hAnsi="Arial" w:cs="Arial"/>
          <w:bCs/>
          <w:i/>
          <w:szCs w:val="24"/>
        </w:rPr>
      </w:pPr>
    </w:p>
    <w:p w:rsidR="002166C7" w:rsidRDefault="001A79FA"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Por lo que, </w:t>
      </w:r>
      <w:r w:rsidR="002166C7">
        <w:rPr>
          <w:rFonts w:ascii="Arial" w:hAnsi="Arial" w:cs="Arial"/>
          <w:sz w:val="24"/>
          <w:szCs w:val="24"/>
        </w:rPr>
        <w:t>la autoridad demandada</w:t>
      </w:r>
      <w:r w:rsidR="002166C7" w:rsidRPr="00F6371B">
        <w:rPr>
          <w:rFonts w:ascii="Arial" w:hAnsi="Arial" w:cs="Arial"/>
          <w:sz w:val="24"/>
          <w:szCs w:val="24"/>
        </w:rPr>
        <w:t xml:space="preserve"> omitió señalar tiempo, modo, lugar y circunstancias de la conducta del infractor que la llevaron a concluir que el actor infringió el reglamento de </w:t>
      </w:r>
      <w:r w:rsidR="002166C7">
        <w:rPr>
          <w:rFonts w:ascii="Arial" w:hAnsi="Arial" w:cs="Arial"/>
          <w:sz w:val="24"/>
          <w:szCs w:val="24"/>
        </w:rPr>
        <w:t>vialidad</w:t>
      </w:r>
      <w:r w:rsidR="002166C7" w:rsidRPr="00F6371B">
        <w:rPr>
          <w:rFonts w:ascii="Arial" w:hAnsi="Arial" w:cs="Arial"/>
          <w:sz w:val="24"/>
          <w:szCs w:val="24"/>
        </w:rPr>
        <w:t xml:space="preserve"> municipal</w:t>
      </w:r>
      <w:r w:rsidR="002166C7">
        <w:rPr>
          <w:rFonts w:ascii="Arial" w:hAnsi="Arial" w:cs="Arial"/>
          <w:sz w:val="24"/>
          <w:szCs w:val="24"/>
        </w:rPr>
        <w:t>, y con ello</w:t>
      </w:r>
      <w:r w:rsidR="002166C7" w:rsidRPr="00F6371B">
        <w:rPr>
          <w:rFonts w:ascii="Arial" w:hAnsi="Arial" w:cs="Arial"/>
          <w:sz w:val="24"/>
          <w:szCs w:val="24"/>
        </w:rPr>
        <w:t xml:space="preserve"> </w:t>
      </w:r>
      <w:r w:rsidR="002166C7">
        <w:rPr>
          <w:rFonts w:ascii="Arial" w:hAnsi="Arial" w:cs="Arial"/>
          <w:sz w:val="24"/>
          <w:szCs w:val="24"/>
        </w:rPr>
        <w:t>se</w:t>
      </w:r>
      <w:r w:rsidR="002166C7" w:rsidRPr="00F6371B">
        <w:rPr>
          <w:rFonts w:ascii="Arial" w:hAnsi="Arial" w:cs="Arial"/>
          <w:sz w:val="24"/>
          <w:szCs w:val="24"/>
        </w:rPr>
        <w:t xml:space="preserve"> evidenciara la actu</w:t>
      </w:r>
      <w:r w:rsidR="002166C7">
        <w:rPr>
          <w:rFonts w:ascii="Arial" w:hAnsi="Arial" w:cs="Arial"/>
          <w:sz w:val="24"/>
          <w:szCs w:val="24"/>
        </w:rPr>
        <w:t>alización de la hipótesis de la norma citada</w:t>
      </w:r>
      <w:r w:rsidR="002166C7" w:rsidRPr="00F6371B">
        <w:rPr>
          <w:rFonts w:ascii="Arial" w:hAnsi="Arial" w:cs="Arial"/>
          <w:sz w:val="24"/>
          <w:szCs w:val="24"/>
        </w:rPr>
        <w:t xml:space="preserve">, como lo prevé el artículo 7 fracción V, de la Ley de Justicia Administrativa para el Estado, esto es de </w:t>
      </w:r>
      <w:r w:rsidR="002166C7">
        <w:rPr>
          <w:rFonts w:ascii="Arial" w:hAnsi="Arial" w:cs="Arial"/>
          <w:sz w:val="24"/>
          <w:szCs w:val="24"/>
        </w:rPr>
        <w:t xml:space="preserve">fundar y </w:t>
      </w:r>
      <w:r w:rsidR="002166C7" w:rsidRPr="00F6371B">
        <w:rPr>
          <w:rFonts w:ascii="Arial" w:hAnsi="Arial" w:cs="Arial"/>
          <w:sz w:val="24"/>
          <w:szCs w:val="24"/>
        </w:rPr>
        <w:t>motivar todos los actos que emitan para no dejar al administrado en estado de inde</w:t>
      </w:r>
      <w:r w:rsidR="002166C7">
        <w:rPr>
          <w:rFonts w:ascii="Arial" w:hAnsi="Arial" w:cs="Arial"/>
          <w:sz w:val="24"/>
          <w:szCs w:val="24"/>
        </w:rPr>
        <w:t>f</w:t>
      </w:r>
      <w:r w:rsidR="002166C7" w:rsidRPr="00F6371B">
        <w:rPr>
          <w:rFonts w:ascii="Arial" w:hAnsi="Arial" w:cs="Arial"/>
          <w:sz w:val="24"/>
          <w:szCs w:val="24"/>
        </w:rPr>
        <w:t>ensión al ignorar las causas por las cual</w:t>
      </w:r>
      <w:r w:rsidR="002166C7">
        <w:rPr>
          <w:rFonts w:ascii="Arial" w:hAnsi="Arial" w:cs="Arial"/>
          <w:sz w:val="24"/>
          <w:szCs w:val="24"/>
        </w:rPr>
        <w:t>es se emitió el acto impugnado</w:t>
      </w:r>
      <w:r w:rsidR="002166C7" w:rsidRPr="00F6371B">
        <w:rPr>
          <w:rFonts w:ascii="Arial" w:hAnsi="Arial" w:cs="Arial"/>
          <w:sz w:val="24"/>
          <w:szCs w:val="24"/>
        </w:rPr>
        <w:t>; ya que únicamente se limitó a invocar como fundamento de su actuar</w:t>
      </w:r>
      <w:r w:rsidR="002166C7">
        <w:rPr>
          <w:rFonts w:ascii="Arial" w:hAnsi="Arial" w:cs="Arial"/>
          <w:sz w:val="24"/>
          <w:szCs w:val="24"/>
        </w:rPr>
        <w:t xml:space="preserve"> los artículos </w:t>
      </w:r>
      <w:r w:rsidR="00383BC3">
        <w:rPr>
          <w:rFonts w:ascii="Arial" w:hAnsi="Arial" w:cs="Arial"/>
          <w:sz w:val="24"/>
          <w:szCs w:val="24"/>
        </w:rPr>
        <w:t xml:space="preserve">106 fracción II </w:t>
      </w:r>
      <w:r w:rsidR="008875E2">
        <w:rPr>
          <w:rFonts w:ascii="Arial" w:hAnsi="Arial" w:cs="Arial"/>
          <w:sz w:val="24"/>
          <w:szCs w:val="24"/>
        </w:rPr>
        <w:t>y 137</w:t>
      </w:r>
      <w:r w:rsidR="002166C7">
        <w:rPr>
          <w:rFonts w:ascii="Arial" w:hAnsi="Arial" w:cs="Arial"/>
          <w:sz w:val="24"/>
          <w:szCs w:val="24"/>
        </w:rPr>
        <w:t xml:space="preserve">, </w:t>
      </w:r>
      <w:r w:rsidR="002166C7" w:rsidRPr="00F6371B">
        <w:rPr>
          <w:rFonts w:ascii="Arial" w:hAnsi="Arial" w:cs="Arial"/>
          <w:sz w:val="24"/>
          <w:szCs w:val="24"/>
        </w:rPr>
        <w:t>del Reglamento de Vialidad para el Municipio de Oaxaca de Juáre</w:t>
      </w:r>
      <w:r w:rsidR="002166C7">
        <w:rPr>
          <w:rFonts w:ascii="Arial" w:hAnsi="Arial" w:cs="Arial"/>
          <w:sz w:val="24"/>
          <w:szCs w:val="24"/>
        </w:rPr>
        <w:t>z,</w:t>
      </w:r>
      <w:r w:rsidR="002166C7" w:rsidRPr="00F6371B">
        <w:rPr>
          <w:rFonts w:ascii="Arial" w:hAnsi="Arial" w:cs="Arial"/>
          <w:sz w:val="24"/>
          <w:szCs w:val="24"/>
        </w:rPr>
        <w:t xml:space="preserve"> sin que hiciera referencia de los hechos ocurridos</w:t>
      </w:r>
      <w:r w:rsidR="002166C7">
        <w:rPr>
          <w:rFonts w:ascii="Arial" w:hAnsi="Arial" w:cs="Arial"/>
          <w:sz w:val="24"/>
          <w:szCs w:val="24"/>
        </w:rPr>
        <w:t>,</w:t>
      </w:r>
      <w:r w:rsidR="002166C7"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383BC3">
        <w:rPr>
          <w:rFonts w:ascii="Arial" w:hAnsi="Arial" w:cs="Arial"/>
          <w:color w:val="000000"/>
          <w:sz w:val="24"/>
          <w:szCs w:val="24"/>
          <w:lang w:val="es-ES"/>
        </w:rPr>
        <w:t>PV-051</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383BC3">
        <w:rPr>
          <w:rFonts w:ascii="Arial" w:hAnsi="Arial" w:cs="Arial"/>
          <w:sz w:val="24"/>
          <w:szCs w:val="24"/>
        </w:rPr>
        <w:t>realizó ascenso de pasaje</w:t>
      </w:r>
      <w:r w:rsidR="008875E2">
        <w:rPr>
          <w:rFonts w:ascii="Arial" w:hAnsi="Arial" w:cs="Arial"/>
          <w:sz w:val="24"/>
          <w:szCs w:val="24"/>
        </w:rPr>
        <w:t xml:space="preserve"> en un lugar prohibido</w:t>
      </w:r>
      <w:r w:rsidR="0021250C">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casas inmediatas que se hayan tenido en consideración para la emisión de acto, como lo prevé </w:t>
      </w:r>
      <w:r w:rsidRPr="00B15094">
        <w:rPr>
          <w:rFonts w:ascii="Arial" w:hAnsi="Arial" w:cs="Arial"/>
          <w:sz w:val="24"/>
          <w:szCs w:val="24"/>
        </w:rPr>
        <w:t>la fracción V del artículo 7</w:t>
      </w:r>
      <w:r>
        <w:rPr>
          <w:rFonts w:ascii="Arial" w:hAnsi="Arial" w:cs="Arial"/>
          <w:sz w:val="24"/>
          <w:szCs w:val="24"/>
        </w:rPr>
        <w:t>,</w:t>
      </w:r>
      <w:r w:rsidRPr="00B15094">
        <w:rPr>
          <w:rFonts w:ascii="Arial" w:hAnsi="Arial" w:cs="Arial"/>
          <w:sz w:val="24"/>
          <w:szCs w:val="24"/>
        </w:rPr>
        <w:t xml:space="preserve"> de la Ley de Justicia Administrativa para el Estado de O</w:t>
      </w:r>
      <w:r>
        <w:rPr>
          <w:rFonts w:ascii="Arial" w:hAnsi="Arial" w:cs="Arial"/>
          <w:sz w:val="24"/>
          <w:szCs w:val="24"/>
        </w:rPr>
        <w:t>axaca</w:t>
      </w:r>
      <w:r w:rsidRPr="00B15094">
        <w:rPr>
          <w:rFonts w:ascii="Arial" w:hAnsi="Arial" w:cs="Arial"/>
          <w:sz w:val="24"/>
          <w:szCs w:val="24"/>
        </w:rPr>
        <w:t>.</w:t>
      </w:r>
    </w:p>
    <w:p w:rsidR="002166C7" w:rsidRDefault="002166C7" w:rsidP="002166C7">
      <w:pPr>
        <w:spacing w:after="0" w:line="360" w:lineRule="auto"/>
        <w:ind w:right="51" w:firstLine="567"/>
        <w:jc w:val="both"/>
        <w:rPr>
          <w:rFonts w:ascii="Arial" w:hAnsi="Arial" w:cs="Arial"/>
          <w:sz w:val="24"/>
          <w:szCs w:val="24"/>
        </w:rPr>
      </w:pPr>
    </w:p>
    <w:p w:rsidR="002166C7" w:rsidRDefault="002166C7" w:rsidP="002166C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2166C7" w:rsidRPr="00B15094" w:rsidRDefault="002166C7" w:rsidP="002166C7">
      <w:pPr>
        <w:ind w:right="51"/>
        <w:jc w:val="both"/>
        <w:rPr>
          <w:rFonts w:ascii="Arial" w:hAnsi="Arial" w:cs="Arial"/>
          <w:sz w:val="2"/>
          <w:szCs w:val="24"/>
        </w:rPr>
      </w:pPr>
    </w:p>
    <w:p w:rsidR="002166C7" w:rsidRDefault="002166C7" w:rsidP="002166C7">
      <w:pPr>
        <w:ind w:left="567" w:right="850"/>
        <w:jc w:val="both"/>
        <w:rPr>
          <w:rFonts w:ascii="Arial" w:hAnsi="Arial" w:cs="Arial"/>
        </w:rPr>
      </w:pPr>
      <w:r w:rsidRPr="00B15094">
        <w:rPr>
          <w:rFonts w:ascii="Arial" w:hAnsi="Arial" w:cs="Arial"/>
        </w:rPr>
        <w:lastRenderedPageBreak/>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CD0CA2">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2166C7" w:rsidRDefault="002166C7" w:rsidP="002166C7">
      <w:pPr>
        <w:spacing w:after="0" w:line="360" w:lineRule="auto"/>
        <w:ind w:right="51" w:firstLine="708"/>
        <w:jc w:val="both"/>
        <w:rPr>
          <w:rFonts w:ascii="Arial" w:hAnsi="Arial" w:cs="Arial"/>
        </w:rPr>
      </w:pPr>
    </w:p>
    <w:p w:rsidR="002166C7" w:rsidRDefault="002166C7" w:rsidP="002166C7">
      <w:pPr>
        <w:spacing w:after="0" w:line="360" w:lineRule="auto"/>
        <w:ind w:right="51" w:firstLine="567"/>
        <w:jc w:val="both"/>
        <w:rPr>
          <w:rFonts w:ascii="Arial" w:hAnsi="Arial" w:cs="Arial"/>
          <w:color w:val="000000"/>
          <w:sz w:val="24"/>
          <w:szCs w:val="24"/>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326A69">
        <w:rPr>
          <w:rFonts w:ascii="Arial" w:hAnsi="Arial" w:cs="Arial"/>
          <w:b/>
          <w:sz w:val="24"/>
          <w:szCs w:val="24"/>
        </w:rPr>
        <w:t>**********</w:t>
      </w:r>
      <w:r>
        <w:rPr>
          <w:rFonts w:ascii="Arial" w:hAnsi="Arial" w:cs="Arial"/>
          <w:sz w:val="24"/>
          <w:szCs w:val="24"/>
        </w:rPr>
        <w:t xml:space="preserve">, de </w:t>
      </w:r>
      <w:r w:rsidR="00383BC3">
        <w:rPr>
          <w:rFonts w:ascii="Arial" w:hAnsi="Arial" w:cs="Arial"/>
          <w:sz w:val="24"/>
          <w:szCs w:val="24"/>
        </w:rPr>
        <w:t>27 veintisiete</w:t>
      </w:r>
      <w:r w:rsidR="0042314B">
        <w:rPr>
          <w:rFonts w:ascii="Arial" w:hAnsi="Arial" w:cs="Arial"/>
          <w:sz w:val="24"/>
          <w:szCs w:val="24"/>
        </w:rPr>
        <w:t xml:space="preserve"> de mayo </w:t>
      </w:r>
      <w:r>
        <w:rPr>
          <w:rFonts w:ascii="Arial" w:hAnsi="Arial" w:cs="Arial"/>
          <w:sz w:val="24"/>
          <w:szCs w:val="24"/>
        </w:rPr>
        <w:t>de 2017 dos mil diecisiete,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383BC3">
        <w:rPr>
          <w:rFonts w:ascii="Arial" w:hAnsi="Arial" w:cs="Arial"/>
          <w:color w:val="000000"/>
          <w:sz w:val="24"/>
          <w:szCs w:val="24"/>
          <w:lang w:val="es-ES"/>
        </w:rPr>
        <w:t>PV-051</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2166C7" w:rsidRDefault="002166C7" w:rsidP="002166C7">
      <w:pPr>
        <w:spacing w:after="0" w:line="360" w:lineRule="auto"/>
        <w:ind w:right="51" w:firstLine="567"/>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CD0CA2">
        <w:rPr>
          <w:rFonts w:ascii="Arial" w:hAnsi="Arial" w:cs="Arial"/>
          <w:sz w:val="24"/>
          <w:szCs w:val="24"/>
        </w:rPr>
        <w:t>1,</w:t>
      </w:r>
      <w:r w:rsidR="00383BC3">
        <w:rPr>
          <w:rFonts w:ascii="Arial" w:hAnsi="Arial" w:cs="Arial"/>
          <w:sz w:val="24"/>
          <w:szCs w:val="24"/>
        </w:rPr>
        <w:t>733</w:t>
      </w:r>
      <w:r>
        <w:rPr>
          <w:rFonts w:ascii="Arial" w:hAnsi="Arial" w:cs="Arial"/>
          <w:sz w:val="24"/>
          <w:szCs w:val="24"/>
        </w:rPr>
        <w:t>.00 (</w:t>
      </w:r>
      <w:r w:rsidR="00383BC3">
        <w:rPr>
          <w:rFonts w:ascii="Arial" w:hAnsi="Arial" w:cs="Arial"/>
          <w:sz w:val="24"/>
          <w:szCs w:val="24"/>
        </w:rPr>
        <w:t>mil setecientos treinta y tres</w:t>
      </w:r>
      <w:r w:rsidR="00402D6A">
        <w:rPr>
          <w:rFonts w:ascii="Arial" w:hAnsi="Arial" w:cs="Arial"/>
          <w:sz w:val="24"/>
          <w:szCs w:val="24"/>
        </w:rPr>
        <w:t xml:space="preserve"> </w:t>
      </w:r>
      <w:r w:rsidR="0042314B">
        <w:rPr>
          <w:rFonts w:ascii="Arial" w:hAnsi="Arial" w:cs="Arial"/>
          <w:sz w:val="24"/>
          <w:szCs w:val="24"/>
        </w:rPr>
        <w:t>pesos</w:t>
      </w:r>
      <w:r>
        <w:rPr>
          <w:rFonts w:ascii="Arial" w:hAnsi="Arial" w:cs="Arial"/>
          <w:sz w:val="24"/>
          <w:szCs w:val="24"/>
        </w:rPr>
        <w:t xml:space="preserve"> </w:t>
      </w:r>
      <w:r w:rsidRPr="00003784">
        <w:rPr>
          <w:rFonts w:ascii="Arial" w:hAnsi="Arial" w:cs="Arial"/>
          <w:sz w:val="24"/>
          <w:szCs w:val="24"/>
        </w:rPr>
        <w:t>00/100 M.N.), por concepto de</w:t>
      </w:r>
      <w:r w:rsidR="0021250C">
        <w:rPr>
          <w:rFonts w:ascii="Arial" w:hAnsi="Arial" w:cs="Arial"/>
          <w:sz w:val="24"/>
          <w:szCs w:val="24"/>
        </w:rPr>
        <w:t xml:space="preserve"> pago de</w:t>
      </w:r>
      <w:r w:rsidRPr="00003784">
        <w:rPr>
          <w:rFonts w:ascii="Arial" w:hAnsi="Arial" w:cs="Arial"/>
          <w:sz w:val="24"/>
          <w:szCs w:val="24"/>
        </w:rPr>
        <w:t xml:space="preserve"> </w:t>
      </w:r>
      <w:r w:rsidR="0021250C">
        <w:rPr>
          <w:rFonts w:ascii="Arial" w:hAnsi="Arial" w:cs="Arial"/>
          <w:sz w:val="24"/>
          <w:szCs w:val="24"/>
        </w:rPr>
        <w:t xml:space="preserve">infracción </w:t>
      </w:r>
      <w:r w:rsidRPr="00003784">
        <w:rPr>
          <w:rFonts w:ascii="Arial" w:hAnsi="Arial" w:cs="Arial"/>
          <w:sz w:val="24"/>
          <w:szCs w:val="24"/>
        </w:rPr>
        <w:t xml:space="preserve">de tránsito (multas), </w:t>
      </w:r>
      <w:r w:rsidR="0042314B">
        <w:rPr>
          <w:rFonts w:ascii="Arial" w:hAnsi="Arial" w:cs="Arial"/>
          <w:sz w:val="24"/>
          <w:szCs w:val="24"/>
        </w:rPr>
        <w:t xml:space="preserve">al actor </w:t>
      </w:r>
      <w:r w:rsidR="00035725">
        <w:rPr>
          <w:rFonts w:ascii="Arial" w:eastAsia="Times New Roman" w:hAnsi="Arial" w:cs="Arial"/>
          <w:bCs/>
          <w:iCs/>
          <w:caps/>
          <w:kern w:val="2"/>
          <w:sz w:val="23"/>
          <w:szCs w:val="23"/>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da en el recibo de</w:t>
      </w:r>
      <w:r w:rsidR="00383BC3">
        <w:rPr>
          <w:rFonts w:ascii="Arial" w:hAnsi="Arial" w:cs="Arial"/>
          <w:sz w:val="24"/>
          <w:szCs w:val="24"/>
        </w:rPr>
        <w:t xml:space="preserve"> pago </w:t>
      </w:r>
      <w:r w:rsidR="00CD0CA2">
        <w:rPr>
          <w:rFonts w:ascii="Arial" w:hAnsi="Arial" w:cs="Arial"/>
          <w:sz w:val="24"/>
          <w:szCs w:val="24"/>
        </w:rPr>
        <w:t>**********</w:t>
      </w:r>
      <w:r>
        <w:rPr>
          <w:rFonts w:ascii="Arial" w:hAnsi="Arial" w:cs="Arial"/>
          <w:sz w:val="24"/>
          <w:szCs w:val="24"/>
        </w:rPr>
        <w:t xml:space="preserve">, de </w:t>
      </w:r>
      <w:r w:rsidR="00383BC3">
        <w:rPr>
          <w:rFonts w:ascii="Arial" w:hAnsi="Arial" w:cs="Arial"/>
          <w:sz w:val="24"/>
          <w:szCs w:val="24"/>
        </w:rPr>
        <w:t xml:space="preserve">05 cinco de junio </w:t>
      </w:r>
      <w:r w:rsidR="00402D6A">
        <w:rPr>
          <w:rFonts w:ascii="Arial" w:hAnsi="Arial" w:cs="Arial"/>
          <w:sz w:val="24"/>
          <w:szCs w:val="24"/>
        </w:rPr>
        <w:t xml:space="preserve"> </w:t>
      </w:r>
      <w:r>
        <w:rPr>
          <w:rFonts w:ascii="Arial" w:hAnsi="Arial" w:cs="Arial"/>
          <w:sz w:val="24"/>
          <w:szCs w:val="24"/>
        </w:rPr>
        <w:t>de 2017 dos mil diecisiete,</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w:t>
      </w:r>
      <w:r w:rsidR="0042314B">
        <w:rPr>
          <w:rFonts w:ascii="Arial" w:hAnsi="Arial" w:cs="Arial"/>
          <w:color w:val="000000"/>
          <w:sz w:val="24"/>
          <w:szCs w:val="24"/>
        </w:rPr>
        <w:t xml:space="preserve"> </w:t>
      </w:r>
      <w:r>
        <w:rPr>
          <w:rFonts w:ascii="Arial" w:hAnsi="Arial" w:cs="Arial"/>
          <w:color w:val="000000"/>
          <w:sz w:val="24"/>
          <w:szCs w:val="24"/>
        </w:rPr>
        <w:t xml:space="preserve">al declararse nulo, sus consecuencias también resultan nulos, por ello procede la devolución o entrega de la cantidad pagada por </w:t>
      </w:r>
      <w:r w:rsidR="00B0308F">
        <w:rPr>
          <w:rFonts w:ascii="Arial" w:hAnsi="Arial" w:cs="Arial"/>
          <w:color w:val="000000"/>
          <w:sz w:val="24"/>
          <w:szCs w:val="24"/>
        </w:rPr>
        <w:t xml:space="preserve">la </w:t>
      </w:r>
      <w:r w:rsidR="0042314B">
        <w:rPr>
          <w:rFonts w:ascii="Arial" w:hAnsi="Arial" w:cs="Arial"/>
          <w:color w:val="000000"/>
          <w:sz w:val="24"/>
          <w:szCs w:val="24"/>
        </w:rPr>
        <w:t>actor</w:t>
      </w:r>
      <w:r w:rsidR="00B0308F">
        <w:rPr>
          <w:rFonts w:ascii="Arial" w:hAnsi="Arial" w:cs="Arial"/>
          <w:color w:val="000000"/>
          <w:sz w:val="24"/>
          <w:szCs w:val="24"/>
        </w:rPr>
        <w:t>a.</w:t>
      </w:r>
    </w:p>
    <w:p w:rsidR="005F6707" w:rsidRPr="002A5BA4" w:rsidRDefault="005F6707" w:rsidP="002166C7">
      <w:pPr>
        <w:spacing w:after="0" w:line="360" w:lineRule="auto"/>
        <w:ind w:right="51" w:firstLine="567"/>
        <w:jc w:val="both"/>
        <w:rPr>
          <w:rFonts w:ascii="Arial" w:hAnsi="Arial" w:cs="Arial"/>
          <w:sz w:val="24"/>
          <w:szCs w:val="24"/>
        </w:rPr>
      </w:pPr>
    </w:p>
    <w:p w:rsidR="002166C7" w:rsidRDefault="002166C7" w:rsidP="002166C7">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2166C7" w:rsidRDefault="002166C7" w:rsidP="002166C7">
      <w:pPr>
        <w:autoSpaceDE w:val="0"/>
        <w:autoSpaceDN w:val="0"/>
        <w:adjustRightInd w:val="0"/>
        <w:spacing w:after="0"/>
        <w:ind w:left="709" w:right="709"/>
        <w:jc w:val="both"/>
        <w:rPr>
          <w:rFonts w:ascii="Arial" w:hAnsi="Arial" w:cs="Arial"/>
          <w:b/>
          <w:color w:val="000000"/>
        </w:rPr>
      </w:pPr>
    </w:p>
    <w:p w:rsidR="002166C7" w:rsidRDefault="002166C7" w:rsidP="00383BC3">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83BC3" w:rsidRPr="00383BC3" w:rsidRDefault="00383BC3" w:rsidP="00383BC3">
      <w:pPr>
        <w:autoSpaceDE w:val="0"/>
        <w:autoSpaceDN w:val="0"/>
        <w:adjustRightInd w:val="0"/>
        <w:ind w:left="709"/>
        <w:jc w:val="both"/>
        <w:rPr>
          <w:rFonts w:ascii="Arial" w:hAnsi="Arial" w:cs="Arial"/>
          <w:i/>
          <w:color w:val="000000"/>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con fundamento en los artículos 177</w:t>
      </w:r>
      <w:r>
        <w:rPr>
          <w:rFonts w:ascii="Arial" w:hAnsi="Arial" w:cs="Arial"/>
          <w:sz w:val="24"/>
          <w:szCs w:val="24"/>
        </w:rPr>
        <w:t xml:space="preserve"> fracciones I, II y III,</w:t>
      </w:r>
      <w:r w:rsidRPr="00284E07">
        <w:rPr>
          <w:rFonts w:ascii="Arial" w:hAnsi="Arial" w:cs="Arial"/>
          <w:sz w:val="24"/>
          <w:szCs w:val="24"/>
        </w:rPr>
        <w:t xml:space="preserve"> 178 fracción VI y 179</w:t>
      </w:r>
      <w:r>
        <w:rPr>
          <w:rFonts w:ascii="Arial" w:hAnsi="Arial" w:cs="Arial"/>
          <w:sz w:val="24"/>
          <w:szCs w:val="24"/>
        </w:rPr>
        <w:t xml:space="preserve">, </w:t>
      </w:r>
      <w:r w:rsidRPr="00284E07">
        <w:rPr>
          <w:rFonts w:ascii="Arial" w:hAnsi="Arial" w:cs="Arial"/>
          <w:sz w:val="24"/>
          <w:szCs w:val="24"/>
        </w:rPr>
        <w:t>de la Ley de Justicia Administrativa</w:t>
      </w:r>
      <w:r>
        <w:rPr>
          <w:rFonts w:ascii="Arial" w:hAnsi="Arial" w:cs="Arial"/>
          <w:sz w:val="24"/>
          <w:szCs w:val="24"/>
        </w:rPr>
        <w:t xml:space="preserve"> </w:t>
      </w:r>
      <w:r w:rsidRPr="00284E07">
        <w:rPr>
          <w:rFonts w:ascii="Arial" w:hAnsi="Arial" w:cs="Arial"/>
          <w:sz w:val="24"/>
          <w:szCs w:val="24"/>
        </w:rPr>
        <w:t>para el Estado de Oaxaca, se</w:t>
      </w:r>
      <w:r>
        <w:rPr>
          <w:rFonts w:ascii="Arial" w:hAnsi="Arial" w:cs="Arial"/>
          <w:sz w:val="24"/>
          <w:szCs w:val="24"/>
        </w:rPr>
        <w:t xml:space="preserve">;- - - - - - - - - - - - - - - - - - - - - - - - - - - - - - - - - - - - - - - - - - - - - - - - - - - - - -  </w:t>
      </w:r>
    </w:p>
    <w:p w:rsidR="002166C7" w:rsidRPr="00DF56E3" w:rsidRDefault="002166C7" w:rsidP="002166C7">
      <w:pPr>
        <w:spacing w:after="0" w:line="360" w:lineRule="auto"/>
        <w:ind w:right="51" w:firstLine="567"/>
        <w:jc w:val="both"/>
        <w:rPr>
          <w:rFonts w:ascii="Arial" w:eastAsia="Times New Roman" w:hAnsi="Arial" w:cs="Arial"/>
          <w:b/>
          <w:sz w:val="24"/>
          <w:szCs w:val="24"/>
          <w:lang w:eastAsia="es-ES"/>
        </w:rPr>
      </w:pP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402D6A">
        <w:rPr>
          <w:rFonts w:ascii="Arial" w:eastAsia="Arial Unicode MS" w:hAnsi="Arial" w:cs="Arial"/>
          <w:kern w:val="2"/>
          <w:sz w:val="24"/>
          <w:szCs w:val="24"/>
          <w:lang w:val="es-ES_tradnl" w:eastAsia="ar-SA"/>
        </w:rPr>
        <w:t xml:space="preserve">rtes quedo acreditada en autos, no así la personalidad de la autoridad demandada </w:t>
      </w:r>
      <w:r w:rsidR="00383BC3">
        <w:rPr>
          <w:rFonts w:ascii="Arial" w:eastAsia="Arial Unicode MS" w:hAnsi="Arial" w:cs="Arial"/>
          <w:b/>
          <w:kern w:val="2"/>
          <w:sz w:val="24"/>
          <w:szCs w:val="24"/>
          <w:lang w:val="es-ES_tradnl" w:eastAsia="ar-SA"/>
        </w:rPr>
        <w:t>Tesorero</w:t>
      </w:r>
      <w:r w:rsidR="00402D6A">
        <w:rPr>
          <w:rFonts w:ascii="Arial" w:eastAsia="Arial Unicode MS" w:hAnsi="Arial" w:cs="Arial"/>
          <w:b/>
          <w:kern w:val="2"/>
          <w:sz w:val="24"/>
          <w:szCs w:val="24"/>
          <w:lang w:val="es-ES_tradnl" w:eastAsia="ar-SA"/>
        </w:rPr>
        <w:t xml:space="preserve"> Municipal de Oaxaca de Juárez, Oaxaca</w:t>
      </w:r>
      <w:r w:rsidR="00402D6A">
        <w:rPr>
          <w:rFonts w:ascii="Arial" w:eastAsia="Arial Unicode MS" w:hAnsi="Arial" w:cs="Arial"/>
          <w:kern w:val="2"/>
          <w:sz w:val="24"/>
          <w:szCs w:val="24"/>
          <w:lang w:val="es-ES_tradnl" w:eastAsia="ar-SA"/>
        </w:rPr>
        <w:t>.</w:t>
      </w:r>
      <w:r w:rsidR="003F71BA">
        <w:rPr>
          <w:rFonts w:ascii="Arial" w:eastAsia="Arial Unicode MS" w:hAnsi="Arial" w:cs="Arial"/>
          <w:kern w:val="2"/>
          <w:sz w:val="24"/>
          <w:szCs w:val="24"/>
          <w:lang w:val="es-ES_tradnl" w:eastAsia="ar-SA"/>
        </w:rPr>
        <w:t xml:space="preserve">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r w:rsidR="00402D6A">
        <w:rPr>
          <w:rFonts w:ascii="Arial" w:eastAsia="Arial Unicode MS" w:hAnsi="Arial" w:cs="Arial"/>
          <w:kern w:val="2"/>
          <w:sz w:val="24"/>
          <w:szCs w:val="24"/>
          <w:lang w:val="es-ES_tradnl" w:eastAsia="ar-SA"/>
        </w:rPr>
        <w:t xml:space="preserve">- - - - - - - - - - - </w:t>
      </w:r>
      <w:r w:rsidR="00383BC3">
        <w:rPr>
          <w:rFonts w:ascii="Arial" w:eastAsia="Arial Unicode MS" w:hAnsi="Arial" w:cs="Arial"/>
          <w:kern w:val="2"/>
          <w:sz w:val="24"/>
          <w:szCs w:val="24"/>
          <w:lang w:val="es-ES_tradnl" w:eastAsia="ar-SA"/>
        </w:rPr>
        <w:t xml:space="preserve">- - - - - - - - - - - - - - - - - - - - - - - - - - - - - - - - - - - - -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383BC3">
        <w:rPr>
          <w:rFonts w:ascii="Arial" w:hAnsi="Arial" w:cs="Arial"/>
          <w:color w:val="000000"/>
          <w:sz w:val="24"/>
          <w:szCs w:val="24"/>
        </w:rPr>
        <w:t>al con número estadístico PV-051</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402D6A">
        <w:rPr>
          <w:rFonts w:ascii="Arial" w:hAnsi="Arial" w:cs="Arial"/>
          <w:sz w:val="24"/>
          <w:szCs w:val="24"/>
        </w:rPr>
        <w:t>a de infracc</w:t>
      </w:r>
      <w:r w:rsidR="00383BC3">
        <w:rPr>
          <w:rFonts w:ascii="Arial" w:hAnsi="Arial" w:cs="Arial"/>
          <w:sz w:val="24"/>
          <w:szCs w:val="24"/>
        </w:rPr>
        <w:t xml:space="preserve">ión con folio </w:t>
      </w:r>
      <w:r w:rsidR="00326A69">
        <w:rPr>
          <w:rFonts w:ascii="Arial" w:hAnsi="Arial" w:cs="Arial"/>
          <w:sz w:val="24"/>
          <w:szCs w:val="24"/>
        </w:rPr>
        <w:t>**********</w:t>
      </w:r>
      <w:r w:rsidR="00383BC3">
        <w:rPr>
          <w:rFonts w:ascii="Arial" w:hAnsi="Arial" w:cs="Arial"/>
          <w:sz w:val="24"/>
          <w:szCs w:val="24"/>
        </w:rPr>
        <w:t>,</w:t>
      </w:r>
      <w:r>
        <w:rPr>
          <w:rFonts w:ascii="Arial" w:hAnsi="Arial" w:cs="Arial"/>
          <w:sz w:val="24"/>
          <w:szCs w:val="24"/>
        </w:rPr>
        <w:t xml:space="preserve"> de </w:t>
      </w:r>
      <w:r w:rsidR="00383BC3">
        <w:rPr>
          <w:rFonts w:ascii="Arial" w:hAnsi="Arial" w:cs="Arial"/>
          <w:sz w:val="24"/>
          <w:szCs w:val="24"/>
        </w:rPr>
        <w:t>27 veintisiete</w:t>
      </w:r>
      <w:r w:rsidR="003F71BA">
        <w:rPr>
          <w:rFonts w:ascii="Arial" w:hAnsi="Arial" w:cs="Arial"/>
          <w:sz w:val="24"/>
          <w:szCs w:val="24"/>
        </w:rPr>
        <w:t xml:space="preserve"> de mayo </w:t>
      </w:r>
      <w:r>
        <w:rPr>
          <w:rFonts w:ascii="Arial" w:hAnsi="Arial" w:cs="Arial"/>
          <w:sz w:val="24"/>
          <w:szCs w:val="24"/>
        </w:rPr>
        <w:t xml:space="preserve">de 2017 dos mil diecisiete,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383BC3">
        <w:rPr>
          <w:rFonts w:ascii="Arial" w:hAnsi="Arial" w:cs="Arial"/>
          <w:b/>
          <w:color w:val="000000"/>
          <w:sz w:val="24"/>
          <w:szCs w:val="24"/>
          <w:lang w:val="es-ES"/>
        </w:rPr>
        <w:t>051</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 - - - - - - - - - - - - - - - </w:t>
      </w:r>
    </w:p>
    <w:p w:rsidR="002166C7" w:rsidRPr="006249C8" w:rsidRDefault="002166C7" w:rsidP="002166C7">
      <w:pPr>
        <w:spacing w:after="0" w:line="360" w:lineRule="auto"/>
        <w:ind w:right="51" w:firstLine="567"/>
        <w:jc w:val="both"/>
        <w:rPr>
          <w:rFonts w:ascii="Arial" w:hAnsi="Arial" w:cs="Arial"/>
          <w:sz w:val="24"/>
          <w:szCs w:val="24"/>
        </w:rPr>
      </w:pPr>
    </w:p>
    <w:p w:rsidR="00621553" w:rsidRDefault="002166C7" w:rsidP="00EE4360">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3F71BA">
        <w:rPr>
          <w:rFonts w:ascii="Arial" w:hAnsi="Arial" w:cs="Arial"/>
          <w:sz w:val="24"/>
          <w:szCs w:val="24"/>
        </w:rPr>
        <w:t xml:space="preserve">l </w:t>
      </w:r>
      <w:r w:rsidR="00383BC3">
        <w:rPr>
          <w:rFonts w:ascii="Arial" w:hAnsi="Arial" w:cs="Arial"/>
          <w:b/>
          <w:sz w:val="24"/>
          <w:szCs w:val="24"/>
        </w:rPr>
        <w:t>Tesorero</w:t>
      </w:r>
      <w:r>
        <w:rPr>
          <w:rFonts w:ascii="Arial" w:hAnsi="Arial" w:cs="Arial"/>
          <w:b/>
          <w:sz w:val="24"/>
          <w:szCs w:val="24"/>
        </w:rPr>
        <w:t xml:space="preserve"> Municipal de Oaxaca de Juárez, Oaxaca</w:t>
      </w:r>
      <w:r>
        <w:rPr>
          <w:rFonts w:ascii="Arial" w:hAnsi="Arial" w:cs="Arial"/>
          <w:sz w:val="24"/>
          <w:szCs w:val="24"/>
        </w:rPr>
        <w:t xml:space="preserve">, haga la devolución a </w:t>
      </w:r>
      <w:r w:rsidR="00035725">
        <w:rPr>
          <w:rFonts w:ascii="Arial" w:eastAsia="Times New Roman" w:hAnsi="Arial" w:cs="Arial"/>
          <w:bCs/>
          <w:iCs/>
          <w:caps/>
          <w:kern w:val="2"/>
          <w:sz w:val="23"/>
          <w:szCs w:val="23"/>
          <w:lang w:val="es-ES_tradnl" w:eastAsia="es-ES"/>
        </w:rPr>
        <w:t>**********</w:t>
      </w:r>
      <w:r>
        <w:rPr>
          <w:rFonts w:ascii="Arial" w:hAnsi="Arial" w:cs="Arial"/>
          <w:sz w:val="24"/>
          <w:szCs w:val="24"/>
        </w:rPr>
        <w:t>, de la cantidad pagada por concepto de multa</w:t>
      </w:r>
      <w:r w:rsidR="00402D6A">
        <w:rPr>
          <w:rFonts w:ascii="Arial" w:hAnsi="Arial" w:cs="Arial"/>
          <w:sz w:val="24"/>
          <w:szCs w:val="24"/>
        </w:rPr>
        <w:t>,</w:t>
      </w:r>
      <w:r>
        <w:rPr>
          <w:rFonts w:ascii="Arial" w:hAnsi="Arial" w:cs="Arial"/>
          <w:sz w:val="24"/>
          <w:szCs w:val="24"/>
        </w:rPr>
        <w:t xml:space="preserve"> consignada en el recibo oficial</w:t>
      </w:r>
      <w:r w:rsidR="00383BC3">
        <w:rPr>
          <w:rFonts w:ascii="Arial" w:hAnsi="Arial" w:cs="Arial"/>
          <w:sz w:val="24"/>
          <w:szCs w:val="24"/>
        </w:rPr>
        <w:t xml:space="preserve"> de pago</w:t>
      </w:r>
      <w:r w:rsidR="001F5811">
        <w:rPr>
          <w:rFonts w:ascii="Arial" w:hAnsi="Arial" w:cs="Arial"/>
          <w:sz w:val="24"/>
          <w:szCs w:val="24"/>
        </w:rPr>
        <w:t xml:space="preserve"> **********</w:t>
      </w:r>
      <w:r>
        <w:rPr>
          <w:rFonts w:ascii="Arial" w:hAnsi="Arial" w:cs="Arial"/>
          <w:sz w:val="24"/>
          <w:szCs w:val="24"/>
        </w:rPr>
        <w:t xml:space="preserve">, de </w:t>
      </w:r>
      <w:r w:rsidR="00383BC3">
        <w:rPr>
          <w:rFonts w:ascii="Arial" w:hAnsi="Arial" w:cs="Arial"/>
          <w:sz w:val="24"/>
          <w:szCs w:val="24"/>
        </w:rPr>
        <w:t xml:space="preserve">05 cinco de junio </w:t>
      </w:r>
      <w:r>
        <w:rPr>
          <w:rFonts w:ascii="Arial" w:hAnsi="Arial" w:cs="Arial"/>
          <w:sz w:val="24"/>
          <w:szCs w:val="24"/>
        </w:rPr>
        <w:t xml:space="preserve">de 2017 dos mil diecisiete, como quedo precisado en el considerando quinto de esta sentencia. - - - - - - - - - - - - </w:t>
      </w:r>
    </w:p>
    <w:p w:rsidR="002166C7" w:rsidRPr="00B72C86" w:rsidRDefault="002166C7" w:rsidP="002166C7">
      <w:pPr>
        <w:pStyle w:val="Sinespaciado"/>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 LA ACTORA Y POR OFICIO A LAS AUTORIDADES DEMANDADAS, </w:t>
      </w:r>
      <w:r>
        <w:rPr>
          <w:rFonts w:ascii="Arial" w:eastAsia="Arial Unicode MS" w:hAnsi="Arial" w:cs="Arial"/>
          <w:kern w:val="2"/>
          <w:sz w:val="24"/>
          <w:szCs w:val="24"/>
          <w:lang w:eastAsia="ar-SA"/>
        </w:rPr>
        <w:t xml:space="preserve">con fundamento en los artículos 142 fracción I y 143 fracciones I y II, de la Ley de Justicia Administrativa para el Estado de Oaxaca. </w:t>
      </w: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p>
    <w:sectPr w:rsidR="0019663A" w:rsidSect="00FC2074">
      <w:headerReference w:type="default" r:id="rId8"/>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59" w:rsidRDefault="000A7A59" w:rsidP="00CD11C4">
      <w:pPr>
        <w:spacing w:after="0" w:line="240" w:lineRule="auto"/>
      </w:pPr>
      <w:r>
        <w:separator/>
      </w:r>
    </w:p>
  </w:endnote>
  <w:endnote w:type="continuationSeparator" w:id="0">
    <w:p w:rsidR="000A7A59" w:rsidRDefault="000A7A59"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59" w:rsidRDefault="000A7A59" w:rsidP="00CD11C4">
      <w:pPr>
        <w:spacing w:after="0" w:line="240" w:lineRule="auto"/>
      </w:pPr>
      <w:r>
        <w:separator/>
      </w:r>
    </w:p>
  </w:footnote>
  <w:footnote w:type="continuationSeparator" w:id="0">
    <w:p w:rsidR="000A7A59" w:rsidRDefault="000A7A59"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A129F" w:rsidP="002A5D90">
        <w:pPr>
          <w:pStyle w:val="Encabezado"/>
          <w:tabs>
            <w:tab w:val="left" w:pos="1598"/>
            <w:tab w:val="center" w:pos="4607"/>
          </w:tabs>
          <w:jc w:val="center"/>
        </w:pPr>
        <w:r>
          <w:fldChar w:fldCharType="begin"/>
        </w:r>
        <w:r>
          <w:instrText>PAGE   \* MERGEFORMAT</w:instrText>
        </w:r>
        <w:r>
          <w:fldChar w:fldCharType="separate"/>
        </w:r>
        <w:r w:rsidR="00FF52C4" w:rsidRPr="00FF52C4">
          <w:rPr>
            <w:noProof/>
            <w:lang w:val="es-ES"/>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3ADE"/>
    <w:rsid w:val="00003D53"/>
    <w:rsid w:val="0000537C"/>
    <w:rsid w:val="00012A49"/>
    <w:rsid w:val="000149D8"/>
    <w:rsid w:val="00017076"/>
    <w:rsid w:val="000204C1"/>
    <w:rsid w:val="00021444"/>
    <w:rsid w:val="00022FA0"/>
    <w:rsid w:val="00027002"/>
    <w:rsid w:val="0003017B"/>
    <w:rsid w:val="000309FF"/>
    <w:rsid w:val="00031009"/>
    <w:rsid w:val="00031392"/>
    <w:rsid w:val="00031D7D"/>
    <w:rsid w:val="000323FF"/>
    <w:rsid w:val="00035725"/>
    <w:rsid w:val="00036B17"/>
    <w:rsid w:val="00037007"/>
    <w:rsid w:val="00041899"/>
    <w:rsid w:val="0004218B"/>
    <w:rsid w:val="00043832"/>
    <w:rsid w:val="000465CB"/>
    <w:rsid w:val="00046D6A"/>
    <w:rsid w:val="00047FEF"/>
    <w:rsid w:val="000516D8"/>
    <w:rsid w:val="0005600F"/>
    <w:rsid w:val="00061465"/>
    <w:rsid w:val="00062F06"/>
    <w:rsid w:val="000648E1"/>
    <w:rsid w:val="00064F86"/>
    <w:rsid w:val="00065782"/>
    <w:rsid w:val="00066DF0"/>
    <w:rsid w:val="00067AF2"/>
    <w:rsid w:val="0007068D"/>
    <w:rsid w:val="000715C8"/>
    <w:rsid w:val="00071AA3"/>
    <w:rsid w:val="000743B1"/>
    <w:rsid w:val="00074C41"/>
    <w:rsid w:val="00076506"/>
    <w:rsid w:val="00080367"/>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31A2"/>
    <w:rsid w:val="000A72D3"/>
    <w:rsid w:val="000A76EB"/>
    <w:rsid w:val="000A7A59"/>
    <w:rsid w:val="000B20F5"/>
    <w:rsid w:val="000B2582"/>
    <w:rsid w:val="000B2D29"/>
    <w:rsid w:val="000B30FB"/>
    <w:rsid w:val="000B3C06"/>
    <w:rsid w:val="000B4899"/>
    <w:rsid w:val="000B4D9C"/>
    <w:rsid w:val="000B71E4"/>
    <w:rsid w:val="000C1387"/>
    <w:rsid w:val="000C28F2"/>
    <w:rsid w:val="000C3112"/>
    <w:rsid w:val="000C5A74"/>
    <w:rsid w:val="000D15C6"/>
    <w:rsid w:val="000D276F"/>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419C"/>
    <w:rsid w:val="00105F74"/>
    <w:rsid w:val="00106003"/>
    <w:rsid w:val="001063FC"/>
    <w:rsid w:val="00114249"/>
    <w:rsid w:val="00115A0F"/>
    <w:rsid w:val="001212FC"/>
    <w:rsid w:val="00123364"/>
    <w:rsid w:val="001258E1"/>
    <w:rsid w:val="001326DD"/>
    <w:rsid w:val="00132903"/>
    <w:rsid w:val="00132ACE"/>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7174E"/>
    <w:rsid w:val="001722B4"/>
    <w:rsid w:val="00173E68"/>
    <w:rsid w:val="00174C6C"/>
    <w:rsid w:val="00175998"/>
    <w:rsid w:val="00180863"/>
    <w:rsid w:val="00187F06"/>
    <w:rsid w:val="00191842"/>
    <w:rsid w:val="001922F1"/>
    <w:rsid w:val="00193E03"/>
    <w:rsid w:val="00194CC3"/>
    <w:rsid w:val="001951A7"/>
    <w:rsid w:val="0019663A"/>
    <w:rsid w:val="00196879"/>
    <w:rsid w:val="00197E1B"/>
    <w:rsid w:val="001A231D"/>
    <w:rsid w:val="001A2545"/>
    <w:rsid w:val="001A2C51"/>
    <w:rsid w:val="001A48E0"/>
    <w:rsid w:val="001A684C"/>
    <w:rsid w:val="001A79FA"/>
    <w:rsid w:val="001B2811"/>
    <w:rsid w:val="001B5F91"/>
    <w:rsid w:val="001B7749"/>
    <w:rsid w:val="001C0EC5"/>
    <w:rsid w:val="001C1290"/>
    <w:rsid w:val="001C186C"/>
    <w:rsid w:val="001C49CB"/>
    <w:rsid w:val="001C4B9F"/>
    <w:rsid w:val="001C5459"/>
    <w:rsid w:val="001C55B5"/>
    <w:rsid w:val="001C5CA3"/>
    <w:rsid w:val="001C5E29"/>
    <w:rsid w:val="001C6636"/>
    <w:rsid w:val="001C68CD"/>
    <w:rsid w:val="001C69A0"/>
    <w:rsid w:val="001D0F24"/>
    <w:rsid w:val="001D177B"/>
    <w:rsid w:val="001D1F5D"/>
    <w:rsid w:val="001D401B"/>
    <w:rsid w:val="001D43FE"/>
    <w:rsid w:val="001D52AA"/>
    <w:rsid w:val="001D6A76"/>
    <w:rsid w:val="001D6AC8"/>
    <w:rsid w:val="001D7AD8"/>
    <w:rsid w:val="001E00EF"/>
    <w:rsid w:val="001E16F2"/>
    <w:rsid w:val="001E19B9"/>
    <w:rsid w:val="001E22E6"/>
    <w:rsid w:val="001E231A"/>
    <w:rsid w:val="001E4651"/>
    <w:rsid w:val="001F00F4"/>
    <w:rsid w:val="001F563E"/>
    <w:rsid w:val="001F5811"/>
    <w:rsid w:val="001F593F"/>
    <w:rsid w:val="001F60F1"/>
    <w:rsid w:val="001F6B6A"/>
    <w:rsid w:val="0020614C"/>
    <w:rsid w:val="0021250C"/>
    <w:rsid w:val="00213533"/>
    <w:rsid w:val="0021556C"/>
    <w:rsid w:val="002166C7"/>
    <w:rsid w:val="00221219"/>
    <w:rsid w:val="00222269"/>
    <w:rsid w:val="00223220"/>
    <w:rsid w:val="002243E3"/>
    <w:rsid w:val="00224FC8"/>
    <w:rsid w:val="00225705"/>
    <w:rsid w:val="00226890"/>
    <w:rsid w:val="00226BAB"/>
    <w:rsid w:val="0023047B"/>
    <w:rsid w:val="002307AE"/>
    <w:rsid w:val="00230B23"/>
    <w:rsid w:val="00234AC2"/>
    <w:rsid w:val="00235A5A"/>
    <w:rsid w:val="00236EA6"/>
    <w:rsid w:val="00237709"/>
    <w:rsid w:val="0024202E"/>
    <w:rsid w:val="00246925"/>
    <w:rsid w:val="00246B45"/>
    <w:rsid w:val="00254F92"/>
    <w:rsid w:val="0025543F"/>
    <w:rsid w:val="00255BBC"/>
    <w:rsid w:val="00255C25"/>
    <w:rsid w:val="00255D96"/>
    <w:rsid w:val="00256465"/>
    <w:rsid w:val="0025671B"/>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A01AD"/>
    <w:rsid w:val="002A15FB"/>
    <w:rsid w:val="002A5BA4"/>
    <w:rsid w:val="002A5C1A"/>
    <w:rsid w:val="002A5C2C"/>
    <w:rsid w:val="002A5D90"/>
    <w:rsid w:val="002B0E6D"/>
    <w:rsid w:val="002B1FF9"/>
    <w:rsid w:val="002B2831"/>
    <w:rsid w:val="002B3E67"/>
    <w:rsid w:val="002B54AB"/>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654B"/>
    <w:rsid w:val="002F0341"/>
    <w:rsid w:val="002F1295"/>
    <w:rsid w:val="002F5B2F"/>
    <w:rsid w:val="002F74CB"/>
    <w:rsid w:val="00300A6D"/>
    <w:rsid w:val="00300B98"/>
    <w:rsid w:val="00300EA3"/>
    <w:rsid w:val="00301095"/>
    <w:rsid w:val="00301B05"/>
    <w:rsid w:val="003021C6"/>
    <w:rsid w:val="0030794D"/>
    <w:rsid w:val="00307D9A"/>
    <w:rsid w:val="00312C4B"/>
    <w:rsid w:val="003173A2"/>
    <w:rsid w:val="003260AF"/>
    <w:rsid w:val="00326794"/>
    <w:rsid w:val="00326821"/>
    <w:rsid w:val="00326A69"/>
    <w:rsid w:val="00330A98"/>
    <w:rsid w:val="00331A79"/>
    <w:rsid w:val="00334228"/>
    <w:rsid w:val="00337492"/>
    <w:rsid w:val="003409FC"/>
    <w:rsid w:val="0034185E"/>
    <w:rsid w:val="0034233E"/>
    <w:rsid w:val="00342AB7"/>
    <w:rsid w:val="00342CC4"/>
    <w:rsid w:val="00344143"/>
    <w:rsid w:val="00345F70"/>
    <w:rsid w:val="00350B3A"/>
    <w:rsid w:val="00352FE5"/>
    <w:rsid w:val="0035374B"/>
    <w:rsid w:val="00355782"/>
    <w:rsid w:val="00355F53"/>
    <w:rsid w:val="00357D90"/>
    <w:rsid w:val="00360163"/>
    <w:rsid w:val="00365675"/>
    <w:rsid w:val="00370EA6"/>
    <w:rsid w:val="00375692"/>
    <w:rsid w:val="00376CE5"/>
    <w:rsid w:val="00381570"/>
    <w:rsid w:val="003820F1"/>
    <w:rsid w:val="00383B9C"/>
    <w:rsid w:val="00383BC3"/>
    <w:rsid w:val="0038434F"/>
    <w:rsid w:val="00385E1A"/>
    <w:rsid w:val="00387611"/>
    <w:rsid w:val="00387FF7"/>
    <w:rsid w:val="00391E13"/>
    <w:rsid w:val="003940B7"/>
    <w:rsid w:val="00395F26"/>
    <w:rsid w:val="003967D1"/>
    <w:rsid w:val="003A08CE"/>
    <w:rsid w:val="003A1537"/>
    <w:rsid w:val="003A1710"/>
    <w:rsid w:val="003A36D7"/>
    <w:rsid w:val="003A78A9"/>
    <w:rsid w:val="003B518C"/>
    <w:rsid w:val="003B5CB1"/>
    <w:rsid w:val="003B5CC1"/>
    <w:rsid w:val="003B73E9"/>
    <w:rsid w:val="003C1F86"/>
    <w:rsid w:val="003C30E8"/>
    <w:rsid w:val="003C3DFB"/>
    <w:rsid w:val="003C590A"/>
    <w:rsid w:val="003C6D97"/>
    <w:rsid w:val="003D0465"/>
    <w:rsid w:val="003D26BA"/>
    <w:rsid w:val="003D4515"/>
    <w:rsid w:val="003D5A51"/>
    <w:rsid w:val="003D5B57"/>
    <w:rsid w:val="003D7E92"/>
    <w:rsid w:val="003E0792"/>
    <w:rsid w:val="003E0EFE"/>
    <w:rsid w:val="003E1F5B"/>
    <w:rsid w:val="003E5618"/>
    <w:rsid w:val="003E7E4C"/>
    <w:rsid w:val="003F0481"/>
    <w:rsid w:val="003F05FC"/>
    <w:rsid w:val="003F2456"/>
    <w:rsid w:val="003F3648"/>
    <w:rsid w:val="003F6243"/>
    <w:rsid w:val="003F64A7"/>
    <w:rsid w:val="003F6CAB"/>
    <w:rsid w:val="003F71BA"/>
    <w:rsid w:val="003F76B6"/>
    <w:rsid w:val="003F7C84"/>
    <w:rsid w:val="00401FEC"/>
    <w:rsid w:val="00402D6A"/>
    <w:rsid w:val="00407957"/>
    <w:rsid w:val="00410F25"/>
    <w:rsid w:val="004128D6"/>
    <w:rsid w:val="00415C60"/>
    <w:rsid w:val="00416E2D"/>
    <w:rsid w:val="0042314B"/>
    <w:rsid w:val="0042349B"/>
    <w:rsid w:val="004252F1"/>
    <w:rsid w:val="0042592C"/>
    <w:rsid w:val="00425DD9"/>
    <w:rsid w:val="00425E2B"/>
    <w:rsid w:val="004262FD"/>
    <w:rsid w:val="004302E0"/>
    <w:rsid w:val="00431B62"/>
    <w:rsid w:val="0043283F"/>
    <w:rsid w:val="00436D3D"/>
    <w:rsid w:val="00441C1E"/>
    <w:rsid w:val="00442BF7"/>
    <w:rsid w:val="00447FB4"/>
    <w:rsid w:val="00450340"/>
    <w:rsid w:val="00450D68"/>
    <w:rsid w:val="00455BFF"/>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D0A"/>
    <w:rsid w:val="004E37A8"/>
    <w:rsid w:val="004E3CD5"/>
    <w:rsid w:val="004E5083"/>
    <w:rsid w:val="004E5260"/>
    <w:rsid w:val="004E623D"/>
    <w:rsid w:val="004E6714"/>
    <w:rsid w:val="004E72C0"/>
    <w:rsid w:val="004E7BA9"/>
    <w:rsid w:val="004E7DEB"/>
    <w:rsid w:val="004F6854"/>
    <w:rsid w:val="004F7758"/>
    <w:rsid w:val="00504337"/>
    <w:rsid w:val="005054F0"/>
    <w:rsid w:val="0050729F"/>
    <w:rsid w:val="00510B66"/>
    <w:rsid w:val="00512392"/>
    <w:rsid w:val="0051540D"/>
    <w:rsid w:val="00515F49"/>
    <w:rsid w:val="00517BBB"/>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4EC9"/>
    <w:rsid w:val="00555D42"/>
    <w:rsid w:val="00557840"/>
    <w:rsid w:val="00562280"/>
    <w:rsid w:val="00562331"/>
    <w:rsid w:val="00567FBD"/>
    <w:rsid w:val="00571E1B"/>
    <w:rsid w:val="00571EB2"/>
    <w:rsid w:val="00575AC0"/>
    <w:rsid w:val="00576026"/>
    <w:rsid w:val="00581BC1"/>
    <w:rsid w:val="00586DA5"/>
    <w:rsid w:val="0058705D"/>
    <w:rsid w:val="0058745D"/>
    <w:rsid w:val="00591166"/>
    <w:rsid w:val="0059273B"/>
    <w:rsid w:val="00595A91"/>
    <w:rsid w:val="005A129F"/>
    <w:rsid w:val="005A361C"/>
    <w:rsid w:val="005A3A97"/>
    <w:rsid w:val="005A4EF9"/>
    <w:rsid w:val="005A6F49"/>
    <w:rsid w:val="005A770C"/>
    <w:rsid w:val="005B0636"/>
    <w:rsid w:val="005B251F"/>
    <w:rsid w:val="005C21B9"/>
    <w:rsid w:val="005C220C"/>
    <w:rsid w:val="005D0025"/>
    <w:rsid w:val="005D1DCA"/>
    <w:rsid w:val="005D2E4A"/>
    <w:rsid w:val="005D4B5C"/>
    <w:rsid w:val="005D4B9C"/>
    <w:rsid w:val="005D643B"/>
    <w:rsid w:val="005D73C2"/>
    <w:rsid w:val="005E1DB2"/>
    <w:rsid w:val="005E3A47"/>
    <w:rsid w:val="005E3EF7"/>
    <w:rsid w:val="005E59C5"/>
    <w:rsid w:val="005E5D43"/>
    <w:rsid w:val="005E6127"/>
    <w:rsid w:val="005F61A0"/>
    <w:rsid w:val="005F6707"/>
    <w:rsid w:val="005F71DB"/>
    <w:rsid w:val="005F721B"/>
    <w:rsid w:val="005F7867"/>
    <w:rsid w:val="005F7B88"/>
    <w:rsid w:val="00600524"/>
    <w:rsid w:val="006054D8"/>
    <w:rsid w:val="00610CC7"/>
    <w:rsid w:val="00611E18"/>
    <w:rsid w:val="00614E03"/>
    <w:rsid w:val="0061521A"/>
    <w:rsid w:val="0061595E"/>
    <w:rsid w:val="00616A1A"/>
    <w:rsid w:val="00617EC8"/>
    <w:rsid w:val="00621117"/>
    <w:rsid w:val="006214C3"/>
    <w:rsid w:val="00621553"/>
    <w:rsid w:val="00621E4E"/>
    <w:rsid w:val="00622BF8"/>
    <w:rsid w:val="00623984"/>
    <w:rsid w:val="006249C8"/>
    <w:rsid w:val="006259EA"/>
    <w:rsid w:val="00626908"/>
    <w:rsid w:val="0062796F"/>
    <w:rsid w:val="00630979"/>
    <w:rsid w:val="00632148"/>
    <w:rsid w:val="00634721"/>
    <w:rsid w:val="00637B01"/>
    <w:rsid w:val="00637E59"/>
    <w:rsid w:val="00640391"/>
    <w:rsid w:val="006448A1"/>
    <w:rsid w:val="00646C39"/>
    <w:rsid w:val="00647E69"/>
    <w:rsid w:val="00654707"/>
    <w:rsid w:val="006563C5"/>
    <w:rsid w:val="00656618"/>
    <w:rsid w:val="0066483B"/>
    <w:rsid w:val="00666183"/>
    <w:rsid w:val="00667ADB"/>
    <w:rsid w:val="00671331"/>
    <w:rsid w:val="00671B01"/>
    <w:rsid w:val="00672317"/>
    <w:rsid w:val="00672FDF"/>
    <w:rsid w:val="006734EB"/>
    <w:rsid w:val="006741C2"/>
    <w:rsid w:val="006753A3"/>
    <w:rsid w:val="0068284B"/>
    <w:rsid w:val="0068445D"/>
    <w:rsid w:val="00687465"/>
    <w:rsid w:val="00687484"/>
    <w:rsid w:val="00690070"/>
    <w:rsid w:val="006918E4"/>
    <w:rsid w:val="00692BE6"/>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C4CAD"/>
    <w:rsid w:val="006D06C0"/>
    <w:rsid w:val="006D2F4C"/>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7B6E"/>
    <w:rsid w:val="00731D0C"/>
    <w:rsid w:val="00735127"/>
    <w:rsid w:val="00740A98"/>
    <w:rsid w:val="00742F7C"/>
    <w:rsid w:val="00743983"/>
    <w:rsid w:val="00744FDF"/>
    <w:rsid w:val="00745B18"/>
    <w:rsid w:val="007462C2"/>
    <w:rsid w:val="007520C8"/>
    <w:rsid w:val="007521C6"/>
    <w:rsid w:val="00752B98"/>
    <w:rsid w:val="00754564"/>
    <w:rsid w:val="0075698C"/>
    <w:rsid w:val="00757C0C"/>
    <w:rsid w:val="0076032F"/>
    <w:rsid w:val="00761DF0"/>
    <w:rsid w:val="00763FEC"/>
    <w:rsid w:val="00764942"/>
    <w:rsid w:val="0077489E"/>
    <w:rsid w:val="00776BEB"/>
    <w:rsid w:val="00777021"/>
    <w:rsid w:val="00781A03"/>
    <w:rsid w:val="00782345"/>
    <w:rsid w:val="00783405"/>
    <w:rsid w:val="007843AD"/>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20590"/>
    <w:rsid w:val="0082076B"/>
    <w:rsid w:val="00821C91"/>
    <w:rsid w:val="0082455D"/>
    <w:rsid w:val="00824CA3"/>
    <w:rsid w:val="008253CA"/>
    <w:rsid w:val="00827607"/>
    <w:rsid w:val="00834649"/>
    <w:rsid w:val="00834768"/>
    <w:rsid w:val="008359F2"/>
    <w:rsid w:val="00836C32"/>
    <w:rsid w:val="0083726A"/>
    <w:rsid w:val="00841029"/>
    <w:rsid w:val="008500FF"/>
    <w:rsid w:val="00851854"/>
    <w:rsid w:val="00853ED3"/>
    <w:rsid w:val="00855AE8"/>
    <w:rsid w:val="0086048F"/>
    <w:rsid w:val="00871E2A"/>
    <w:rsid w:val="00872FC1"/>
    <w:rsid w:val="00876B9B"/>
    <w:rsid w:val="00883BDC"/>
    <w:rsid w:val="00883ED5"/>
    <w:rsid w:val="008851FF"/>
    <w:rsid w:val="00885703"/>
    <w:rsid w:val="008875E2"/>
    <w:rsid w:val="00890540"/>
    <w:rsid w:val="008927E3"/>
    <w:rsid w:val="00894FA5"/>
    <w:rsid w:val="00896855"/>
    <w:rsid w:val="00897376"/>
    <w:rsid w:val="008A3CA2"/>
    <w:rsid w:val="008A5948"/>
    <w:rsid w:val="008A67FD"/>
    <w:rsid w:val="008A6F33"/>
    <w:rsid w:val="008A79A9"/>
    <w:rsid w:val="008A7F76"/>
    <w:rsid w:val="008B19C3"/>
    <w:rsid w:val="008B3587"/>
    <w:rsid w:val="008C0159"/>
    <w:rsid w:val="008C1508"/>
    <w:rsid w:val="008C32CC"/>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20290"/>
    <w:rsid w:val="00921678"/>
    <w:rsid w:val="009267E3"/>
    <w:rsid w:val="00926E4A"/>
    <w:rsid w:val="009301C7"/>
    <w:rsid w:val="00930DF6"/>
    <w:rsid w:val="00931AB5"/>
    <w:rsid w:val="009338EB"/>
    <w:rsid w:val="009347DC"/>
    <w:rsid w:val="0093630B"/>
    <w:rsid w:val="009364E0"/>
    <w:rsid w:val="009413C5"/>
    <w:rsid w:val="0094423D"/>
    <w:rsid w:val="00947B59"/>
    <w:rsid w:val="00952E15"/>
    <w:rsid w:val="009537FC"/>
    <w:rsid w:val="00954E0E"/>
    <w:rsid w:val="00955A63"/>
    <w:rsid w:val="00960C2C"/>
    <w:rsid w:val="009623CD"/>
    <w:rsid w:val="0096389A"/>
    <w:rsid w:val="00963F5D"/>
    <w:rsid w:val="00971508"/>
    <w:rsid w:val="00973966"/>
    <w:rsid w:val="009739A7"/>
    <w:rsid w:val="0097480F"/>
    <w:rsid w:val="00975589"/>
    <w:rsid w:val="00977681"/>
    <w:rsid w:val="00977B05"/>
    <w:rsid w:val="0098054D"/>
    <w:rsid w:val="009831A2"/>
    <w:rsid w:val="00983943"/>
    <w:rsid w:val="009841D8"/>
    <w:rsid w:val="00984D0A"/>
    <w:rsid w:val="00985B49"/>
    <w:rsid w:val="009862B0"/>
    <w:rsid w:val="009862C6"/>
    <w:rsid w:val="00986A54"/>
    <w:rsid w:val="00990FEE"/>
    <w:rsid w:val="00993306"/>
    <w:rsid w:val="00993FED"/>
    <w:rsid w:val="00994D0A"/>
    <w:rsid w:val="009A16C6"/>
    <w:rsid w:val="009B33EA"/>
    <w:rsid w:val="009B5C2E"/>
    <w:rsid w:val="009B672E"/>
    <w:rsid w:val="009C271F"/>
    <w:rsid w:val="009C7BB9"/>
    <w:rsid w:val="009D1437"/>
    <w:rsid w:val="009D1C63"/>
    <w:rsid w:val="009D24F3"/>
    <w:rsid w:val="009D4448"/>
    <w:rsid w:val="009D4579"/>
    <w:rsid w:val="009D6EC9"/>
    <w:rsid w:val="009D70DE"/>
    <w:rsid w:val="009D7854"/>
    <w:rsid w:val="009D7D3F"/>
    <w:rsid w:val="009E202F"/>
    <w:rsid w:val="009E3205"/>
    <w:rsid w:val="009E3BB9"/>
    <w:rsid w:val="009E5F96"/>
    <w:rsid w:val="009E75FF"/>
    <w:rsid w:val="009E7749"/>
    <w:rsid w:val="009F3C81"/>
    <w:rsid w:val="009F41B5"/>
    <w:rsid w:val="009F48AD"/>
    <w:rsid w:val="009F5D69"/>
    <w:rsid w:val="009F7C4E"/>
    <w:rsid w:val="009F7F6B"/>
    <w:rsid w:val="00A01545"/>
    <w:rsid w:val="00A02528"/>
    <w:rsid w:val="00A0281E"/>
    <w:rsid w:val="00A0415D"/>
    <w:rsid w:val="00A1296E"/>
    <w:rsid w:val="00A13251"/>
    <w:rsid w:val="00A16446"/>
    <w:rsid w:val="00A21E6D"/>
    <w:rsid w:val="00A223A4"/>
    <w:rsid w:val="00A2346C"/>
    <w:rsid w:val="00A24142"/>
    <w:rsid w:val="00A25491"/>
    <w:rsid w:val="00A263D6"/>
    <w:rsid w:val="00A264EB"/>
    <w:rsid w:val="00A321C2"/>
    <w:rsid w:val="00A40ACB"/>
    <w:rsid w:val="00A40B9E"/>
    <w:rsid w:val="00A418DE"/>
    <w:rsid w:val="00A429D6"/>
    <w:rsid w:val="00A42D78"/>
    <w:rsid w:val="00A46566"/>
    <w:rsid w:val="00A536C4"/>
    <w:rsid w:val="00A53F9A"/>
    <w:rsid w:val="00A54E64"/>
    <w:rsid w:val="00A55782"/>
    <w:rsid w:val="00A57789"/>
    <w:rsid w:val="00A60E84"/>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289"/>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70E4"/>
    <w:rsid w:val="00AD1576"/>
    <w:rsid w:val="00AE0940"/>
    <w:rsid w:val="00AE0DC5"/>
    <w:rsid w:val="00AE1D46"/>
    <w:rsid w:val="00AE61C3"/>
    <w:rsid w:val="00AE72A5"/>
    <w:rsid w:val="00AF140C"/>
    <w:rsid w:val="00AF1E69"/>
    <w:rsid w:val="00AF20E8"/>
    <w:rsid w:val="00AF240A"/>
    <w:rsid w:val="00AF2ACD"/>
    <w:rsid w:val="00AF5EC1"/>
    <w:rsid w:val="00AF611F"/>
    <w:rsid w:val="00B008E7"/>
    <w:rsid w:val="00B0291C"/>
    <w:rsid w:val="00B0308F"/>
    <w:rsid w:val="00B03C50"/>
    <w:rsid w:val="00B0478F"/>
    <w:rsid w:val="00B077CD"/>
    <w:rsid w:val="00B07C6D"/>
    <w:rsid w:val="00B1440C"/>
    <w:rsid w:val="00B1626B"/>
    <w:rsid w:val="00B17143"/>
    <w:rsid w:val="00B175F0"/>
    <w:rsid w:val="00B20E02"/>
    <w:rsid w:val="00B21887"/>
    <w:rsid w:val="00B224D3"/>
    <w:rsid w:val="00B24039"/>
    <w:rsid w:val="00B26AC1"/>
    <w:rsid w:val="00B31936"/>
    <w:rsid w:val="00B32A38"/>
    <w:rsid w:val="00B40A4F"/>
    <w:rsid w:val="00B40E06"/>
    <w:rsid w:val="00B4169D"/>
    <w:rsid w:val="00B4408B"/>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86CA9"/>
    <w:rsid w:val="00B95B79"/>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E49"/>
    <w:rsid w:val="00BD6F82"/>
    <w:rsid w:val="00BD7385"/>
    <w:rsid w:val="00BE01DA"/>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D16"/>
    <w:rsid w:val="00C25CC1"/>
    <w:rsid w:val="00C31152"/>
    <w:rsid w:val="00C31E07"/>
    <w:rsid w:val="00C3357B"/>
    <w:rsid w:val="00C353D1"/>
    <w:rsid w:val="00C36FB8"/>
    <w:rsid w:val="00C43F0A"/>
    <w:rsid w:val="00C44B8D"/>
    <w:rsid w:val="00C45D02"/>
    <w:rsid w:val="00C50859"/>
    <w:rsid w:val="00C50B84"/>
    <w:rsid w:val="00C531F3"/>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0C18"/>
    <w:rsid w:val="00CD0CA2"/>
    <w:rsid w:val="00CD11C4"/>
    <w:rsid w:val="00CD24DF"/>
    <w:rsid w:val="00CD575B"/>
    <w:rsid w:val="00CD619A"/>
    <w:rsid w:val="00CD6814"/>
    <w:rsid w:val="00CD737E"/>
    <w:rsid w:val="00CE0BDF"/>
    <w:rsid w:val="00CE1986"/>
    <w:rsid w:val="00CE1989"/>
    <w:rsid w:val="00CE2B32"/>
    <w:rsid w:val="00CE2B48"/>
    <w:rsid w:val="00CE35C0"/>
    <w:rsid w:val="00CE77F7"/>
    <w:rsid w:val="00CE7DAD"/>
    <w:rsid w:val="00CF2D40"/>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C3E"/>
    <w:rsid w:val="00D47080"/>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2902"/>
    <w:rsid w:val="00D73A21"/>
    <w:rsid w:val="00D73FFF"/>
    <w:rsid w:val="00D74054"/>
    <w:rsid w:val="00D75D9F"/>
    <w:rsid w:val="00D763E1"/>
    <w:rsid w:val="00D77139"/>
    <w:rsid w:val="00D774F9"/>
    <w:rsid w:val="00D80994"/>
    <w:rsid w:val="00D8124A"/>
    <w:rsid w:val="00D83C68"/>
    <w:rsid w:val="00D86E9A"/>
    <w:rsid w:val="00D87BA2"/>
    <w:rsid w:val="00D91BA8"/>
    <w:rsid w:val="00DA00B8"/>
    <w:rsid w:val="00DA091B"/>
    <w:rsid w:val="00DA1486"/>
    <w:rsid w:val="00DB1311"/>
    <w:rsid w:val="00DB16B3"/>
    <w:rsid w:val="00DB5FC6"/>
    <w:rsid w:val="00DB5FD1"/>
    <w:rsid w:val="00DB6B9F"/>
    <w:rsid w:val="00DB777E"/>
    <w:rsid w:val="00DC0D7C"/>
    <w:rsid w:val="00DC5B6B"/>
    <w:rsid w:val="00DC5E12"/>
    <w:rsid w:val="00DD2844"/>
    <w:rsid w:val="00DD424D"/>
    <w:rsid w:val="00DD506B"/>
    <w:rsid w:val="00DD61CF"/>
    <w:rsid w:val="00DD6251"/>
    <w:rsid w:val="00DD7C86"/>
    <w:rsid w:val="00DE11C9"/>
    <w:rsid w:val="00DE3E9B"/>
    <w:rsid w:val="00DE42E4"/>
    <w:rsid w:val="00DE4AE1"/>
    <w:rsid w:val="00DE76FE"/>
    <w:rsid w:val="00DF1E74"/>
    <w:rsid w:val="00DF26DD"/>
    <w:rsid w:val="00DF292A"/>
    <w:rsid w:val="00DF59C4"/>
    <w:rsid w:val="00DF68C8"/>
    <w:rsid w:val="00E0294B"/>
    <w:rsid w:val="00E03411"/>
    <w:rsid w:val="00E0572F"/>
    <w:rsid w:val="00E07A06"/>
    <w:rsid w:val="00E16120"/>
    <w:rsid w:val="00E17728"/>
    <w:rsid w:val="00E21EAA"/>
    <w:rsid w:val="00E240C1"/>
    <w:rsid w:val="00E265B6"/>
    <w:rsid w:val="00E26EB4"/>
    <w:rsid w:val="00E27A69"/>
    <w:rsid w:val="00E324C0"/>
    <w:rsid w:val="00E33BAA"/>
    <w:rsid w:val="00E33D37"/>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62645"/>
    <w:rsid w:val="00E6290E"/>
    <w:rsid w:val="00E72D7D"/>
    <w:rsid w:val="00E72DB4"/>
    <w:rsid w:val="00E739BA"/>
    <w:rsid w:val="00E75F0A"/>
    <w:rsid w:val="00E769E9"/>
    <w:rsid w:val="00E77B69"/>
    <w:rsid w:val="00E80694"/>
    <w:rsid w:val="00E81382"/>
    <w:rsid w:val="00E82B34"/>
    <w:rsid w:val="00E87C18"/>
    <w:rsid w:val="00E90768"/>
    <w:rsid w:val="00E92550"/>
    <w:rsid w:val="00E94DB3"/>
    <w:rsid w:val="00EA02E7"/>
    <w:rsid w:val="00EA620D"/>
    <w:rsid w:val="00EA6CE7"/>
    <w:rsid w:val="00EB3981"/>
    <w:rsid w:val="00EB44C8"/>
    <w:rsid w:val="00EB5F0A"/>
    <w:rsid w:val="00EB7046"/>
    <w:rsid w:val="00EC13BF"/>
    <w:rsid w:val="00EC14CB"/>
    <w:rsid w:val="00EC2276"/>
    <w:rsid w:val="00EC545F"/>
    <w:rsid w:val="00EC56A3"/>
    <w:rsid w:val="00EC591B"/>
    <w:rsid w:val="00ED5195"/>
    <w:rsid w:val="00ED6AC4"/>
    <w:rsid w:val="00EE0F9E"/>
    <w:rsid w:val="00EE4360"/>
    <w:rsid w:val="00EE776F"/>
    <w:rsid w:val="00EF00C4"/>
    <w:rsid w:val="00EF0C38"/>
    <w:rsid w:val="00EF1B64"/>
    <w:rsid w:val="00F00336"/>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04"/>
    <w:rsid w:val="00F82372"/>
    <w:rsid w:val="00F826B8"/>
    <w:rsid w:val="00F829CC"/>
    <w:rsid w:val="00F82A93"/>
    <w:rsid w:val="00F82E46"/>
    <w:rsid w:val="00F83544"/>
    <w:rsid w:val="00F83F35"/>
    <w:rsid w:val="00F870D1"/>
    <w:rsid w:val="00F90317"/>
    <w:rsid w:val="00F909EC"/>
    <w:rsid w:val="00F90FA3"/>
    <w:rsid w:val="00F9329E"/>
    <w:rsid w:val="00F94DB2"/>
    <w:rsid w:val="00F94ED6"/>
    <w:rsid w:val="00F95C2C"/>
    <w:rsid w:val="00F97539"/>
    <w:rsid w:val="00F97818"/>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52C4"/>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CD53-8080-4A01-B18A-F57C55F0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8</Pages>
  <Words>3408</Words>
  <Characters>18746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617</cp:revision>
  <cp:lastPrinted>2017-11-13T19:22:00Z</cp:lastPrinted>
  <dcterms:created xsi:type="dcterms:W3CDTF">2016-08-09T20:08:00Z</dcterms:created>
  <dcterms:modified xsi:type="dcterms:W3CDTF">2018-12-11T15:46:00Z</dcterms:modified>
</cp:coreProperties>
</file>