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263" w:type="dxa"/>
        <w:tblInd w:w="1668" w:type="dxa"/>
        <w:tblLayout w:type="fixed"/>
        <w:tblLook w:val="04A0" w:firstRow="1" w:lastRow="0" w:firstColumn="1" w:lastColumn="0" w:noHBand="0" w:noVBand="1"/>
      </w:tblPr>
      <w:tblGrid>
        <w:gridCol w:w="2443"/>
        <w:gridCol w:w="4820"/>
      </w:tblGrid>
      <w:tr w:rsidR="002677C6" w:rsidRPr="004650B9" w:rsidTr="002677C6">
        <w:trPr>
          <w:trHeight w:val="499"/>
        </w:trPr>
        <w:tc>
          <w:tcPr>
            <w:tcW w:w="7263" w:type="dxa"/>
            <w:gridSpan w:val="2"/>
          </w:tcPr>
          <w:p w:rsidR="002677C6" w:rsidRPr="004650B9" w:rsidRDefault="002677C6" w:rsidP="00D44984">
            <w:pPr>
              <w:pStyle w:val="Encabezado"/>
              <w:jc w:val="both"/>
              <w:rPr>
                <w:rFonts w:ascii="Arial" w:eastAsia="Times New Roman" w:hAnsi="Arial" w:cs="Arial"/>
                <w:b/>
                <w:iCs/>
                <w:kern w:val="2"/>
                <w:sz w:val="24"/>
                <w:szCs w:val="24"/>
                <w:lang w:val="es-ES_tradnl" w:eastAsia="es-ES"/>
              </w:rPr>
            </w:pPr>
            <w:r w:rsidRPr="004650B9">
              <w:rPr>
                <w:rFonts w:ascii="Arial" w:hAnsi="Arial" w:cs="Arial"/>
                <w:b/>
                <w:sz w:val="24"/>
                <w:szCs w:val="24"/>
              </w:rPr>
              <w:t>CUARTA SALA UNITARIA DE PRIMERA INSTANCIA DEL TRIBUNAL DE JUSTICIA ADMINISTRATIVA</w:t>
            </w:r>
            <w:r w:rsidRPr="004650B9">
              <w:rPr>
                <w:rFonts w:ascii="Arial" w:eastAsia="Times New Roman" w:hAnsi="Arial" w:cs="Arial"/>
                <w:b/>
                <w:iCs/>
                <w:kern w:val="2"/>
                <w:sz w:val="24"/>
                <w:szCs w:val="24"/>
                <w:lang w:val="es-ES_tradnl" w:eastAsia="es-ES"/>
              </w:rPr>
              <w:t xml:space="preserve"> DEL ESTADO.</w:t>
            </w:r>
          </w:p>
          <w:p w:rsidR="002677C6" w:rsidRPr="004650B9" w:rsidRDefault="002677C6" w:rsidP="00D44984">
            <w:pPr>
              <w:pStyle w:val="Encabezado"/>
              <w:jc w:val="both"/>
              <w:rPr>
                <w:rFonts w:ascii="Arial" w:hAnsi="Arial" w:cs="Arial"/>
                <w:b/>
                <w:sz w:val="24"/>
                <w:szCs w:val="24"/>
              </w:rPr>
            </w:pPr>
          </w:p>
        </w:tc>
      </w:tr>
      <w:tr w:rsidR="002677C6" w:rsidRPr="004650B9" w:rsidTr="002677C6">
        <w:trPr>
          <w:trHeight w:val="484"/>
        </w:trPr>
        <w:tc>
          <w:tcPr>
            <w:tcW w:w="2443" w:type="dxa"/>
            <w:hideMark/>
          </w:tcPr>
          <w:p w:rsidR="002677C6" w:rsidRPr="004650B9" w:rsidRDefault="002677C6" w:rsidP="00D44984">
            <w:pPr>
              <w:tabs>
                <w:tab w:val="center" w:pos="4419"/>
                <w:tab w:val="right" w:pos="8838"/>
              </w:tabs>
              <w:suppressAutoHyphens/>
              <w:spacing w:after="0" w:line="100" w:lineRule="atLeast"/>
              <w:ind w:right="-383"/>
              <w:jc w:val="both"/>
              <w:rPr>
                <w:rFonts w:ascii="Arial" w:eastAsia="Times New Roman" w:hAnsi="Arial" w:cs="Arial"/>
                <w:b/>
                <w:iCs/>
                <w:kern w:val="2"/>
                <w:sz w:val="24"/>
                <w:szCs w:val="24"/>
                <w:lang w:val="es-ES_tradnl" w:eastAsia="es-ES"/>
              </w:rPr>
            </w:pPr>
            <w:r w:rsidRPr="004650B9">
              <w:rPr>
                <w:rFonts w:ascii="Arial" w:eastAsia="Times New Roman" w:hAnsi="Arial" w:cs="Arial"/>
                <w:b/>
                <w:iCs/>
                <w:caps/>
                <w:kern w:val="2"/>
                <w:sz w:val="24"/>
                <w:szCs w:val="24"/>
                <w:lang w:val="es-ES_tradnl" w:eastAsia="es-ES"/>
              </w:rPr>
              <w:t>juicio de nulidad:</w:t>
            </w:r>
          </w:p>
        </w:tc>
        <w:tc>
          <w:tcPr>
            <w:tcW w:w="4820" w:type="dxa"/>
            <w:hideMark/>
          </w:tcPr>
          <w:p w:rsidR="002677C6" w:rsidRPr="004650B9" w:rsidRDefault="002677C6" w:rsidP="00D44984">
            <w:pPr>
              <w:tabs>
                <w:tab w:val="center" w:pos="4419"/>
                <w:tab w:val="right" w:pos="8838"/>
              </w:tabs>
              <w:suppressAutoHyphens/>
              <w:spacing w:after="0" w:line="100" w:lineRule="atLeast"/>
              <w:ind w:right="51"/>
              <w:jc w:val="both"/>
              <w:rPr>
                <w:rFonts w:ascii="Arial" w:eastAsia="Times New Roman" w:hAnsi="Arial" w:cs="Arial"/>
                <w:bCs/>
                <w:iCs/>
                <w:caps/>
                <w:kern w:val="2"/>
                <w:sz w:val="24"/>
                <w:szCs w:val="24"/>
                <w:lang w:val="es-ES_tradnl" w:eastAsia="es-ES"/>
              </w:rPr>
            </w:pPr>
            <w:r w:rsidRPr="004650B9">
              <w:rPr>
                <w:rFonts w:ascii="Arial" w:eastAsia="Times New Roman" w:hAnsi="Arial" w:cs="Arial"/>
                <w:bCs/>
                <w:iCs/>
                <w:caps/>
                <w:kern w:val="2"/>
                <w:sz w:val="24"/>
                <w:szCs w:val="24"/>
                <w:lang w:val="es-ES_tradnl" w:eastAsia="es-ES"/>
              </w:rPr>
              <w:t>0429/2016</w:t>
            </w:r>
          </w:p>
        </w:tc>
      </w:tr>
      <w:tr w:rsidR="002677C6" w:rsidRPr="004650B9" w:rsidTr="002677C6">
        <w:trPr>
          <w:trHeight w:val="235"/>
        </w:trPr>
        <w:tc>
          <w:tcPr>
            <w:tcW w:w="2443" w:type="dxa"/>
          </w:tcPr>
          <w:p w:rsidR="002677C6" w:rsidRPr="004650B9" w:rsidRDefault="002677C6" w:rsidP="00D44984">
            <w:pPr>
              <w:tabs>
                <w:tab w:val="center" w:pos="4419"/>
                <w:tab w:val="right" w:pos="8838"/>
              </w:tabs>
              <w:suppressAutoHyphens/>
              <w:spacing w:after="0" w:line="100" w:lineRule="atLeast"/>
              <w:ind w:right="51"/>
              <w:jc w:val="both"/>
              <w:rPr>
                <w:rFonts w:ascii="Arial" w:eastAsia="Times New Roman" w:hAnsi="Arial" w:cs="Arial"/>
                <w:b/>
                <w:iCs/>
                <w:caps/>
                <w:kern w:val="2"/>
                <w:sz w:val="24"/>
                <w:szCs w:val="24"/>
                <w:lang w:val="es-ES_tradnl" w:eastAsia="es-ES"/>
              </w:rPr>
            </w:pPr>
            <w:r w:rsidRPr="004650B9">
              <w:rPr>
                <w:rFonts w:ascii="Arial" w:eastAsia="Times New Roman" w:hAnsi="Arial" w:cs="Arial"/>
                <w:b/>
                <w:iCs/>
                <w:caps/>
                <w:kern w:val="2"/>
                <w:sz w:val="24"/>
                <w:szCs w:val="24"/>
                <w:lang w:val="es-ES_tradnl" w:eastAsia="es-ES"/>
              </w:rPr>
              <w:t>ACTOR:</w:t>
            </w:r>
          </w:p>
        </w:tc>
        <w:tc>
          <w:tcPr>
            <w:tcW w:w="4820" w:type="dxa"/>
          </w:tcPr>
          <w:p w:rsidR="002677C6" w:rsidRPr="004650B9" w:rsidRDefault="005D2839" w:rsidP="00D44984">
            <w:pPr>
              <w:suppressAutoHyphens/>
              <w:spacing w:after="0" w:line="100" w:lineRule="atLeast"/>
              <w:jc w:val="both"/>
              <w:rPr>
                <w:rFonts w:ascii="Arial" w:eastAsia="Times New Roman" w:hAnsi="Arial" w:cs="Arial"/>
                <w:bCs/>
                <w:iCs/>
                <w:caps/>
                <w:kern w:val="2"/>
                <w:sz w:val="24"/>
                <w:szCs w:val="24"/>
                <w:lang w:val="es-ES_tradnl" w:eastAsia="es-ES"/>
              </w:rPr>
            </w:pPr>
            <w:r>
              <w:rPr>
                <w:rFonts w:ascii="Arial" w:eastAsia="Times New Roman" w:hAnsi="Arial" w:cs="Arial"/>
                <w:bCs/>
                <w:iCs/>
                <w:caps/>
                <w:kern w:val="2"/>
                <w:sz w:val="24"/>
                <w:szCs w:val="24"/>
                <w:lang w:val="es-ES_tradnl" w:eastAsia="es-ES"/>
              </w:rPr>
              <w:t>**********</w:t>
            </w:r>
          </w:p>
        </w:tc>
      </w:tr>
      <w:tr w:rsidR="002677C6" w:rsidRPr="004650B9" w:rsidTr="002677C6">
        <w:trPr>
          <w:trHeight w:val="249"/>
        </w:trPr>
        <w:tc>
          <w:tcPr>
            <w:tcW w:w="2443" w:type="dxa"/>
          </w:tcPr>
          <w:p w:rsidR="002677C6" w:rsidRPr="004650B9" w:rsidRDefault="002677C6" w:rsidP="00D44984">
            <w:pPr>
              <w:tabs>
                <w:tab w:val="center" w:pos="4419"/>
                <w:tab w:val="right" w:pos="8838"/>
              </w:tabs>
              <w:suppressAutoHyphens/>
              <w:spacing w:after="0" w:line="100" w:lineRule="atLeast"/>
              <w:ind w:right="-241"/>
              <w:jc w:val="both"/>
              <w:rPr>
                <w:rFonts w:ascii="Arial" w:eastAsia="Times New Roman" w:hAnsi="Arial" w:cs="Arial"/>
                <w:b/>
                <w:bCs/>
                <w:iCs/>
                <w:caps/>
                <w:kern w:val="2"/>
                <w:sz w:val="24"/>
                <w:szCs w:val="24"/>
                <w:lang w:val="es-ES_tradnl" w:eastAsia="es-ES"/>
              </w:rPr>
            </w:pPr>
          </w:p>
          <w:p w:rsidR="002677C6" w:rsidRPr="004650B9" w:rsidRDefault="002677C6" w:rsidP="00D44984">
            <w:pPr>
              <w:tabs>
                <w:tab w:val="center" w:pos="4419"/>
                <w:tab w:val="right" w:pos="8838"/>
              </w:tabs>
              <w:suppressAutoHyphens/>
              <w:spacing w:after="0" w:line="100" w:lineRule="atLeast"/>
              <w:ind w:right="51"/>
              <w:jc w:val="both"/>
              <w:rPr>
                <w:rFonts w:ascii="Arial" w:eastAsia="Times New Roman" w:hAnsi="Arial" w:cs="Arial"/>
                <w:b/>
                <w:bCs/>
                <w:iCs/>
                <w:caps/>
                <w:kern w:val="2"/>
                <w:sz w:val="24"/>
                <w:szCs w:val="24"/>
                <w:lang w:val="es-ES_tradnl" w:eastAsia="es-ES"/>
              </w:rPr>
            </w:pPr>
            <w:r w:rsidRPr="004650B9">
              <w:rPr>
                <w:rFonts w:ascii="Arial" w:eastAsia="Times New Roman" w:hAnsi="Arial" w:cs="Arial"/>
                <w:b/>
                <w:bCs/>
                <w:iCs/>
                <w:caps/>
                <w:kern w:val="2"/>
                <w:sz w:val="24"/>
                <w:szCs w:val="24"/>
                <w:lang w:val="es-ES_tradnl" w:eastAsia="es-ES"/>
              </w:rPr>
              <w:t>demandado:</w:t>
            </w:r>
          </w:p>
          <w:p w:rsidR="002677C6" w:rsidRPr="004650B9" w:rsidRDefault="002677C6" w:rsidP="00D44984">
            <w:pPr>
              <w:tabs>
                <w:tab w:val="center" w:pos="4419"/>
                <w:tab w:val="right" w:pos="8838"/>
              </w:tabs>
              <w:suppressAutoHyphens/>
              <w:spacing w:after="0" w:line="100" w:lineRule="atLeast"/>
              <w:ind w:right="51"/>
              <w:jc w:val="both"/>
              <w:rPr>
                <w:rFonts w:ascii="Arial" w:eastAsia="Times New Roman" w:hAnsi="Arial" w:cs="Arial"/>
                <w:b/>
                <w:bCs/>
                <w:iCs/>
                <w:caps/>
                <w:kern w:val="2"/>
                <w:sz w:val="24"/>
                <w:szCs w:val="24"/>
                <w:lang w:val="es-ES_tradnl" w:eastAsia="es-ES"/>
              </w:rPr>
            </w:pPr>
          </w:p>
          <w:p w:rsidR="002677C6" w:rsidRPr="004650B9" w:rsidRDefault="002677C6" w:rsidP="00D44984">
            <w:pPr>
              <w:tabs>
                <w:tab w:val="center" w:pos="4419"/>
                <w:tab w:val="right" w:pos="8838"/>
              </w:tabs>
              <w:suppressAutoHyphens/>
              <w:spacing w:after="0" w:line="100" w:lineRule="atLeast"/>
              <w:ind w:right="51"/>
              <w:jc w:val="both"/>
              <w:rPr>
                <w:rFonts w:ascii="Arial" w:eastAsia="Times New Roman" w:hAnsi="Arial" w:cs="Arial"/>
                <w:b/>
                <w:bCs/>
                <w:iCs/>
                <w:caps/>
                <w:kern w:val="2"/>
                <w:sz w:val="24"/>
                <w:szCs w:val="24"/>
                <w:lang w:val="es-ES_tradnl" w:eastAsia="es-ES"/>
              </w:rPr>
            </w:pPr>
          </w:p>
          <w:p w:rsidR="002677C6" w:rsidRPr="004650B9" w:rsidRDefault="002677C6" w:rsidP="00D44984">
            <w:pPr>
              <w:tabs>
                <w:tab w:val="center" w:pos="4419"/>
                <w:tab w:val="right" w:pos="8838"/>
              </w:tabs>
              <w:suppressAutoHyphens/>
              <w:spacing w:after="0" w:line="100" w:lineRule="atLeast"/>
              <w:ind w:right="51"/>
              <w:jc w:val="both"/>
              <w:rPr>
                <w:rFonts w:ascii="Arial" w:eastAsia="Times New Roman" w:hAnsi="Arial" w:cs="Arial"/>
                <w:b/>
                <w:bCs/>
                <w:iCs/>
                <w:caps/>
                <w:kern w:val="2"/>
                <w:sz w:val="24"/>
                <w:szCs w:val="24"/>
                <w:lang w:val="es-ES_tradnl" w:eastAsia="es-ES"/>
              </w:rPr>
            </w:pPr>
          </w:p>
          <w:p w:rsidR="002677C6" w:rsidRPr="004650B9" w:rsidRDefault="002677C6" w:rsidP="00D44984">
            <w:pPr>
              <w:tabs>
                <w:tab w:val="center" w:pos="4419"/>
                <w:tab w:val="right" w:pos="8838"/>
              </w:tabs>
              <w:suppressAutoHyphens/>
              <w:spacing w:after="0" w:line="100" w:lineRule="atLeast"/>
              <w:ind w:right="51"/>
              <w:jc w:val="both"/>
              <w:rPr>
                <w:rFonts w:ascii="Arial" w:eastAsia="Times New Roman" w:hAnsi="Arial" w:cs="Arial"/>
                <w:b/>
                <w:bCs/>
                <w:iCs/>
                <w:caps/>
                <w:kern w:val="2"/>
                <w:sz w:val="24"/>
                <w:szCs w:val="24"/>
                <w:lang w:val="es-ES_tradnl" w:eastAsia="es-ES"/>
              </w:rPr>
            </w:pPr>
            <w:r w:rsidRPr="004650B9">
              <w:rPr>
                <w:rFonts w:ascii="Arial" w:eastAsia="Times New Roman" w:hAnsi="Arial" w:cs="Arial"/>
                <w:b/>
                <w:bCs/>
                <w:iCs/>
                <w:caps/>
                <w:kern w:val="2"/>
                <w:sz w:val="24"/>
                <w:szCs w:val="24"/>
                <w:lang w:val="es-ES_tradnl" w:eastAsia="es-ES"/>
              </w:rPr>
              <w:t>MAGISTRADO:</w:t>
            </w:r>
          </w:p>
          <w:p w:rsidR="002677C6" w:rsidRPr="004650B9" w:rsidRDefault="002677C6" w:rsidP="00D44984">
            <w:pPr>
              <w:tabs>
                <w:tab w:val="center" w:pos="4419"/>
                <w:tab w:val="right" w:pos="8838"/>
              </w:tabs>
              <w:suppressAutoHyphens/>
              <w:spacing w:after="0" w:line="100" w:lineRule="atLeast"/>
              <w:ind w:right="51"/>
              <w:jc w:val="both"/>
              <w:rPr>
                <w:rFonts w:ascii="Arial" w:eastAsia="Times New Roman" w:hAnsi="Arial" w:cs="Arial"/>
                <w:b/>
                <w:bCs/>
                <w:iCs/>
                <w:caps/>
                <w:kern w:val="2"/>
                <w:sz w:val="24"/>
                <w:szCs w:val="24"/>
                <w:lang w:val="es-ES_tradnl" w:eastAsia="es-ES"/>
              </w:rPr>
            </w:pPr>
          </w:p>
          <w:p w:rsidR="002677C6" w:rsidRPr="004650B9" w:rsidRDefault="002677C6" w:rsidP="00D44984">
            <w:pPr>
              <w:tabs>
                <w:tab w:val="center" w:pos="4419"/>
                <w:tab w:val="right" w:pos="8838"/>
              </w:tabs>
              <w:suppressAutoHyphens/>
              <w:spacing w:after="0" w:line="100" w:lineRule="atLeast"/>
              <w:ind w:right="51"/>
              <w:jc w:val="both"/>
              <w:rPr>
                <w:rFonts w:ascii="Arial" w:eastAsia="Times New Roman" w:hAnsi="Arial" w:cs="Arial"/>
                <w:b/>
                <w:bCs/>
                <w:iCs/>
                <w:caps/>
                <w:kern w:val="2"/>
                <w:sz w:val="24"/>
                <w:szCs w:val="24"/>
                <w:lang w:val="es-ES_tradnl" w:eastAsia="es-ES"/>
              </w:rPr>
            </w:pPr>
          </w:p>
          <w:p w:rsidR="002677C6" w:rsidRPr="004650B9" w:rsidRDefault="002677C6" w:rsidP="00D44984">
            <w:pPr>
              <w:tabs>
                <w:tab w:val="center" w:pos="4419"/>
                <w:tab w:val="right" w:pos="8838"/>
              </w:tabs>
              <w:suppressAutoHyphens/>
              <w:spacing w:after="0" w:line="100" w:lineRule="atLeast"/>
              <w:ind w:right="51"/>
              <w:jc w:val="both"/>
              <w:rPr>
                <w:rFonts w:ascii="Arial" w:eastAsia="Times New Roman" w:hAnsi="Arial" w:cs="Arial"/>
                <w:b/>
                <w:iCs/>
                <w:caps/>
                <w:kern w:val="2"/>
                <w:sz w:val="24"/>
                <w:szCs w:val="24"/>
                <w:lang w:val="es-ES_tradnl" w:eastAsia="es-ES"/>
              </w:rPr>
            </w:pPr>
            <w:r w:rsidRPr="004650B9">
              <w:rPr>
                <w:rFonts w:ascii="Arial" w:eastAsia="Times New Roman" w:hAnsi="Arial" w:cs="Arial"/>
                <w:b/>
                <w:bCs/>
                <w:iCs/>
                <w:caps/>
                <w:kern w:val="2"/>
                <w:sz w:val="24"/>
                <w:szCs w:val="24"/>
                <w:lang w:val="es-ES_tradnl" w:eastAsia="es-ES"/>
              </w:rPr>
              <w:t>SECRETARIa:</w:t>
            </w:r>
          </w:p>
        </w:tc>
        <w:tc>
          <w:tcPr>
            <w:tcW w:w="4820" w:type="dxa"/>
          </w:tcPr>
          <w:p w:rsidR="002677C6" w:rsidRPr="004650B9" w:rsidRDefault="002677C6" w:rsidP="00D44984">
            <w:pPr>
              <w:suppressAutoHyphens/>
              <w:spacing w:after="0" w:line="100" w:lineRule="atLeast"/>
              <w:ind w:left="34" w:right="51"/>
              <w:jc w:val="both"/>
              <w:rPr>
                <w:rFonts w:ascii="Arial" w:eastAsia="Times New Roman" w:hAnsi="Arial" w:cs="Arial"/>
                <w:sz w:val="24"/>
                <w:szCs w:val="24"/>
                <w:lang w:val="es-ES_tradnl" w:eastAsia="es-ES"/>
              </w:rPr>
            </w:pPr>
          </w:p>
          <w:p w:rsidR="002677C6" w:rsidRPr="004650B9" w:rsidRDefault="002677C6" w:rsidP="00D44984">
            <w:pPr>
              <w:suppressAutoHyphens/>
              <w:spacing w:after="0" w:line="100" w:lineRule="atLeast"/>
              <w:ind w:right="51"/>
              <w:jc w:val="both"/>
              <w:rPr>
                <w:rFonts w:ascii="Arial" w:eastAsia="Times New Roman" w:hAnsi="Arial" w:cs="Arial"/>
                <w:sz w:val="24"/>
                <w:szCs w:val="24"/>
                <w:lang w:val="es-ES_tradnl" w:eastAsia="es-ES"/>
              </w:rPr>
            </w:pPr>
            <w:r w:rsidRPr="004650B9">
              <w:rPr>
                <w:rFonts w:ascii="Arial" w:eastAsia="Times New Roman" w:hAnsi="Arial" w:cs="Arial"/>
                <w:sz w:val="24"/>
                <w:szCs w:val="24"/>
                <w:lang w:val="es-ES_tradnl" w:eastAsia="es-ES"/>
              </w:rPr>
              <w:t xml:space="preserve">SECRETARÍA DE LA CONTRALORÍA Y TRANSPARENCIA GUBERNAMENTAL DEL ESTADO. </w:t>
            </w:r>
          </w:p>
          <w:p w:rsidR="002677C6" w:rsidRPr="004650B9" w:rsidRDefault="002677C6" w:rsidP="00D44984">
            <w:pPr>
              <w:suppressAutoHyphens/>
              <w:spacing w:after="0" w:line="100" w:lineRule="atLeast"/>
              <w:ind w:right="51"/>
              <w:jc w:val="both"/>
              <w:rPr>
                <w:rFonts w:ascii="Arial" w:eastAsia="Times New Roman" w:hAnsi="Arial" w:cs="Arial"/>
                <w:sz w:val="24"/>
                <w:szCs w:val="24"/>
                <w:lang w:val="es-ES_tradnl" w:eastAsia="es-ES"/>
              </w:rPr>
            </w:pPr>
          </w:p>
          <w:p w:rsidR="002677C6" w:rsidRPr="004650B9" w:rsidRDefault="002677C6" w:rsidP="00D44984">
            <w:pPr>
              <w:suppressAutoHyphens/>
              <w:spacing w:after="0" w:line="100" w:lineRule="atLeast"/>
              <w:ind w:right="51"/>
              <w:jc w:val="both"/>
              <w:rPr>
                <w:rFonts w:ascii="Arial" w:eastAsia="Times New Roman" w:hAnsi="Arial" w:cs="Arial"/>
                <w:sz w:val="24"/>
                <w:szCs w:val="24"/>
                <w:lang w:val="es-ES_tradnl" w:eastAsia="es-ES"/>
              </w:rPr>
            </w:pPr>
            <w:r w:rsidRPr="004650B9">
              <w:rPr>
                <w:rFonts w:ascii="Arial" w:eastAsia="Times New Roman" w:hAnsi="Arial" w:cs="Arial"/>
                <w:sz w:val="24"/>
                <w:szCs w:val="24"/>
                <w:lang w:val="es-ES_tradnl" w:eastAsia="es-ES"/>
              </w:rPr>
              <w:t>M.D. PEDRO CARLOS ZAMORA MARTÍNEZ.</w:t>
            </w:r>
          </w:p>
          <w:p w:rsidR="002677C6" w:rsidRPr="004650B9" w:rsidRDefault="002677C6" w:rsidP="00D44984">
            <w:pPr>
              <w:suppressAutoHyphens/>
              <w:spacing w:after="0" w:line="100" w:lineRule="atLeast"/>
              <w:ind w:right="51"/>
              <w:jc w:val="both"/>
              <w:rPr>
                <w:rFonts w:ascii="Arial" w:eastAsia="Times New Roman" w:hAnsi="Arial" w:cs="Arial"/>
                <w:sz w:val="24"/>
                <w:szCs w:val="24"/>
                <w:lang w:val="es-ES_tradnl" w:eastAsia="es-ES"/>
              </w:rPr>
            </w:pPr>
          </w:p>
          <w:p w:rsidR="002677C6" w:rsidRPr="004650B9" w:rsidRDefault="002677C6" w:rsidP="00D44984">
            <w:pPr>
              <w:suppressAutoHyphens/>
              <w:spacing w:after="0" w:line="100" w:lineRule="atLeast"/>
              <w:ind w:right="51"/>
              <w:jc w:val="both"/>
              <w:rPr>
                <w:rFonts w:ascii="Arial" w:eastAsia="Times New Roman" w:hAnsi="Arial" w:cs="Arial"/>
                <w:bCs/>
                <w:iCs/>
                <w:caps/>
                <w:kern w:val="2"/>
                <w:sz w:val="24"/>
                <w:szCs w:val="24"/>
                <w:lang w:val="es-ES_tradnl" w:eastAsia="es-ES"/>
              </w:rPr>
            </w:pPr>
            <w:r w:rsidRPr="004650B9">
              <w:rPr>
                <w:rFonts w:ascii="Arial" w:eastAsia="Times New Roman" w:hAnsi="Arial" w:cs="Arial"/>
                <w:sz w:val="24"/>
                <w:szCs w:val="24"/>
                <w:lang w:val="es-ES_tradnl" w:eastAsia="es-ES"/>
              </w:rPr>
              <w:t>LIC. MONSERRAT GARCÍA ALTAMIRANO.</w:t>
            </w:r>
          </w:p>
        </w:tc>
      </w:tr>
      <w:tr w:rsidR="002677C6" w:rsidRPr="004650B9" w:rsidTr="002677C6">
        <w:trPr>
          <w:trHeight w:val="249"/>
        </w:trPr>
        <w:tc>
          <w:tcPr>
            <w:tcW w:w="2443" w:type="dxa"/>
          </w:tcPr>
          <w:p w:rsidR="002677C6" w:rsidRPr="004650B9" w:rsidRDefault="002677C6" w:rsidP="00D44984">
            <w:pPr>
              <w:tabs>
                <w:tab w:val="center" w:pos="4419"/>
                <w:tab w:val="right" w:pos="8838"/>
              </w:tabs>
              <w:suppressAutoHyphens/>
              <w:spacing w:after="0" w:line="100" w:lineRule="atLeast"/>
              <w:ind w:right="-241"/>
              <w:jc w:val="both"/>
              <w:rPr>
                <w:rFonts w:ascii="Arial" w:eastAsia="Times New Roman" w:hAnsi="Arial" w:cs="Arial"/>
                <w:b/>
                <w:bCs/>
                <w:iCs/>
                <w:caps/>
                <w:kern w:val="2"/>
                <w:sz w:val="24"/>
                <w:szCs w:val="24"/>
                <w:lang w:val="es-ES_tradnl" w:eastAsia="es-ES"/>
              </w:rPr>
            </w:pPr>
          </w:p>
        </w:tc>
        <w:tc>
          <w:tcPr>
            <w:tcW w:w="4820" w:type="dxa"/>
          </w:tcPr>
          <w:p w:rsidR="002677C6" w:rsidRPr="004650B9" w:rsidRDefault="002677C6" w:rsidP="00D44984">
            <w:pPr>
              <w:suppressAutoHyphens/>
              <w:spacing w:after="0" w:line="100" w:lineRule="atLeast"/>
              <w:ind w:left="167" w:right="51"/>
              <w:jc w:val="both"/>
              <w:rPr>
                <w:rFonts w:ascii="Arial" w:eastAsia="Times New Roman" w:hAnsi="Arial" w:cs="Arial"/>
                <w:sz w:val="24"/>
                <w:szCs w:val="24"/>
                <w:lang w:val="es-ES_tradnl" w:eastAsia="es-ES"/>
              </w:rPr>
            </w:pPr>
          </w:p>
        </w:tc>
      </w:tr>
    </w:tbl>
    <w:p w:rsidR="002677C6" w:rsidRPr="004650B9" w:rsidRDefault="002677C6" w:rsidP="002677C6">
      <w:pPr>
        <w:spacing w:after="0" w:line="360" w:lineRule="auto"/>
        <w:jc w:val="both"/>
        <w:rPr>
          <w:rFonts w:ascii="Arial" w:hAnsi="Arial" w:cs="Arial"/>
          <w:b/>
          <w:sz w:val="24"/>
          <w:szCs w:val="24"/>
        </w:rPr>
      </w:pPr>
      <w:r w:rsidRPr="004650B9">
        <w:rPr>
          <w:rFonts w:ascii="Arial" w:hAnsi="Arial" w:cs="Arial"/>
          <w:b/>
          <w:sz w:val="24"/>
          <w:szCs w:val="24"/>
        </w:rPr>
        <w:t xml:space="preserve">OAXACA DE JUÁREZ, OAXACA A </w:t>
      </w:r>
      <w:r w:rsidR="00972C65">
        <w:rPr>
          <w:rFonts w:ascii="Arial" w:hAnsi="Arial" w:cs="Arial"/>
          <w:b/>
          <w:sz w:val="24"/>
          <w:szCs w:val="24"/>
        </w:rPr>
        <w:t xml:space="preserve">DOCE </w:t>
      </w:r>
      <w:r w:rsidR="00D72DB7" w:rsidRPr="004650B9">
        <w:rPr>
          <w:rFonts w:ascii="Arial" w:hAnsi="Arial" w:cs="Arial"/>
          <w:b/>
          <w:sz w:val="24"/>
          <w:szCs w:val="24"/>
        </w:rPr>
        <w:t xml:space="preserve">DE DICIEMBRE </w:t>
      </w:r>
      <w:r w:rsidRPr="004650B9">
        <w:rPr>
          <w:rFonts w:ascii="Arial" w:hAnsi="Arial" w:cs="Arial"/>
          <w:b/>
          <w:sz w:val="24"/>
          <w:szCs w:val="24"/>
        </w:rPr>
        <w:t>DEL</w:t>
      </w:r>
      <w:r w:rsidR="00D72DB7" w:rsidRPr="004650B9">
        <w:rPr>
          <w:rFonts w:ascii="Arial" w:hAnsi="Arial" w:cs="Arial"/>
          <w:b/>
          <w:sz w:val="24"/>
          <w:szCs w:val="24"/>
        </w:rPr>
        <w:t xml:space="preserve"> </w:t>
      </w:r>
      <w:r w:rsidRPr="004650B9">
        <w:rPr>
          <w:rFonts w:ascii="Arial" w:hAnsi="Arial" w:cs="Arial"/>
          <w:b/>
          <w:sz w:val="24"/>
          <w:szCs w:val="24"/>
        </w:rPr>
        <w:t xml:space="preserve">DOS MIL DIECIOCHO.  - - - - - - - - - - - - - - - - - - - - - - - - - - - - - - - - - - - - - - - - - - - - - - - </w:t>
      </w:r>
      <w:r w:rsidR="000B683C">
        <w:rPr>
          <w:rFonts w:ascii="Arial" w:hAnsi="Arial" w:cs="Arial"/>
          <w:b/>
          <w:sz w:val="24"/>
          <w:szCs w:val="24"/>
        </w:rPr>
        <w:t xml:space="preserve">- - </w:t>
      </w:r>
    </w:p>
    <w:p w:rsidR="00FA4C47" w:rsidRPr="00972C65" w:rsidRDefault="00FA4C47" w:rsidP="00972C65">
      <w:pPr>
        <w:spacing w:line="360" w:lineRule="auto"/>
        <w:ind w:firstLine="708"/>
        <w:jc w:val="both"/>
        <w:rPr>
          <w:rFonts w:ascii="Arial" w:eastAsia="Times New Roman" w:hAnsi="Arial" w:cs="Arial"/>
          <w:sz w:val="24"/>
          <w:szCs w:val="24"/>
          <w:lang w:eastAsia="es-ES"/>
        </w:rPr>
      </w:pPr>
      <w:r w:rsidRPr="004650B9">
        <w:rPr>
          <w:rFonts w:ascii="Arial" w:eastAsia="Times New Roman" w:hAnsi="Arial" w:cs="Arial"/>
          <w:b/>
          <w:bCs/>
          <w:sz w:val="24"/>
          <w:szCs w:val="24"/>
          <w:lang w:eastAsia="es-ES"/>
        </w:rPr>
        <w:t>VISTOS</w:t>
      </w:r>
      <w:r w:rsidRPr="004650B9">
        <w:rPr>
          <w:rFonts w:ascii="Arial" w:eastAsia="Times New Roman" w:hAnsi="Arial" w:cs="Arial"/>
          <w:bCs/>
          <w:sz w:val="24"/>
          <w:szCs w:val="24"/>
          <w:lang w:eastAsia="es-ES"/>
        </w:rPr>
        <w:t>,</w:t>
      </w:r>
      <w:r w:rsidRPr="004650B9">
        <w:rPr>
          <w:rFonts w:ascii="Arial" w:eastAsia="Times New Roman" w:hAnsi="Arial" w:cs="Arial"/>
          <w:sz w:val="24"/>
          <w:szCs w:val="24"/>
          <w:lang w:eastAsia="es-ES"/>
        </w:rPr>
        <w:t xml:space="preserve"> para resolver los autos del juicio de nulidad de número </w:t>
      </w:r>
      <w:r w:rsidRPr="004650B9">
        <w:rPr>
          <w:rFonts w:ascii="Arial" w:eastAsia="Times New Roman" w:hAnsi="Arial" w:cs="Arial"/>
          <w:b/>
          <w:sz w:val="24"/>
          <w:szCs w:val="24"/>
          <w:lang w:eastAsia="es-ES"/>
        </w:rPr>
        <w:t>0429/2016</w:t>
      </w:r>
      <w:r w:rsidRPr="004650B9">
        <w:rPr>
          <w:rFonts w:ascii="Arial" w:eastAsia="Times New Roman" w:hAnsi="Arial" w:cs="Arial"/>
          <w:sz w:val="24"/>
          <w:szCs w:val="24"/>
          <w:lang w:eastAsia="es-ES"/>
        </w:rPr>
        <w:t>,</w:t>
      </w:r>
      <w:r w:rsidRPr="004650B9">
        <w:rPr>
          <w:rFonts w:ascii="Arial" w:eastAsia="Times New Roman" w:hAnsi="Arial" w:cs="Arial"/>
          <w:b/>
          <w:sz w:val="24"/>
          <w:szCs w:val="24"/>
          <w:lang w:eastAsia="es-ES"/>
        </w:rPr>
        <w:t xml:space="preserve"> </w:t>
      </w:r>
      <w:r w:rsidRPr="004650B9">
        <w:rPr>
          <w:rFonts w:ascii="Arial" w:eastAsia="Times New Roman" w:hAnsi="Arial" w:cs="Arial"/>
          <w:sz w:val="24"/>
          <w:szCs w:val="24"/>
          <w:lang w:eastAsia="es-ES"/>
        </w:rPr>
        <w:t>promovido por</w:t>
      </w:r>
      <w:r w:rsidRPr="004650B9">
        <w:rPr>
          <w:rFonts w:ascii="Arial" w:eastAsia="Times New Roman" w:hAnsi="Arial" w:cs="Arial"/>
          <w:b/>
          <w:sz w:val="24"/>
          <w:szCs w:val="24"/>
          <w:lang w:eastAsia="es-ES"/>
        </w:rPr>
        <w:t xml:space="preserve"> </w:t>
      </w:r>
      <w:r w:rsidR="00AD5053">
        <w:rPr>
          <w:rFonts w:ascii="Arial" w:eastAsia="Times New Roman" w:hAnsi="Arial" w:cs="Arial"/>
          <w:bCs/>
          <w:iCs/>
          <w:caps/>
          <w:kern w:val="2"/>
          <w:sz w:val="24"/>
          <w:szCs w:val="24"/>
          <w:lang w:val="es-ES_tradnl" w:eastAsia="es-ES"/>
        </w:rPr>
        <w:t>**********</w:t>
      </w:r>
      <w:r w:rsidRPr="004650B9">
        <w:rPr>
          <w:rFonts w:ascii="Arial" w:eastAsia="Times New Roman" w:hAnsi="Arial" w:cs="Arial"/>
          <w:sz w:val="24"/>
          <w:szCs w:val="24"/>
          <w:lang w:eastAsia="es-ES"/>
        </w:rPr>
        <w:t xml:space="preserve">, </w:t>
      </w:r>
      <w:r w:rsidR="00D72DB7" w:rsidRPr="004650B9">
        <w:rPr>
          <w:rFonts w:ascii="Arial" w:eastAsia="Times New Roman" w:hAnsi="Arial" w:cs="Arial"/>
          <w:sz w:val="24"/>
          <w:szCs w:val="24"/>
          <w:lang w:eastAsia="es-ES"/>
        </w:rPr>
        <w:t xml:space="preserve">en contra de </w:t>
      </w:r>
      <w:r w:rsidR="00866566" w:rsidRPr="004650B9">
        <w:rPr>
          <w:rFonts w:ascii="Arial" w:eastAsia="Times New Roman" w:hAnsi="Arial" w:cs="Arial"/>
          <w:sz w:val="24"/>
          <w:szCs w:val="24"/>
          <w:lang w:eastAsia="es-ES"/>
        </w:rPr>
        <w:t xml:space="preserve">la </w:t>
      </w:r>
      <w:r w:rsidR="00876EA1" w:rsidRPr="004650B9">
        <w:rPr>
          <w:rFonts w:ascii="Arial" w:eastAsia="Times New Roman" w:hAnsi="Arial" w:cs="Arial"/>
          <w:b/>
          <w:sz w:val="24"/>
          <w:szCs w:val="24"/>
          <w:lang w:eastAsia="es-ES"/>
        </w:rPr>
        <w:t>DIRECCIÓN DE PROCEDIMIENTOS JURÍDICOS, AHORA DIRECCIÓN DE RESPONSABILIDADES ADMINISTRATIVAS Y SITUACIÓN PATRIMONIAL DE LA SECRETARÍA DE LA CONTRALORÍA Y TRANSPARENCIA GUBERNAMENTAL</w:t>
      </w:r>
      <w:r w:rsidR="00D72DB7" w:rsidRPr="004650B9">
        <w:rPr>
          <w:rFonts w:ascii="Arial" w:eastAsia="Times New Roman" w:hAnsi="Arial" w:cs="Arial"/>
          <w:sz w:val="24"/>
          <w:szCs w:val="24"/>
          <w:lang w:eastAsia="es-ES"/>
        </w:rPr>
        <w:t xml:space="preserve">, </w:t>
      </w:r>
      <w:r w:rsidR="00972C65" w:rsidRPr="00972C65">
        <w:rPr>
          <w:rFonts w:ascii="Arial" w:eastAsia="Times New Roman" w:hAnsi="Arial" w:cs="Arial"/>
          <w:b/>
          <w:sz w:val="24"/>
          <w:szCs w:val="24"/>
          <w:lang w:eastAsia="es-ES"/>
        </w:rPr>
        <w:t xml:space="preserve">SOLICITANDO </w:t>
      </w:r>
      <w:r w:rsidR="00972C65">
        <w:rPr>
          <w:rFonts w:ascii="Arial" w:eastAsia="Times New Roman" w:hAnsi="Arial" w:cs="Arial"/>
          <w:b/>
          <w:sz w:val="24"/>
          <w:szCs w:val="24"/>
          <w:lang w:eastAsia="es-ES"/>
        </w:rPr>
        <w:t xml:space="preserve">SE CONFIGURE </w:t>
      </w:r>
      <w:r w:rsidR="00972C65" w:rsidRPr="00972C65">
        <w:rPr>
          <w:rFonts w:ascii="Arial" w:eastAsia="Times New Roman" w:hAnsi="Arial" w:cs="Arial"/>
          <w:b/>
          <w:sz w:val="24"/>
          <w:szCs w:val="24"/>
          <w:lang w:eastAsia="es-ES"/>
        </w:rPr>
        <w:t>LA RESOLUCIÓN DE NEGATIVA FICTA</w:t>
      </w:r>
      <w:r w:rsidR="00D9262A" w:rsidRPr="004650B9">
        <w:rPr>
          <w:rFonts w:ascii="Arial" w:eastAsia="Times New Roman" w:hAnsi="Arial" w:cs="Arial"/>
          <w:sz w:val="24"/>
          <w:szCs w:val="24"/>
          <w:lang w:eastAsia="es-ES"/>
        </w:rPr>
        <w:t>, a</w:t>
      </w:r>
      <w:r w:rsidR="00D72DB7" w:rsidRPr="004650B9">
        <w:rPr>
          <w:rFonts w:ascii="Arial" w:eastAsia="Times New Roman" w:hAnsi="Arial" w:cs="Arial"/>
          <w:sz w:val="24"/>
          <w:szCs w:val="24"/>
          <w:lang w:eastAsia="es-ES"/>
        </w:rPr>
        <w:t>l no hab</w:t>
      </w:r>
      <w:r w:rsidR="00876EA1" w:rsidRPr="004650B9">
        <w:rPr>
          <w:rFonts w:ascii="Arial" w:eastAsia="Times New Roman" w:hAnsi="Arial" w:cs="Arial"/>
          <w:sz w:val="24"/>
          <w:szCs w:val="24"/>
          <w:lang w:eastAsia="es-ES"/>
        </w:rPr>
        <w:t>er</w:t>
      </w:r>
      <w:r w:rsidR="002B6E14" w:rsidRPr="004650B9">
        <w:rPr>
          <w:rFonts w:ascii="Arial" w:eastAsia="Times New Roman" w:hAnsi="Arial" w:cs="Arial"/>
          <w:sz w:val="24"/>
          <w:szCs w:val="24"/>
          <w:lang w:eastAsia="es-ES"/>
        </w:rPr>
        <w:t>le</w:t>
      </w:r>
      <w:r w:rsidR="00876EA1" w:rsidRPr="004650B9">
        <w:rPr>
          <w:rFonts w:ascii="Arial" w:eastAsia="Times New Roman" w:hAnsi="Arial" w:cs="Arial"/>
          <w:sz w:val="24"/>
          <w:szCs w:val="24"/>
          <w:lang w:eastAsia="es-ES"/>
        </w:rPr>
        <w:t xml:space="preserve"> </w:t>
      </w:r>
      <w:r w:rsidR="00D72DB7" w:rsidRPr="004650B9">
        <w:rPr>
          <w:rFonts w:ascii="Arial" w:eastAsia="Times New Roman" w:hAnsi="Arial" w:cs="Arial"/>
          <w:sz w:val="24"/>
          <w:szCs w:val="24"/>
          <w:lang w:eastAsia="es-ES"/>
        </w:rPr>
        <w:t>dado respuesta a sus peticiones que expuso en la audiencia de</w:t>
      </w:r>
      <w:r w:rsidR="00991A05" w:rsidRPr="004650B9">
        <w:rPr>
          <w:rFonts w:ascii="Arial" w:eastAsia="Times New Roman" w:hAnsi="Arial" w:cs="Arial"/>
          <w:sz w:val="24"/>
          <w:szCs w:val="24"/>
          <w:lang w:eastAsia="es-ES"/>
        </w:rPr>
        <w:t xml:space="preserve"> doce de junio de</w:t>
      </w:r>
      <w:r w:rsidR="00D72DB7" w:rsidRPr="004650B9">
        <w:rPr>
          <w:rFonts w:ascii="Arial" w:eastAsia="Times New Roman" w:hAnsi="Arial" w:cs="Arial"/>
          <w:sz w:val="24"/>
          <w:szCs w:val="24"/>
          <w:lang w:eastAsia="es-ES"/>
        </w:rPr>
        <w:t xml:space="preserve"> dos mil catorce</w:t>
      </w:r>
      <w:r w:rsidR="00972C65">
        <w:rPr>
          <w:rFonts w:ascii="Arial" w:eastAsia="Times New Roman" w:hAnsi="Arial" w:cs="Arial"/>
          <w:sz w:val="24"/>
          <w:szCs w:val="24"/>
          <w:lang w:eastAsia="es-ES"/>
        </w:rPr>
        <w:t xml:space="preserve"> </w:t>
      </w:r>
      <w:r w:rsidR="00D72DB7" w:rsidRPr="004650B9">
        <w:rPr>
          <w:rFonts w:ascii="Arial" w:eastAsia="Times New Roman" w:hAnsi="Arial" w:cs="Arial"/>
          <w:sz w:val="24"/>
          <w:szCs w:val="24"/>
          <w:lang w:eastAsia="es-ES"/>
        </w:rPr>
        <w:t xml:space="preserve">y </w:t>
      </w:r>
      <w:r w:rsidR="00F8045F" w:rsidRPr="004650B9">
        <w:rPr>
          <w:rFonts w:ascii="Arial" w:eastAsia="Times New Roman" w:hAnsi="Arial" w:cs="Arial"/>
          <w:sz w:val="24"/>
          <w:szCs w:val="24"/>
          <w:lang w:eastAsia="es-ES"/>
        </w:rPr>
        <w:t>a</w:t>
      </w:r>
      <w:r w:rsidR="00D72DB7" w:rsidRPr="004650B9">
        <w:rPr>
          <w:rFonts w:ascii="Arial" w:eastAsia="Times New Roman" w:hAnsi="Arial" w:cs="Arial"/>
          <w:sz w:val="24"/>
          <w:szCs w:val="24"/>
          <w:lang w:eastAsia="es-ES"/>
        </w:rPr>
        <w:t xml:space="preserve"> sus escritos de veinticinco de septiembre de dos mil trece; diecisiete de julio y </w:t>
      </w:r>
      <w:r w:rsidR="00991A05" w:rsidRPr="004650B9">
        <w:rPr>
          <w:rFonts w:ascii="Arial" w:eastAsia="Times New Roman" w:hAnsi="Arial" w:cs="Arial"/>
          <w:sz w:val="24"/>
          <w:szCs w:val="24"/>
          <w:lang w:eastAsia="es-ES"/>
        </w:rPr>
        <w:t xml:space="preserve">diez </w:t>
      </w:r>
      <w:r w:rsidR="00D72DB7" w:rsidRPr="004650B9">
        <w:rPr>
          <w:rFonts w:ascii="Arial" w:eastAsia="Times New Roman" w:hAnsi="Arial" w:cs="Arial"/>
          <w:sz w:val="24"/>
          <w:szCs w:val="24"/>
          <w:lang w:eastAsia="es-ES"/>
        </w:rPr>
        <w:t xml:space="preserve">de diciembre </w:t>
      </w:r>
      <w:r w:rsidR="00D9262A" w:rsidRPr="004650B9">
        <w:rPr>
          <w:rFonts w:ascii="Arial" w:eastAsia="Times New Roman" w:hAnsi="Arial" w:cs="Arial"/>
          <w:sz w:val="24"/>
          <w:szCs w:val="24"/>
          <w:lang w:eastAsia="es-ES"/>
        </w:rPr>
        <w:t xml:space="preserve">del </w:t>
      </w:r>
      <w:r w:rsidR="00D72DB7" w:rsidRPr="004650B9">
        <w:rPr>
          <w:rFonts w:ascii="Arial" w:eastAsia="Times New Roman" w:hAnsi="Arial" w:cs="Arial"/>
          <w:sz w:val="24"/>
          <w:szCs w:val="24"/>
          <w:lang w:eastAsia="es-ES"/>
        </w:rPr>
        <w:t xml:space="preserve">dos mil catorce; el de </w:t>
      </w:r>
      <w:r w:rsidR="00991A05" w:rsidRPr="004650B9">
        <w:rPr>
          <w:rFonts w:ascii="Arial" w:eastAsia="Times New Roman" w:hAnsi="Arial" w:cs="Arial"/>
          <w:sz w:val="24"/>
          <w:szCs w:val="24"/>
          <w:lang w:eastAsia="es-ES"/>
        </w:rPr>
        <w:t xml:space="preserve">veintidós </w:t>
      </w:r>
      <w:r w:rsidR="00D72DB7" w:rsidRPr="004650B9">
        <w:rPr>
          <w:rFonts w:ascii="Arial" w:eastAsia="Times New Roman" w:hAnsi="Arial" w:cs="Arial"/>
          <w:sz w:val="24"/>
          <w:szCs w:val="24"/>
          <w:lang w:eastAsia="es-ES"/>
        </w:rPr>
        <w:t xml:space="preserve">de abril, </w:t>
      </w:r>
      <w:r w:rsidR="00991A05" w:rsidRPr="004650B9">
        <w:rPr>
          <w:rFonts w:ascii="Arial" w:eastAsia="Times New Roman" w:hAnsi="Arial" w:cs="Arial"/>
          <w:sz w:val="24"/>
          <w:szCs w:val="24"/>
          <w:lang w:eastAsia="es-ES"/>
        </w:rPr>
        <w:t xml:space="preserve">veintinueve </w:t>
      </w:r>
      <w:r w:rsidR="00D72DB7" w:rsidRPr="004650B9">
        <w:rPr>
          <w:rFonts w:ascii="Arial" w:eastAsia="Times New Roman" w:hAnsi="Arial" w:cs="Arial"/>
          <w:sz w:val="24"/>
          <w:szCs w:val="24"/>
          <w:lang w:eastAsia="es-ES"/>
        </w:rPr>
        <w:t xml:space="preserve">de octubre y diez de noviembre </w:t>
      </w:r>
      <w:r w:rsidR="00D9262A" w:rsidRPr="004650B9">
        <w:rPr>
          <w:rFonts w:ascii="Arial" w:eastAsia="Times New Roman" w:hAnsi="Arial" w:cs="Arial"/>
          <w:sz w:val="24"/>
          <w:szCs w:val="24"/>
          <w:lang w:eastAsia="es-ES"/>
        </w:rPr>
        <w:t xml:space="preserve">del </w:t>
      </w:r>
      <w:r w:rsidR="00D72DB7" w:rsidRPr="004650B9">
        <w:rPr>
          <w:rFonts w:ascii="Arial" w:eastAsia="Times New Roman" w:hAnsi="Arial" w:cs="Arial"/>
          <w:sz w:val="24"/>
          <w:szCs w:val="24"/>
          <w:lang w:eastAsia="es-ES"/>
        </w:rPr>
        <w:t>dos mil quince</w:t>
      </w:r>
      <w:r w:rsidR="00972C65">
        <w:rPr>
          <w:rFonts w:ascii="Arial" w:eastAsia="Times New Roman" w:hAnsi="Arial" w:cs="Arial"/>
          <w:sz w:val="24"/>
          <w:szCs w:val="24"/>
          <w:lang w:eastAsia="es-ES"/>
        </w:rPr>
        <w:t xml:space="preserve">, </w:t>
      </w:r>
      <w:r w:rsidR="00972C65" w:rsidRPr="004650B9">
        <w:rPr>
          <w:rFonts w:ascii="Arial" w:eastAsia="Times New Roman" w:hAnsi="Arial" w:cs="Arial"/>
          <w:sz w:val="24"/>
          <w:szCs w:val="24"/>
          <w:lang w:eastAsia="es-ES"/>
        </w:rPr>
        <w:t>en el expedi</w:t>
      </w:r>
      <w:r w:rsidR="00972C65">
        <w:rPr>
          <w:rFonts w:ascii="Arial" w:eastAsia="Times New Roman" w:hAnsi="Arial" w:cs="Arial"/>
          <w:sz w:val="24"/>
          <w:szCs w:val="24"/>
          <w:lang w:eastAsia="es-ES"/>
        </w:rPr>
        <w:t xml:space="preserve">ente administrativo </w:t>
      </w:r>
      <w:r w:rsidR="007770F8">
        <w:rPr>
          <w:rFonts w:ascii="Arial" w:eastAsia="Times New Roman" w:hAnsi="Arial" w:cs="Arial"/>
          <w:bCs/>
          <w:iCs/>
          <w:caps/>
          <w:kern w:val="2"/>
          <w:sz w:val="24"/>
          <w:szCs w:val="24"/>
          <w:lang w:val="es-ES_tradnl" w:eastAsia="es-ES"/>
        </w:rPr>
        <w:t>**********</w:t>
      </w:r>
      <w:r w:rsidR="00972C65">
        <w:rPr>
          <w:rFonts w:ascii="Arial" w:eastAsia="Times New Roman" w:hAnsi="Arial" w:cs="Arial"/>
          <w:sz w:val="24"/>
          <w:szCs w:val="24"/>
          <w:lang w:eastAsia="es-ES"/>
        </w:rPr>
        <w:t xml:space="preserve">, </w:t>
      </w:r>
      <w:r w:rsidR="00584436" w:rsidRPr="004650B9">
        <w:rPr>
          <w:rFonts w:ascii="Arial" w:eastAsia="Times New Roman" w:hAnsi="Arial" w:cs="Arial"/>
          <w:sz w:val="24"/>
          <w:szCs w:val="24"/>
          <w:lang w:eastAsia="es-ES"/>
        </w:rPr>
        <w:t xml:space="preserve">y; - - - - </w:t>
      </w:r>
      <w:r w:rsidR="00CB10DA" w:rsidRPr="004650B9">
        <w:rPr>
          <w:rFonts w:ascii="Arial" w:eastAsia="Times New Roman" w:hAnsi="Arial" w:cs="Arial"/>
          <w:sz w:val="24"/>
          <w:szCs w:val="24"/>
          <w:lang w:eastAsia="es-ES"/>
        </w:rPr>
        <w:t xml:space="preserve">- - - - - - - - - </w:t>
      </w:r>
      <w:r w:rsidR="00972C65">
        <w:rPr>
          <w:rFonts w:ascii="Arial" w:eastAsia="Times New Roman" w:hAnsi="Arial" w:cs="Arial"/>
          <w:sz w:val="24"/>
          <w:szCs w:val="24"/>
          <w:lang w:eastAsia="es-ES"/>
        </w:rPr>
        <w:t>- - - -</w:t>
      </w:r>
    </w:p>
    <w:p w:rsidR="00FA4C47" w:rsidRPr="004650B9" w:rsidRDefault="00FA4C47" w:rsidP="00FA4C47">
      <w:pPr>
        <w:widowControl w:val="0"/>
        <w:spacing w:line="360" w:lineRule="auto"/>
        <w:ind w:right="51"/>
        <w:jc w:val="center"/>
        <w:rPr>
          <w:rFonts w:ascii="Arial" w:eastAsia="Times New Roman" w:hAnsi="Arial" w:cs="Arial"/>
          <w:b/>
          <w:bCs/>
          <w:sz w:val="24"/>
          <w:szCs w:val="24"/>
          <w:lang w:val="es-ES" w:eastAsia="es-ES"/>
        </w:rPr>
      </w:pPr>
      <w:r w:rsidRPr="004650B9">
        <w:rPr>
          <w:rFonts w:ascii="Arial" w:eastAsia="Times New Roman" w:hAnsi="Arial" w:cs="Arial"/>
          <w:b/>
          <w:bCs/>
          <w:sz w:val="24"/>
          <w:szCs w:val="24"/>
          <w:lang w:val="es-ES" w:eastAsia="es-ES"/>
        </w:rPr>
        <w:t>R E S U L T A N D O:</w:t>
      </w:r>
    </w:p>
    <w:p w:rsidR="00100D94" w:rsidRPr="004650B9" w:rsidRDefault="002677C6" w:rsidP="00100D94">
      <w:pPr>
        <w:spacing w:line="360" w:lineRule="auto"/>
        <w:ind w:right="51" w:firstLine="567"/>
        <w:jc w:val="both"/>
        <w:rPr>
          <w:rFonts w:ascii="Arial" w:hAnsi="Arial" w:cs="Arial"/>
          <w:sz w:val="24"/>
          <w:szCs w:val="24"/>
        </w:rPr>
      </w:pPr>
      <w:r w:rsidRPr="004650B9">
        <w:rPr>
          <w:rFonts w:ascii="Arial" w:eastAsia="Times New Roman" w:hAnsi="Arial" w:cs="Arial"/>
          <w:b/>
          <w:bCs/>
          <w:sz w:val="24"/>
          <w:szCs w:val="24"/>
          <w:lang w:eastAsia="es-ES"/>
        </w:rPr>
        <w:t xml:space="preserve">PRIMERO. </w:t>
      </w:r>
      <w:r w:rsidR="00991A05" w:rsidRPr="004650B9">
        <w:rPr>
          <w:rFonts w:ascii="Arial" w:hAnsi="Arial" w:cs="Arial"/>
          <w:sz w:val="24"/>
          <w:szCs w:val="24"/>
        </w:rPr>
        <w:t xml:space="preserve">Por auto de </w:t>
      </w:r>
      <w:r w:rsidR="00100D94" w:rsidRPr="004650B9">
        <w:rPr>
          <w:rFonts w:ascii="Arial" w:hAnsi="Arial" w:cs="Arial"/>
          <w:sz w:val="24"/>
          <w:szCs w:val="24"/>
        </w:rPr>
        <w:t>dieciocho de noviembre de dos mil quince</w:t>
      </w:r>
      <w:r w:rsidR="00100D94" w:rsidRPr="004650B9">
        <w:rPr>
          <w:rFonts w:ascii="Arial" w:hAnsi="Arial" w:cs="Arial"/>
          <w:b/>
          <w:sz w:val="24"/>
          <w:szCs w:val="24"/>
        </w:rPr>
        <w:t xml:space="preserve">, se reservó </w:t>
      </w:r>
      <w:r w:rsidR="00F8045F" w:rsidRPr="004650B9">
        <w:rPr>
          <w:rFonts w:ascii="Arial" w:hAnsi="Arial" w:cs="Arial"/>
          <w:b/>
          <w:sz w:val="24"/>
          <w:szCs w:val="24"/>
        </w:rPr>
        <w:t xml:space="preserve">la admisión de la demanda, </w:t>
      </w:r>
      <w:r w:rsidR="00F8045F" w:rsidRPr="004650B9">
        <w:rPr>
          <w:rFonts w:ascii="Arial" w:hAnsi="Arial" w:cs="Arial"/>
          <w:sz w:val="24"/>
          <w:szCs w:val="24"/>
        </w:rPr>
        <w:t xml:space="preserve">al </w:t>
      </w:r>
      <w:r w:rsidR="00100D94" w:rsidRPr="004650B9">
        <w:rPr>
          <w:rFonts w:ascii="Arial" w:eastAsia="Times New Roman" w:hAnsi="Arial" w:cs="Arial"/>
          <w:sz w:val="24"/>
          <w:szCs w:val="24"/>
          <w:lang w:val="es-ES" w:eastAsia="es-ES"/>
        </w:rPr>
        <w:t>requ</w:t>
      </w:r>
      <w:r w:rsidR="00F8045F" w:rsidRPr="004650B9">
        <w:rPr>
          <w:rFonts w:ascii="Arial" w:eastAsia="Times New Roman" w:hAnsi="Arial" w:cs="Arial"/>
          <w:sz w:val="24"/>
          <w:szCs w:val="24"/>
          <w:lang w:val="es-ES" w:eastAsia="es-ES"/>
        </w:rPr>
        <w:t xml:space="preserve">erirse </w:t>
      </w:r>
      <w:r w:rsidR="00100D94" w:rsidRPr="004650B9">
        <w:rPr>
          <w:rFonts w:ascii="Arial" w:eastAsia="Times New Roman" w:hAnsi="Arial" w:cs="Arial"/>
          <w:sz w:val="24"/>
          <w:szCs w:val="24"/>
          <w:lang w:val="es-ES_tradnl" w:eastAsia="es-ES"/>
        </w:rPr>
        <w:t xml:space="preserve">a la </w:t>
      </w:r>
      <w:r w:rsidR="00100D94" w:rsidRPr="004650B9">
        <w:rPr>
          <w:rFonts w:ascii="Arial" w:eastAsia="Times New Roman" w:hAnsi="Arial" w:cs="Arial"/>
          <w:b/>
          <w:sz w:val="24"/>
          <w:szCs w:val="24"/>
          <w:lang w:val="es-ES_tradnl" w:eastAsia="es-ES"/>
        </w:rPr>
        <w:t xml:space="preserve">parte actora </w:t>
      </w:r>
      <w:r w:rsidR="00100D94" w:rsidRPr="004650B9">
        <w:rPr>
          <w:rFonts w:ascii="Arial" w:eastAsia="Times New Roman" w:hAnsi="Arial" w:cs="Arial"/>
          <w:sz w:val="24"/>
          <w:szCs w:val="24"/>
          <w:lang w:val="es-ES_tradnl" w:eastAsia="es-ES"/>
        </w:rPr>
        <w:t>para que, dentro del término de tres días hábiles, cumpliera con las prevenciones fijadas</w:t>
      </w:r>
      <w:r w:rsidR="00871360" w:rsidRPr="004650B9">
        <w:rPr>
          <w:rFonts w:ascii="Arial" w:eastAsia="Times New Roman" w:hAnsi="Arial" w:cs="Arial"/>
          <w:sz w:val="24"/>
          <w:szCs w:val="24"/>
          <w:lang w:val="es-ES_tradnl" w:eastAsia="es-ES"/>
        </w:rPr>
        <w:t xml:space="preserve">; </w:t>
      </w:r>
      <w:r w:rsidR="00100D94" w:rsidRPr="004650B9">
        <w:rPr>
          <w:rFonts w:ascii="Arial" w:eastAsia="Times New Roman" w:hAnsi="Arial" w:cs="Arial"/>
          <w:sz w:val="24"/>
          <w:szCs w:val="24"/>
          <w:lang w:val="es-ES_tradnl" w:eastAsia="es-ES"/>
        </w:rPr>
        <w:t xml:space="preserve">apercibido que </w:t>
      </w:r>
      <w:r w:rsidR="00F8045F" w:rsidRPr="004650B9">
        <w:rPr>
          <w:rFonts w:ascii="Arial" w:eastAsia="Times New Roman" w:hAnsi="Arial" w:cs="Arial"/>
          <w:sz w:val="24"/>
          <w:szCs w:val="24"/>
          <w:lang w:val="es-ES_tradnl" w:eastAsia="es-ES"/>
        </w:rPr>
        <w:t xml:space="preserve">para el caso </w:t>
      </w:r>
      <w:r w:rsidR="00100D94" w:rsidRPr="004650B9">
        <w:rPr>
          <w:rFonts w:ascii="Arial" w:eastAsia="Times New Roman" w:hAnsi="Arial" w:cs="Arial"/>
          <w:sz w:val="24"/>
          <w:szCs w:val="24"/>
          <w:lang w:val="es-ES_tradnl" w:eastAsia="es-ES"/>
        </w:rPr>
        <w:t xml:space="preserve">de no hacerlo se le tendría por no interpuesta su demanda </w:t>
      </w:r>
      <w:r w:rsidR="00100D94" w:rsidRPr="004650B9">
        <w:rPr>
          <w:rFonts w:ascii="Arial" w:hAnsi="Arial" w:cs="Arial"/>
          <w:sz w:val="24"/>
          <w:szCs w:val="24"/>
          <w:lang w:eastAsia="es-ES"/>
        </w:rPr>
        <w:t>(foja 38).</w:t>
      </w:r>
    </w:p>
    <w:p w:rsidR="00100D94" w:rsidRPr="004650B9" w:rsidRDefault="00100D94" w:rsidP="00100D94">
      <w:pPr>
        <w:spacing w:line="360" w:lineRule="auto"/>
        <w:ind w:right="51" w:firstLine="567"/>
        <w:jc w:val="both"/>
        <w:rPr>
          <w:rFonts w:ascii="Arial" w:eastAsia="Times New Roman" w:hAnsi="Arial" w:cs="Arial"/>
          <w:bCs/>
          <w:sz w:val="24"/>
          <w:szCs w:val="24"/>
          <w:lang w:val="es-ES_tradnl" w:eastAsia="es-ES"/>
        </w:rPr>
      </w:pPr>
      <w:r w:rsidRPr="004650B9">
        <w:rPr>
          <w:rFonts w:ascii="Arial" w:eastAsia="Times New Roman" w:hAnsi="Arial" w:cs="Arial"/>
          <w:b/>
          <w:sz w:val="24"/>
          <w:szCs w:val="24"/>
          <w:lang w:val="es-ES" w:eastAsia="es-ES"/>
        </w:rPr>
        <w:t xml:space="preserve">SEGUNDO. </w:t>
      </w:r>
      <w:r w:rsidRPr="004650B9">
        <w:rPr>
          <w:rFonts w:ascii="Arial" w:eastAsia="Times New Roman" w:hAnsi="Arial" w:cs="Arial"/>
          <w:sz w:val="24"/>
          <w:szCs w:val="24"/>
          <w:lang w:val="es-ES" w:eastAsia="es-ES"/>
        </w:rPr>
        <w:t xml:space="preserve">Mediante proveído </w:t>
      </w:r>
      <w:r w:rsidRPr="004650B9">
        <w:rPr>
          <w:rFonts w:ascii="Arial" w:eastAsia="Times New Roman" w:hAnsi="Arial" w:cs="Arial"/>
          <w:bCs/>
          <w:sz w:val="24"/>
          <w:szCs w:val="24"/>
          <w:lang w:val="es-ES_tradnl" w:eastAsia="es-ES"/>
        </w:rPr>
        <w:t>de veinticinco de febrero del dos mil dieciséis, se hizo del conocimiento a las partes el cambio de estructura, del Segundo Juzgado de Primera Instancia</w:t>
      </w:r>
      <w:r w:rsidR="00871360" w:rsidRPr="004650B9">
        <w:rPr>
          <w:rFonts w:ascii="Arial" w:eastAsia="Times New Roman" w:hAnsi="Arial" w:cs="Arial"/>
          <w:bCs/>
          <w:sz w:val="24"/>
          <w:szCs w:val="24"/>
          <w:lang w:val="es-ES_tradnl" w:eastAsia="es-ES"/>
        </w:rPr>
        <w:t xml:space="preserve"> del Tribunal de Justicia Administrativa para el Estado</w:t>
      </w:r>
      <w:r w:rsidRPr="004650B9">
        <w:rPr>
          <w:rFonts w:ascii="Arial" w:eastAsia="Times New Roman" w:hAnsi="Arial" w:cs="Arial"/>
          <w:bCs/>
          <w:sz w:val="24"/>
          <w:szCs w:val="24"/>
          <w:lang w:val="es-ES_tradnl" w:eastAsia="es-ES"/>
        </w:rPr>
        <w:t>, por el de Cuarta sala Unitaria de Primer</w:t>
      </w:r>
      <w:r w:rsidR="00871360" w:rsidRPr="004650B9">
        <w:rPr>
          <w:rFonts w:ascii="Arial" w:eastAsia="Times New Roman" w:hAnsi="Arial" w:cs="Arial"/>
          <w:bCs/>
          <w:sz w:val="24"/>
          <w:szCs w:val="24"/>
          <w:lang w:val="es-ES_tradnl" w:eastAsia="es-ES"/>
        </w:rPr>
        <w:t>a Instancia del Tribunal de lo C</w:t>
      </w:r>
      <w:r w:rsidRPr="004650B9">
        <w:rPr>
          <w:rFonts w:ascii="Arial" w:eastAsia="Times New Roman" w:hAnsi="Arial" w:cs="Arial"/>
          <w:bCs/>
          <w:sz w:val="24"/>
          <w:szCs w:val="24"/>
          <w:lang w:val="es-ES_tradnl" w:eastAsia="es-ES"/>
        </w:rPr>
        <w:t>ontencioso Administrativo y de Cuentas del Poder Judicial del Estado, así como la designación del Magistrado Instructor</w:t>
      </w:r>
      <w:r w:rsidR="00CB10DA" w:rsidRPr="004650B9">
        <w:rPr>
          <w:rFonts w:ascii="Arial" w:eastAsia="Times New Roman" w:hAnsi="Arial" w:cs="Arial"/>
          <w:bCs/>
          <w:sz w:val="24"/>
          <w:szCs w:val="24"/>
          <w:lang w:val="es-ES_tradnl" w:eastAsia="es-ES"/>
        </w:rPr>
        <w:t xml:space="preserve"> y se </w:t>
      </w:r>
      <w:r w:rsidRPr="004650B9">
        <w:rPr>
          <w:rFonts w:ascii="Arial" w:eastAsia="Times New Roman" w:hAnsi="Arial" w:cs="Arial"/>
          <w:sz w:val="24"/>
          <w:szCs w:val="24"/>
          <w:lang w:val="es-ES_tradnl" w:eastAsia="es-ES"/>
        </w:rPr>
        <w:t>concedi</w:t>
      </w:r>
      <w:r w:rsidR="00CB10DA" w:rsidRPr="004650B9">
        <w:rPr>
          <w:rFonts w:ascii="Arial" w:eastAsia="Times New Roman" w:hAnsi="Arial" w:cs="Arial"/>
          <w:sz w:val="24"/>
          <w:szCs w:val="24"/>
          <w:lang w:val="es-ES_tradnl" w:eastAsia="es-ES"/>
        </w:rPr>
        <w:t xml:space="preserve">ó </w:t>
      </w:r>
      <w:r w:rsidRPr="004650B9">
        <w:rPr>
          <w:rFonts w:ascii="Arial" w:eastAsia="Times New Roman" w:hAnsi="Arial" w:cs="Arial"/>
          <w:sz w:val="24"/>
          <w:szCs w:val="24"/>
          <w:lang w:val="es-ES_tradnl" w:eastAsia="es-ES"/>
        </w:rPr>
        <w:t>a las partes</w:t>
      </w:r>
      <w:r w:rsidR="002D5BFE">
        <w:rPr>
          <w:rFonts w:ascii="Arial" w:eastAsia="Times New Roman" w:hAnsi="Arial" w:cs="Arial"/>
          <w:sz w:val="24"/>
          <w:szCs w:val="24"/>
          <w:lang w:val="es-ES_tradnl" w:eastAsia="es-ES"/>
        </w:rPr>
        <w:t xml:space="preserve"> </w:t>
      </w:r>
      <w:r w:rsidR="002D5BFE" w:rsidRPr="004650B9">
        <w:rPr>
          <w:rFonts w:ascii="Arial" w:eastAsia="Times New Roman" w:hAnsi="Arial" w:cs="Arial"/>
          <w:sz w:val="24"/>
          <w:szCs w:val="24"/>
          <w:lang w:val="es-ES_tradnl" w:eastAsia="es-ES"/>
        </w:rPr>
        <w:t>plazo</w:t>
      </w:r>
      <w:r w:rsidR="002D5BFE">
        <w:rPr>
          <w:rFonts w:ascii="Arial" w:eastAsia="Times New Roman" w:hAnsi="Arial" w:cs="Arial"/>
          <w:sz w:val="24"/>
          <w:szCs w:val="24"/>
          <w:lang w:val="es-ES_tradnl" w:eastAsia="es-ES"/>
        </w:rPr>
        <w:t xml:space="preserve"> </w:t>
      </w:r>
      <w:r w:rsidRPr="004650B9">
        <w:rPr>
          <w:rFonts w:ascii="Arial" w:eastAsia="Times New Roman" w:hAnsi="Arial" w:cs="Arial"/>
          <w:sz w:val="24"/>
          <w:szCs w:val="24"/>
          <w:lang w:val="es-ES_tradnl" w:eastAsia="es-ES"/>
        </w:rPr>
        <w:t>para que manifestaran lo que a su derecho correspondiera</w:t>
      </w:r>
      <w:r w:rsidRPr="004650B9">
        <w:rPr>
          <w:rFonts w:ascii="Arial" w:eastAsia="Times New Roman" w:hAnsi="Arial" w:cs="Arial"/>
          <w:bCs/>
          <w:sz w:val="24"/>
          <w:szCs w:val="24"/>
          <w:lang w:val="es-ES_tradnl" w:eastAsia="es-ES"/>
        </w:rPr>
        <w:t>.</w:t>
      </w:r>
    </w:p>
    <w:p w:rsidR="00100D94" w:rsidRPr="004650B9" w:rsidRDefault="00100D94" w:rsidP="00100D94">
      <w:pPr>
        <w:spacing w:line="360" w:lineRule="auto"/>
        <w:ind w:right="51" w:firstLine="567"/>
        <w:jc w:val="both"/>
        <w:rPr>
          <w:rFonts w:ascii="Arial" w:eastAsia="Times New Roman" w:hAnsi="Arial" w:cs="Arial"/>
          <w:sz w:val="24"/>
          <w:szCs w:val="23"/>
          <w:lang w:val="es-ES" w:eastAsia="es-ES"/>
        </w:rPr>
      </w:pPr>
      <w:r w:rsidRPr="004650B9">
        <w:rPr>
          <w:rFonts w:ascii="Arial" w:eastAsia="Times New Roman" w:hAnsi="Arial" w:cs="Arial"/>
          <w:sz w:val="24"/>
          <w:szCs w:val="24"/>
          <w:lang w:val="es-ES" w:eastAsia="es-ES"/>
        </w:rPr>
        <w:t>En el mismo auto, se requirió al actor para que exhibiera las copias</w:t>
      </w:r>
      <w:r w:rsidR="00C3067F" w:rsidRPr="004650B9">
        <w:rPr>
          <w:rFonts w:ascii="Arial" w:eastAsia="Times New Roman" w:hAnsi="Arial" w:cs="Arial"/>
          <w:sz w:val="24"/>
          <w:szCs w:val="24"/>
          <w:lang w:val="es-ES" w:eastAsia="es-ES"/>
        </w:rPr>
        <w:t xml:space="preserve"> de su </w:t>
      </w:r>
      <w:r w:rsidRPr="004650B9">
        <w:rPr>
          <w:rFonts w:ascii="Arial" w:eastAsia="Times New Roman" w:hAnsi="Arial" w:cs="Arial"/>
          <w:sz w:val="24"/>
          <w:szCs w:val="24"/>
          <w:lang w:val="es-ES" w:eastAsia="es-ES"/>
        </w:rPr>
        <w:t xml:space="preserve">escrito </w:t>
      </w:r>
      <w:r w:rsidR="00C3067F" w:rsidRPr="004650B9">
        <w:rPr>
          <w:rFonts w:ascii="Arial" w:eastAsia="Times New Roman" w:hAnsi="Arial" w:cs="Arial"/>
          <w:sz w:val="24"/>
          <w:szCs w:val="24"/>
          <w:lang w:val="es-ES" w:eastAsia="es-ES"/>
        </w:rPr>
        <w:t xml:space="preserve">de demanda y anexos en </w:t>
      </w:r>
      <w:r w:rsidRPr="004650B9">
        <w:rPr>
          <w:rFonts w:ascii="Arial" w:eastAsia="Times New Roman" w:hAnsi="Arial" w:cs="Arial"/>
          <w:sz w:val="24"/>
          <w:szCs w:val="24"/>
          <w:lang w:val="es-ES" w:eastAsia="es-ES"/>
        </w:rPr>
        <w:t>cumplimiento de las prevenciones</w:t>
      </w:r>
      <w:r w:rsidR="00C3067F" w:rsidRPr="004650B9">
        <w:rPr>
          <w:rFonts w:ascii="Arial" w:eastAsia="Times New Roman" w:hAnsi="Arial" w:cs="Arial"/>
          <w:sz w:val="24"/>
          <w:szCs w:val="24"/>
          <w:lang w:val="es-ES" w:eastAsia="es-ES"/>
        </w:rPr>
        <w:t xml:space="preserve"> hechas</w:t>
      </w:r>
      <w:r w:rsidRPr="004650B9">
        <w:rPr>
          <w:rFonts w:ascii="Arial" w:eastAsia="Times New Roman" w:hAnsi="Arial" w:cs="Arial"/>
          <w:sz w:val="24"/>
          <w:szCs w:val="24"/>
          <w:lang w:val="es-ES" w:eastAsia="es-ES"/>
        </w:rPr>
        <w:t xml:space="preserve">, con el apercibimiento legal que en caso de no subsanar la omisión se desecharía su </w:t>
      </w:r>
      <w:r w:rsidRPr="004650B9">
        <w:rPr>
          <w:rFonts w:ascii="Arial" w:eastAsia="Times New Roman" w:hAnsi="Arial" w:cs="Arial"/>
          <w:sz w:val="24"/>
          <w:szCs w:val="24"/>
          <w:lang w:val="es-ES" w:eastAsia="es-ES"/>
        </w:rPr>
        <w:lastRenderedPageBreak/>
        <w:t>demanda en los términos del artículo149</w:t>
      </w:r>
      <w:r w:rsidR="00991A05" w:rsidRPr="004650B9">
        <w:rPr>
          <w:rFonts w:ascii="Arial" w:eastAsia="Times New Roman" w:hAnsi="Arial" w:cs="Arial"/>
          <w:sz w:val="24"/>
          <w:szCs w:val="24"/>
          <w:lang w:val="es-ES" w:eastAsia="es-ES"/>
        </w:rPr>
        <w:t>,</w:t>
      </w:r>
      <w:r w:rsidRPr="004650B9">
        <w:rPr>
          <w:rFonts w:ascii="Arial" w:eastAsia="Times New Roman" w:hAnsi="Arial" w:cs="Arial"/>
          <w:sz w:val="24"/>
          <w:szCs w:val="24"/>
          <w:lang w:val="es-ES" w:eastAsia="es-ES"/>
        </w:rPr>
        <w:t xml:space="preserve"> de la Ley de Justicia Administrativa del Estado, </w:t>
      </w:r>
      <w:r w:rsidRPr="004650B9">
        <w:rPr>
          <w:rFonts w:ascii="Arial" w:eastAsia="Times New Roman" w:hAnsi="Arial" w:cs="Arial"/>
          <w:sz w:val="24"/>
          <w:szCs w:val="23"/>
          <w:lang w:val="es-ES" w:eastAsia="es-ES"/>
        </w:rPr>
        <w:t xml:space="preserve">(foja 141). </w:t>
      </w:r>
    </w:p>
    <w:p w:rsidR="00100D94" w:rsidRPr="004650B9" w:rsidRDefault="00100D94" w:rsidP="00100D94">
      <w:pPr>
        <w:spacing w:line="360" w:lineRule="auto"/>
        <w:ind w:right="51" w:firstLine="567"/>
        <w:jc w:val="both"/>
        <w:rPr>
          <w:rFonts w:ascii="Arial" w:eastAsia="Times New Roman" w:hAnsi="Arial" w:cs="Arial"/>
          <w:b/>
          <w:sz w:val="24"/>
          <w:szCs w:val="23"/>
          <w:lang w:val="es-ES" w:eastAsia="es-ES"/>
        </w:rPr>
      </w:pPr>
      <w:r w:rsidRPr="004650B9">
        <w:rPr>
          <w:rFonts w:ascii="Arial" w:eastAsia="Times New Roman" w:hAnsi="Arial" w:cs="Arial"/>
          <w:b/>
          <w:sz w:val="24"/>
          <w:szCs w:val="23"/>
          <w:lang w:val="es-ES" w:eastAsia="es-ES"/>
        </w:rPr>
        <w:t xml:space="preserve">TERCERO. </w:t>
      </w:r>
      <w:r w:rsidR="00991A05" w:rsidRPr="004650B9">
        <w:rPr>
          <w:rFonts w:ascii="Arial" w:eastAsia="Times New Roman" w:hAnsi="Arial" w:cs="Arial"/>
          <w:sz w:val="24"/>
          <w:szCs w:val="23"/>
          <w:lang w:val="es-ES" w:eastAsia="es-ES"/>
        </w:rPr>
        <w:t xml:space="preserve">Por acuerdo de </w:t>
      </w:r>
      <w:r w:rsidRPr="004650B9">
        <w:rPr>
          <w:rFonts w:ascii="Arial" w:eastAsia="Times New Roman" w:hAnsi="Arial" w:cs="Arial"/>
          <w:sz w:val="24"/>
          <w:szCs w:val="23"/>
          <w:lang w:val="es-ES" w:eastAsia="es-ES"/>
        </w:rPr>
        <w:t xml:space="preserve">cuatro de abril de dos mil dieciséis, se tuvo al actor </w:t>
      </w:r>
      <w:r w:rsidR="00AD5053">
        <w:rPr>
          <w:rFonts w:ascii="Arial" w:eastAsia="Times New Roman" w:hAnsi="Arial" w:cs="Arial"/>
          <w:bCs/>
          <w:iCs/>
          <w:caps/>
          <w:kern w:val="2"/>
          <w:sz w:val="24"/>
          <w:szCs w:val="24"/>
          <w:lang w:val="es-ES_tradnl" w:eastAsia="es-ES"/>
        </w:rPr>
        <w:t>**********</w:t>
      </w:r>
      <w:r w:rsidRPr="004650B9">
        <w:rPr>
          <w:rFonts w:ascii="Arial" w:eastAsia="Times New Roman" w:hAnsi="Arial" w:cs="Arial"/>
          <w:b/>
          <w:sz w:val="24"/>
          <w:szCs w:val="23"/>
          <w:lang w:val="es-ES" w:eastAsia="es-ES"/>
        </w:rPr>
        <w:t xml:space="preserve">, </w:t>
      </w:r>
      <w:r w:rsidRPr="004650B9">
        <w:rPr>
          <w:rFonts w:ascii="Arial" w:eastAsia="Times New Roman" w:hAnsi="Arial" w:cs="Arial"/>
          <w:sz w:val="24"/>
          <w:szCs w:val="23"/>
          <w:lang w:val="es-ES" w:eastAsia="es-ES"/>
        </w:rPr>
        <w:t xml:space="preserve">exhibiendo los </w:t>
      </w:r>
      <w:r w:rsidR="00C3067F" w:rsidRPr="004650B9">
        <w:rPr>
          <w:rFonts w:ascii="Arial" w:eastAsia="Times New Roman" w:hAnsi="Arial" w:cs="Arial"/>
          <w:sz w:val="24"/>
          <w:szCs w:val="23"/>
          <w:lang w:val="es-ES" w:eastAsia="es-ES"/>
        </w:rPr>
        <w:t>documentos requeridos y</w:t>
      </w:r>
      <w:r w:rsidR="002D5BFE">
        <w:rPr>
          <w:rFonts w:ascii="Arial" w:eastAsia="Times New Roman" w:hAnsi="Arial" w:cs="Arial"/>
          <w:sz w:val="24"/>
          <w:szCs w:val="23"/>
          <w:lang w:val="es-ES" w:eastAsia="es-ES"/>
        </w:rPr>
        <w:t xml:space="preserve"> </w:t>
      </w:r>
      <w:r w:rsidRPr="004650B9">
        <w:rPr>
          <w:rFonts w:ascii="Arial" w:eastAsia="Times New Roman" w:hAnsi="Arial" w:cs="Arial"/>
          <w:b/>
          <w:sz w:val="24"/>
          <w:szCs w:val="23"/>
          <w:lang w:val="es-ES" w:eastAsia="es-ES"/>
        </w:rPr>
        <w:t xml:space="preserve">SE ADMITIÓ a trámite la demanda de nulidad </w:t>
      </w:r>
      <w:r w:rsidRPr="004650B9">
        <w:rPr>
          <w:rFonts w:ascii="Arial" w:eastAsia="Times New Roman" w:hAnsi="Arial" w:cs="Arial"/>
          <w:sz w:val="24"/>
          <w:szCs w:val="24"/>
          <w:lang w:val="es-ES" w:eastAsia="es-ES"/>
        </w:rPr>
        <w:t xml:space="preserve">ordenándose </w:t>
      </w:r>
      <w:r w:rsidRPr="004650B9">
        <w:rPr>
          <w:rFonts w:ascii="Arial" w:eastAsia="Times New Roman" w:hAnsi="Arial" w:cs="Arial"/>
          <w:sz w:val="24"/>
          <w:szCs w:val="24"/>
          <w:lang w:val="es-ES_tradnl" w:eastAsia="es-ES"/>
        </w:rPr>
        <w:t xml:space="preserve">notificar, emplazar y correr traslado a la autoridad demandada </w:t>
      </w:r>
      <w:r w:rsidR="00C3067F" w:rsidRPr="004650B9">
        <w:rPr>
          <w:rFonts w:ascii="Arial" w:eastAsia="Times New Roman" w:hAnsi="Arial" w:cs="Arial"/>
          <w:b/>
          <w:sz w:val="24"/>
          <w:szCs w:val="24"/>
          <w:lang w:val="es-ES_tradnl" w:eastAsia="es-ES"/>
        </w:rPr>
        <w:t xml:space="preserve">Dirección de Procedimientos Jurídicos y Transparencia Gubernamental ahora </w:t>
      </w:r>
      <w:r w:rsidRPr="004650B9">
        <w:rPr>
          <w:rFonts w:ascii="Arial" w:eastAsia="Times New Roman" w:hAnsi="Arial" w:cs="Arial"/>
          <w:b/>
          <w:sz w:val="24"/>
          <w:szCs w:val="24"/>
          <w:lang w:val="es-ES_tradnl" w:eastAsia="es-ES"/>
        </w:rPr>
        <w:t xml:space="preserve">Secretaría de la Contraloría y Transparencia Gubernamental </w:t>
      </w:r>
      <w:r w:rsidR="002D5BFE">
        <w:rPr>
          <w:rFonts w:ascii="Arial" w:eastAsia="Times New Roman" w:hAnsi="Arial" w:cs="Arial"/>
          <w:b/>
          <w:sz w:val="24"/>
          <w:szCs w:val="24"/>
          <w:lang w:val="es-ES_tradnl" w:eastAsia="es-ES"/>
        </w:rPr>
        <w:t>del Estado</w:t>
      </w:r>
      <w:r w:rsidRPr="004650B9">
        <w:rPr>
          <w:rFonts w:ascii="Arial" w:eastAsia="Times New Roman" w:hAnsi="Arial" w:cs="Arial"/>
          <w:sz w:val="24"/>
          <w:szCs w:val="24"/>
          <w:lang w:val="es-ES_tradnl" w:eastAsia="es-ES"/>
        </w:rPr>
        <w:t>, para que dentro del término de ley contestara la demanda, con el apercibimiento que para el caso de no hacerlo se le por contestada la demanda en sentido afirmativo, salvo prueba en contrario, (fojas 149 y 150).</w:t>
      </w:r>
    </w:p>
    <w:p w:rsidR="00100D94" w:rsidRPr="004650B9" w:rsidRDefault="00100D94" w:rsidP="00100D94">
      <w:pPr>
        <w:spacing w:line="360" w:lineRule="auto"/>
        <w:ind w:right="51" w:firstLine="567"/>
        <w:jc w:val="both"/>
        <w:rPr>
          <w:rFonts w:ascii="Arial" w:eastAsia="Times New Roman" w:hAnsi="Arial" w:cs="Arial"/>
          <w:sz w:val="24"/>
          <w:szCs w:val="23"/>
          <w:lang w:val="es-ES" w:eastAsia="es-ES"/>
        </w:rPr>
      </w:pPr>
      <w:r w:rsidRPr="004650B9">
        <w:rPr>
          <w:rFonts w:ascii="Arial" w:eastAsia="Times New Roman" w:hAnsi="Arial" w:cs="Arial"/>
          <w:b/>
          <w:sz w:val="24"/>
          <w:szCs w:val="23"/>
          <w:lang w:val="es-ES" w:eastAsia="es-ES"/>
        </w:rPr>
        <w:t xml:space="preserve">CUARTO. </w:t>
      </w:r>
      <w:r w:rsidRPr="004650B9">
        <w:rPr>
          <w:rFonts w:ascii="Arial" w:eastAsia="Times New Roman" w:hAnsi="Arial" w:cs="Arial"/>
          <w:sz w:val="24"/>
          <w:szCs w:val="23"/>
          <w:lang w:val="es-ES" w:eastAsia="es-ES"/>
        </w:rPr>
        <w:t xml:space="preserve">Mediante proveído el </w:t>
      </w:r>
      <w:r w:rsidR="00991A05" w:rsidRPr="004650B9">
        <w:rPr>
          <w:rFonts w:ascii="Arial" w:eastAsia="Times New Roman" w:hAnsi="Arial" w:cs="Arial"/>
          <w:sz w:val="24"/>
          <w:szCs w:val="23"/>
          <w:lang w:val="es-ES" w:eastAsia="es-ES"/>
        </w:rPr>
        <w:t xml:space="preserve">quince de noviembre de </w:t>
      </w:r>
      <w:r w:rsidRPr="004650B9">
        <w:rPr>
          <w:rFonts w:ascii="Arial" w:eastAsia="Times New Roman" w:hAnsi="Arial" w:cs="Arial"/>
          <w:sz w:val="24"/>
          <w:szCs w:val="23"/>
          <w:lang w:val="es-ES" w:eastAsia="es-ES"/>
        </w:rPr>
        <w:t xml:space="preserve">dos mil dieciséis, se tuvo al </w:t>
      </w:r>
      <w:r w:rsidRPr="004650B9">
        <w:rPr>
          <w:rFonts w:ascii="Arial" w:eastAsia="Times New Roman" w:hAnsi="Arial" w:cs="Arial"/>
          <w:b/>
          <w:sz w:val="24"/>
          <w:szCs w:val="23"/>
          <w:lang w:val="es-ES" w:eastAsia="es-ES"/>
        </w:rPr>
        <w:t>Director Jurídico de la Subsecretaría de Responsabilidades y Transparencia de la Secretaría de la Contraloría y Transparencia Gubernamental del Estado</w:t>
      </w:r>
      <w:r w:rsidR="00C3067F" w:rsidRPr="004650B9">
        <w:rPr>
          <w:rFonts w:ascii="Arial" w:eastAsia="Times New Roman" w:hAnsi="Arial" w:cs="Arial"/>
          <w:sz w:val="24"/>
          <w:szCs w:val="23"/>
          <w:lang w:val="es-ES" w:eastAsia="es-ES"/>
        </w:rPr>
        <w:t xml:space="preserve"> </w:t>
      </w:r>
      <w:r w:rsidR="00C3067F" w:rsidRPr="004650B9">
        <w:rPr>
          <w:rFonts w:ascii="Arial" w:eastAsia="Times New Roman" w:hAnsi="Arial" w:cs="Arial"/>
          <w:sz w:val="24"/>
          <w:szCs w:val="24"/>
          <w:lang w:eastAsia="es-ES"/>
        </w:rPr>
        <w:t xml:space="preserve">ahora </w:t>
      </w:r>
      <w:r w:rsidR="00C3067F" w:rsidRPr="004650B9">
        <w:rPr>
          <w:rFonts w:ascii="Arial" w:eastAsia="Times New Roman" w:hAnsi="Arial" w:cs="Arial"/>
          <w:b/>
          <w:sz w:val="24"/>
          <w:szCs w:val="24"/>
          <w:lang w:eastAsia="es-ES"/>
        </w:rPr>
        <w:t>Dirección de Responsabilidades Administrativas y Situación Patrimonial de la Secretaría de la Contraloría y Transparencia Gubernamental</w:t>
      </w:r>
      <w:r w:rsidR="0026335F" w:rsidRPr="004650B9">
        <w:rPr>
          <w:rFonts w:ascii="Arial" w:eastAsia="Times New Roman" w:hAnsi="Arial" w:cs="Arial"/>
          <w:b/>
          <w:sz w:val="24"/>
          <w:szCs w:val="24"/>
          <w:lang w:eastAsia="es-ES"/>
        </w:rPr>
        <w:t xml:space="preserve"> del Estado</w:t>
      </w:r>
      <w:r w:rsidR="00C3067F" w:rsidRPr="004650B9">
        <w:rPr>
          <w:rFonts w:ascii="Arial" w:eastAsia="Times New Roman" w:hAnsi="Arial" w:cs="Arial"/>
          <w:sz w:val="24"/>
          <w:szCs w:val="24"/>
          <w:lang w:eastAsia="es-ES"/>
        </w:rPr>
        <w:t>,</w:t>
      </w:r>
      <w:r w:rsidRPr="004650B9">
        <w:rPr>
          <w:rFonts w:ascii="Arial" w:eastAsia="Times New Roman" w:hAnsi="Arial" w:cs="Arial"/>
          <w:sz w:val="24"/>
          <w:szCs w:val="23"/>
          <w:lang w:val="es-ES" w:eastAsia="es-ES"/>
        </w:rPr>
        <w:t xml:space="preserve"> </w:t>
      </w:r>
      <w:r w:rsidRPr="004650B9">
        <w:rPr>
          <w:rFonts w:ascii="Arial" w:eastAsia="Times New Roman" w:hAnsi="Arial" w:cs="Arial"/>
          <w:sz w:val="24"/>
          <w:szCs w:val="24"/>
          <w:lang w:val="es-ES" w:eastAsia="es-ES"/>
        </w:rPr>
        <w:t xml:space="preserve">contestando la demanda de nulidad del actor, haciendo valer sus excepciones y defensas </w:t>
      </w:r>
      <w:r w:rsidR="009F5E4E" w:rsidRPr="004650B9">
        <w:rPr>
          <w:rFonts w:ascii="Arial" w:eastAsia="Times New Roman" w:hAnsi="Arial" w:cs="Arial"/>
          <w:sz w:val="24"/>
          <w:szCs w:val="24"/>
          <w:lang w:val="es-ES" w:eastAsia="es-ES"/>
        </w:rPr>
        <w:t xml:space="preserve">y </w:t>
      </w:r>
      <w:r w:rsidRPr="004650B9">
        <w:rPr>
          <w:rFonts w:ascii="Arial" w:eastAsia="Times New Roman" w:hAnsi="Arial" w:cs="Arial"/>
          <w:sz w:val="24"/>
          <w:szCs w:val="24"/>
          <w:lang w:val="es-ES" w:eastAsia="es-ES"/>
        </w:rPr>
        <w:t xml:space="preserve">por ofrecidas y admitidas sus </w:t>
      </w:r>
      <w:r w:rsidR="0026335F" w:rsidRPr="004650B9">
        <w:rPr>
          <w:rFonts w:ascii="Arial" w:eastAsia="Times New Roman" w:hAnsi="Arial" w:cs="Arial"/>
          <w:sz w:val="24"/>
          <w:szCs w:val="23"/>
          <w:lang w:val="es-ES" w:eastAsia="es-ES"/>
        </w:rPr>
        <w:t>pruebas</w:t>
      </w:r>
      <w:r w:rsidR="00FC74CE">
        <w:rPr>
          <w:rFonts w:ascii="Arial" w:eastAsia="Times New Roman" w:hAnsi="Arial" w:cs="Arial"/>
          <w:sz w:val="24"/>
          <w:szCs w:val="23"/>
          <w:lang w:val="es-ES" w:eastAsia="es-ES"/>
        </w:rPr>
        <w:t xml:space="preserve"> y se ordenó </w:t>
      </w:r>
      <w:r w:rsidRPr="004650B9">
        <w:rPr>
          <w:rFonts w:ascii="Arial" w:eastAsia="Times New Roman" w:hAnsi="Arial" w:cs="Arial"/>
          <w:sz w:val="24"/>
          <w:szCs w:val="23"/>
          <w:lang w:val="es-ES" w:eastAsia="es-ES"/>
        </w:rPr>
        <w:t>correr</w:t>
      </w:r>
      <w:r w:rsidR="00FC74CE">
        <w:rPr>
          <w:rFonts w:ascii="Arial" w:eastAsia="Times New Roman" w:hAnsi="Arial" w:cs="Arial"/>
          <w:sz w:val="24"/>
          <w:szCs w:val="23"/>
          <w:lang w:val="es-ES" w:eastAsia="es-ES"/>
        </w:rPr>
        <w:t>le</w:t>
      </w:r>
      <w:r w:rsidRPr="004650B9">
        <w:rPr>
          <w:rFonts w:ascii="Arial" w:eastAsia="Times New Roman" w:hAnsi="Arial" w:cs="Arial"/>
          <w:sz w:val="24"/>
          <w:szCs w:val="23"/>
          <w:lang w:val="es-ES" w:eastAsia="es-ES"/>
        </w:rPr>
        <w:t xml:space="preserve"> traslado a la parte actora.</w:t>
      </w:r>
    </w:p>
    <w:p w:rsidR="00100D94" w:rsidRPr="004650B9" w:rsidRDefault="00100D94" w:rsidP="00100D94">
      <w:pPr>
        <w:spacing w:line="360" w:lineRule="auto"/>
        <w:ind w:right="51" w:firstLine="567"/>
        <w:jc w:val="both"/>
        <w:rPr>
          <w:rFonts w:ascii="Arial" w:eastAsia="Times New Roman" w:hAnsi="Arial" w:cs="Arial"/>
          <w:sz w:val="24"/>
          <w:szCs w:val="23"/>
          <w:lang w:val="es-ES" w:eastAsia="es-ES"/>
        </w:rPr>
      </w:pPr>
      <w:r w:rsidRPr="004650B9">
        <w:rPr>
          <w:rFonts w:ascii="Arial" w:eastAsia="Times New Roman" w:hAnsi="Arial" w:cs="Arial"/>
          <w:sz w:val="24"/>
          <w:szCs w:val="23"/>
          <w:lang w:val="es-ES" w:eastAsia="es-ES"/>
        </w:rPr>
        <w:t>Por otra parte, se requirió a los terceros afectados para que señalaran domicilio para oír y recibir notificaciones dentro de la residencia de este Tribunal, apercibi</w:t>
      </w:r>
      <w:r w:rsidR="0026335F" w:rsidRPr="004650B9">
        <w:rPr>
          <w:rFonts w:ascii="Arial" w:eastAsia="Times New Roman" w:hAnsi="Arial" w:cs="Arial"/>
          <w:sz w:val="24"/>
          <w:szCs w:val="23"/>
          <w:lang w:val="es-ES" w:eastAsia="es-ES"/>
        </w:rPr>
        <w:t xml:space="preserve">dos </w:t>
      </w:r>
      <w:r w:rsidRPr="004650B9">
        <w:rPr>
          <w:rFonts w:ascii="Arial" w:eastAsia="Times New Roman" w:hAnsi="Arial" w:cs="Arial"/>
          <w:sz w:val="24"/>
          <w:szCs w:val="23"/>
          <w:lang w:val="es-ES" w:eastAsia="es-ES"/>
        </w:rPr>
        <w:t xml:space="preserve">para </w:t>
      </w:r>
      <w:r w:rsidR="0026335F" w:rsidRPr="004650B9">
        <w:rPr>
          <w:rFonts w:ascii="Arial" w:eastAsia="Times New Roman" w:hAnsi="Arial" w:cs="Arial"/>
          <w:sz w:val="24"/>
          <w:szCs w:val="23"/>
          <w:lang w:val="es-ES" w:eastAsia="es-ES"/>
        </w:rPr>
        <w:t xml:space="preserve">el </w:t>
      </w:r>
      <w:r w:rsidRPr="004650B9">
        <w:rPr>
          <w:rFonts w:ascii="Arial" w:eastAsia="Times New Roman" w:hAnsi="Arial" w:cs="Arial"/>
          <w:sz w:val="24"/>
          <w:szCs w:val="23"/>
          <w:lang w:val="es-ES" w:eastAsia="es-ES"/>
        </w:rPr>
        <w:t>en caso de no hacerlo, se les notificaría por lista fijada en los estrados de este Tribunal (foja 173).</w:t>
      </w:r>
    </w:p>
    <w:p w:rsidR="00100D94" w:rsidRPr="004650B9" w:rsidRDefault="002A0D47" w:rsidP="00100D94">
      <w:pPr>
        <w:spacing w:line="360" w:lineRule="auto"/>
        <w:ind w:right="51" w:firstLine="567"/>
        <w:jc w:val="both"/>
        <w:rPr>
          <w:rFonts w:ascii="Arial" w:eastAsia="Times New Roman" w:hAnsi="Arial" w:cs="Arial"/>
          <w:sz w:val="24"/>
          <w:szCs w:val="23"/>
          <w:lang w:val="es-ES" w:eastAsia="es-ES"/>
        </w:rPr>
      </w:pPr>
      <w:r w:rsidRPr="004650B9">
        <w:rPr>
          <w:rFonts w:ascii="Arial" w:eastAsia="Times New Roman" w:hAnsi="Arial" w:cs="Arial"/>
          <w:b/>
          <w:sz w:val="24"/>
          <w:szCs w:val="23"/>
          <w:lang w:val="es-ES" w:eastAsia="es-ES"/>
        </w:rPr>
        <w:t>QUINTO</w:t>
      </w:r>
      <w:r w:rsidR="00100D94" w:rsidRPr="004650B9">
        <w:rPr>
          <w:rFonts w:ascii="Arial" w:eastAsia="Times New Roman" w:hAnsi="Arial" w:cs="Arial"/>
          <w:b/>
          <w:sz w:val="24"/>
          <w:szCs w:val="23"/>
          <w:lang w:val="es-ES" w:eastAsia="es-ES"/>
        </w:rPr>
        <w:t xml:space="preserve">. </w:t>
      </w:r>
      <w:r w:rsidR="00100D94" w:rsidRPr="004650B9">
        <w:rPr>
          <w:rFonts w:ascii="Arial" w:eastAsia="Times New Roman" w:hAnsi="Arial" w:cs="Arial"/>
          <w:sz w:val="24"/>
          <w:szCs w:val="23"/>
          <w:lang w:val="es-ES" w:eastAsia="es-ES"/>
        </w:rPr>
        <w:t xml:space="preserve">En el proveído de once de octubre de dos mil diecisiete, se tuvo apersonándose al juicio a la tercera afectada </w:t>
      </w:r>
      <w:r w:rsidR="00A013C0">
        <w:rPr>
          <w:rFonts w:ascii="Arial" w:eastAsia="Times New Roman" w:hAnsi="Arial" w:cs="Arial"/>
          <w:bCs/>
          <w:iCs/>
          <w:caps/>
          <w:kern w:val="2"/>
          <w:sz w:val="24"/>
          <w:szCs w:val="24"/>
          <w:lang w:val="es-ES_tradnl" w:eastAsia="es-ES"/>
        </w:rPr>
        <w:t>**********</w:t>
      </w:r>
      <w:r w:rsidR="00A013C0">
        <w:rPr>
          <w:rFonts w:ascii="Arial" w:eastAsia="Times New Roman" w:hAnsi="Arial" w:cs="Arial"/>
          <w:bCs/>
          <w:iCs/>
          <w:caps/>
          <w:kern w:val="2"/>
          <w:sz w:val="24"/>
          <w:szCs w:val="24"/>
          <w:lang w:val="es-ES_tradnl" w:eastAsia="es-ES"/>
        </w:rPr>
        <w:t xml:space="preserve"> </w:t>
      </w:r>
      <w:r w:rsidR="00100D94" w:rsidRPr="004650B9">
        <w:rPr>
          <w:rFonts w:ascii="Arial" w:eastAsia="Times New Roman" w:hAnsi="Arial" w:cs="Arial"/>
          <w:sz w:val="24"/>
          <w:szCs w:val="23"/>
          <w:lang w:val="es-ES" w:eastAsia="es-ES"/>
        </w:rPr>
        <w:t>y se señaló hora y fecha para la celebración de la Audiencia de Ley (foja 309).</w:t>
      </w:r>
    </w:p>
    <w:p w:rsidR="00100D94" w:rsidRPr="004650B9" w:rsidRDefault="007950AE" w:rsidP="00100D94">
      <w:pPr>
        <w:spacing w:line="360" w:lineRule="auto"/>
        <w:ind w:right="51" w:firstLine="567"/>
        <w:jc w:val="both"/>
        <w:rPr>
          <w:rFonts w:ascii="Arial" w:eastAsia="Times New Roman" w:hAnsi="Arial" w:cs="Arial"/>
          <w:sz w:val="24"/>
          <w:szCs w:val="23"/>
          <w:lang w:val="es-ES" w:eastAsia="es-ES"/>
        </w:rPr>
      </w:pPr>
      <w:r w:rsidRPr="004650B9">
        <w:rPr>
          <w:rFonts w:ascii="Arial" w:eastAsia="Times New Roman" w:hAnsi="Arial" w:cs="Arial"/>
          <w:b/>
          <w:sz w:val="24"/>
          <w:szCs w:val="23"/>
          <w:lang w:val="es-ES" w:eastAsia="es-ES"/>
        </w:rPr>
        <w:t>SEXTO.</w:t>
      </w:r>
      <w:r w:rsidR="00100D94" w:rsidRPr="004650B9">
        <w:rPr>
          <w:rFonts w:ascii="Arial" w:eastAsia="Times New Roman" w:hAnsi="Arial" w:cs="Arial"/>
          <w:b/>
          <w:sz w:val="24"/>
          <w:szCs w:val="23"/>
          <w:lang w:val="es-ES" w:eastAsia="es-ES"/>
        </w:rPr>
        <w:t xml:space="preserve"> </w:t>
      </w:r>
      <w:r w:rsidR="00100D94" w:rsidRPr="004650B9">
        <w:rPr>
          <w:rFonts w:ascii="Arial" w:eastAsia="Times New Roman" w:hAnsi="Arial" w:cs="Arial"/>
          <w:sz w:val="24"/>
          <w:szCs w:val="23"/>
          <w:lang w:val="es-ES" w:eastAsia="es-ES"/>
        </w:rPr>
        <w:t xml:space="preserve">El siete de noviembre de </w:t>
      </w:r>
      <w:r w:rsidR="00991A05" w:rsidRPr="004650B9">
        <w:rPr>
          <w:rFonts w:ascii="Arial" w:eastAsia="Times New Roman" w:hAnsi="Arial" w:cs="Arial"/>
          <w:sz w:val="24"/>
          <w:szCs w:val="23"/>
          <w:lang w:val="es-ES" w:eastAsia="es-ES"/>
        </w:rPr>
        <w:t>d</w:t>
      </w:r>
      <w:r w:rsidR="00100D94" w:rsidRPr="004650B9">
        <w:rPr>
          <w:rFonts w:ascii="Arial" w:eastAsia="Times New Roman" w:hAnsi="Arial" w:cs="Arial"/>
          <w:sz w:val="24"/>
          <w:szCs w:val="23"/>
          <w:lang w:val="es-ES" w:eastAsia="es-ES"/>
        </w:rPr>
        <w:t>os mil diecisiete, se suspendió la audiencia de Ley, ordenándose regularizar el procedimiento</w:t>
      </w:r>
      <w:r w:rsidR="00FC74CE">
        <w:rPr>
          <w:rFonts w:ascii="Arial" w:eastAsia="Times New Roman" w:hAnsi="Arial" w:cs="Arial"/>
          <w:sz w:val="24"/>
          <w:szCs w:val="23"/>
          <w:lang w:val="es-ES" w:eastAsia="es-ES"/>
        </w:rPr>
        <w:t xml:space="preserve"> para correrle traslado</w:t>
      </w:r>
      <w:r w:rsidR="009F5E4E" w:rsidRPr="004650B9">
        <w:rPr>
          <w:rFonts w:ascii="Arial" w:eastAsia="Times New Roman" w:hAnsi="Arial" w:cs="Arial"/>
          <w:sz w:val="24"/>
          <w:szCs w:val="23"/>
          <w:lang w:val="es-ES" w:eastAsia="es-ES"/>
        </w:rPr>
        <w:t xml:space="preserve"> </w:t>
      </w:r>
      <w:r w:rsidR="00100D94" w:rsidRPr="004650B9">
        <w:rPr>
          <w:rFonts w:ascii="Arial" w:eastAsia="Times New Roman" w:hAnsi="Arial" w:cs="Arial"/>
          <w:sz w:val="24"/>
          <w:szCs w:val="23"/>
          <w:lang w:val="es-ES" w:eastAsia="es-ES"/>
        </w:rPr>
        <w:t>traslado a la parte actora con la copia de la contestación de</w:t>
      </w:r>
      <w:r w:rsidR="009F5E4E" w:rsidRPr="004650B9">
        <w:rPr>
          <w:rFonts w:ascii="Arial" w:eastAsia="Times New Roman" w:hAnsi="Arial" w:cs="Arial"/>
          <w:sz w:val="24"/>
          <w:szCs w:val="23"/>
          <w:lang w:val="es-ES" w:eastAsia="es-ES"/>
        </w:rPr>
        <w:t xml:space="preserve"> la demanda de nulidad</w:t>
      </w:r>
      <w:r w:rsidR="009731F6" w:rsidRPr="004650B9">
        <w:rPr>
          <w:rFonts w:ascii="Arial" w:eastAsia="Times New Roman" w:hAnsi="Arial" w:cs="Arial"/>
          <w:sz w:val="24"/>
          <w:szCs w:val="23"/>
          <w:lang w:val="es-ES" w:eastAsia="es-ES"/>
        </w:rPr>
        <w:t xml:space="preserve"> </w:t>
      </w:r>
      <w:r w:rsidR="009F5E4E" w:rsidRPr="004650B9">
        <w:rPr>
          <w:rFonts w:ascii="Arial" w:eastAsia="Times New Roman" w:hAnsi="Arial" w:cs="Arial"/>
          <w:sz w:val="24"/>
          <w:szCs w:val="23"/>
          <w:lang w:val="es-ES" w:eastAsia="es-ES"/>
        </w:rPr>
        <w:t xml:space="preserve">y anexos </w:t>
      </w:r>
      <w:r w:rsidR="00B73ED5" w:rsidRPr="004650B9">
        <w:rPr>
          <w:rFonts w:ascii="Arial" w:eastAsia="Times New Roman" w:hAnsi="Arial" w:cs="Arial"/>
          <w:sz w:val="24"/>
          <w:szCs w:val="23"/>
          <w:lang w:val="es-ES" w:eastAsia="es-ES"/>
        </w:rPr>
        <w:t>hecha a</w:t>
      </w:r>
      <w:r w:rsidR="009F5E4E" w:rsidRPr="004650B9">
        <w:rPr>
          <w:rFonts w:ascii="Arial" w:eastAsia="Times New Roman" w:hAnsi="Arial" w:cs="Arial"/>
          <w:sz w:val="24"/>
          <w:szCs w:val="23"/>
          <w:lang w:val="es-ES" w:eastAsia="es-ES"/>
        </w:rPr>
        <w:t xml:space="preserve"> la autoridad demandada</w:t>
      </w:r>
      <w:r w:rsidR="001D6166">
        <w:rPr>
          <w:rFonts w:ascii="Arial" w:eastAsia="Times New Roman" w:hAnsi="Arial" w:cs="Arial"/>
          <w:sz w:val="24"/>
          <w:szCs w:val="23"/>
          <w:lang w:val="es-ES" w:eastAsia="es-ES"/>
        </w:rPr>
        <w:t>,</w:t>
      </w:r>
      <w:r w:rsidR="00100D94" w:rsidRPr="004650B9">
        <w:rPr>
          <w:rFonts w:ascii="Arial" w:eastAsia="Times New Roman" w:hAnsi="Arial" w:cs="Arial"/>
          <w:sz w:val="24"/>
          <w:szCs w:val="23"/>
          <w:lang w:val="es-ES" w:eastAsia="es-ES"/>
        </w:rPr>
        <w:t xml:space="preserve"> para </w:t>
      </w:r>
      <w:r w:rsidR="00D76C70" w:rsidRPr="004650B9">
        <w:rPr>
          <w:rFonts w:ascii="Arial" w:eastAsia="Times New Roman" w:hAnsi="Arial" w:cs="Arial"/>
          <w:sz w:val="24"/>
          <w:szCs w:val="23"/>
          <w:lang w:val="es-ES" w:eastAsia="es-ES"/>
        </w:rPr>
        <w:t>que</w:t>
      </w:r>
      <w:r w:rsidR="00100D94" w:rsidRPr="004650B9">
        <w:rPr>
          <w:rFonts w:ascii="Arial" w:eastAsia="Times New Roman" w:hAnsi="Arial" w:cs="Arial"/>
          <w:sz w:val="24"/>
          <w:szCs w:val="23"/>
          <w:lang w:val="es-ES" w:eastAsia="es-ES"/>
        </w:rPr>
        <w:t xml:space="preserve"> dentro del término de cinco días ampliara su demanda, apercibido que de no hacerlo se le tendría por precluído su derecho (foja 337 y 338). </w:t>
      </w:r>
    </w:p>
    <w:p w:rsidR="00100D94" w:rsidRPr="004650B9" w:rsidRDefault="008644B3" w:rsidP="00100D94">
      <w:pPr>
        <w:spacing w:line="360" w:lineRule="auto"/>
        <w:ind w:right="51" w:firstLine="567"/>
        <w:jc w:val="both"/>
        <w:rPr>
          <w:rFonts w:ascii="Arial" w:eastAsia="Times New Roman" w:hAnsi="Arial" w:cs="Arial"/>
          <w:sz w:val="24"/>
          <w:szCs w:val="23"/>
          <w:lang w:val="es-ES" w:eastAsia="es-ES"/>
        </w:rPr>
      </w:pPr>
      <w:r w:rsidRPr="004650B9">
        <w:rPr>
          <w:rFonts w:ascii="Arial" w:eastAsia="Times New Roman" w:hAnsi="Arial" w:cs="Arial"/>
          <w:b/>
          <w:sz w:val="24"/>
          <w:szCs w:val="24"/>
          <w:lang w:val="es-ES" w:eastAsia="es-ES"/>
        </w:rPr>
        <w:t>SÉPTIMO</w:t>
      </w:r>
      <w:r w:rsidR="00100D94" w:rsidRPr="004650B9">
        <w:rPr>
          <w:rFonts w:ascii="Arial" w:eastAsia="Times New Roman" w:hAnsi="Arial" w:cs="Arial"/>
          <w:b/>
          <w:sz w:val="24"/>
          <w:szCs w:val="23"/>
          <w:lang w:val="es-ES" w:eastAsia="es-ES"/>
        </w:rPr>
        <w:t xml:space="preserve">. </w:t>
      </w:r>
      <w:r w:rsidR="00100D94" w:rsidRPr="004650B9">
        <w:rPr>
          <w:rFonts w:ascii="Arial" w:eastAsia="Times New Roman" w:hAnsi="Arial" w:cs="Arial"/>
          <w:sz w:val="24"/>
          <w:szCs w:val="23"/>
          <w:lang w:val="es-ES" w:eastAsia="es-ES"/>
        </w:rPr>
        <w:t xml:space="preserve">Por auto de seis de marzo de </w:t>
      </w:r>
      <w:r w:rsidR="00991A05" w:rsidRPr="004650B9">
        <w:rPr>
          <w:rFonts w:ascii="Arial" w:eastAsia="Times New Roman" w:hAnsi="Arial" w:cs="Arial"/>
          <w:sz w:val="24"/>
          <w:szCs w:val="23"/>
          <w:lang w:val="es-ES" w:eastAsia="es-ES"/>
        </w:rPr>
        <w:t>d</w:t>
      </w:r>
      <w:r w:rsidR="00100D94" w:rsidRPr="004650B9">
        <w:rPr>
          <w:rFonts w:ascii="Arial" w:eastAsia="Times New Roman" w:hAnsi="Arial" w:cs="Arial"/>
          <w:sz w:val="24"/>
          <w:szCs w:val="23"/>
          <w:lang w:val="es-ES" w:eastAsia="es-ES"/>
        </w:rPr>
        <w:t xml:space="preserve">os mil dieciocho, se tuvo al actor </w:t>
      </w:r>
      <w:r w:rsidR="00AD5053">
        <w:rPr>
          <w:rFonts w:ascii="Arial" w:eastAsia="Times New Roman" w:hAnsi="Arial" w:cs="Arial"/>
          <w:bCs/>
          <w:iCs/>
          <w:caps/>
          <w:kern w:val="2"/>
          <w:sz w:val="24"/>
          <w:szCs w:val="24"/>
          <w:lang w:val="es-ES_tradnl" w:eastAsia="es-ES"/>
        </w:rPr>
        <w:t>**********</w:t>
      </w:r>
      <w:r w:rsidR="00100D94" w:rsidRPr="004650B9">
        <w:rPr>
          <w:rFonts w:ascii="Arial" w:eastAsia="Times New Roman" w:hAnsi="Arial" w:cs="Arial"/>
          <w:sz w:val="24"/>
          <w:szCs w:val="23"/>
          <w:lang w:val="es-ES" w:eastAsia="es-ES"/>
        </w:rPr>
        <w:t xml:space="preserve">, </w:t>
      </w:r>
      <w:r w:rsidRPr="004650B9">
        <w:rPr>
          <w:rFonts w:ascii="Arial" w:eastAsia="Times New Roman" w:hAnsi="Arial" w:cs="Arial"/>
          <w:b/>
          <w:sz w:val="24"/>
          <w:szCs w:val="23"/>
          <w:lang w:val="es-ES" w:eastAsia="es-ES"/>
        </w:rPr>
        <w:t xml:space="preserve">ampliando </w:t>
      </w:r>
      <w:r w:rsidR="00100D94" w:rsidRPr="004650B9">
        <w:rPr>
          <w:rFonts w:ascii="Arial" w:eastAsia="Times New Roman" w:hAnsi="Arial" w:cs="Arial"/>
          <w:b/>
          <w:sz w:val="24"/>
          <w:szCs w:val="23"/>
          <w:lang w:val="es-ES" w:eastAsia="es-ES"/>
        </w:rPr>
        <w:t>su demanda</w:t>
      </w:r>
      <w:r w:rsidR="00D76C70" w:rsidRPr="004650B9">
        <w:rPr>
          <w:rFonts w:ascii="Arial" w:eastAsia="Times New Roman" w:hAnsi="Arial" w:cs="Arial"/>
          <w:b/>
          <w:sz w:val="24"/>
          <w:szCs w:val="23"/>
          <w:lang w:val="es-ES" w:eastAsia="es-ES"/>
        </w:rPr>
        <w:t xml:space="preserve"> de nulidad</w:t>
      </w:r>
      <w:r w:rsidR="00E220D6">
        <w:rPr>
          <w:rFonts w:ascii="Arial" w:eastAsia="Times New Roman" w:hAnsi="Arial" w:cs="Arial"/>
          <w:b/>
          <w:sz w:val="24"/>
          <w:szCs w:val="23"/>
          <w:lang w:val="es-ES" w:eastAsia="es-ES"/>
        </w:rPr>
        <w:t xml:space="preserve"> </w:t>
      </w:r>
      <w:r w:rsidR="00E220D6">
        <w:rPr>
          <w:rFonts w:ascii="Arial" w:eastAsia="Times New Roman" w:hAnsi="Arial" w:cs="Arial"/>
          <w:sz w:val="24"/>
          <w:szCs w:val="23"/>
          <w:lang w:val="es-ES" w:eastAsia="es-ES"/>
        </w:rPr>
        <w:t>y se</w:t>
      </w:r>
      <w:r w:rsidR="00100D94" w:rsidRPr="004650B9">
        <w:rPr>
          <w:rFonts w:ascii="Arial" w:eastAsia="Times New Roman" w:hAnsi="Arial" w:cs="Arial"/>
          <w:sz w:val="24"/>
          <w:szCs w:val="23"/>
          <w:lang w:val="es-ES" w:eastAsia="es-ES"/>
        </w:rPr>
        <w:t xml:space="preserve"> </w:t>
      </w:r>
      <w:r w:rsidR="00E220D6">
        <w:rPr>
          <w:rFonts w:ascii="Arial" w:eastAsia="Times New Roman" w:hAnsi="Arial" w:cs="Arial"/>
          <w:sz w:val="24"/>
          <w:szCs w:val="23"/>
          <w:lang w:val="es-ES" w:eastAsia="es-ES"/>
        </w:rPr>
        <w:t xml:space="preserve">ordenó </w:t>
      </w:r>
      <w:r w:rsidR="00100D94" w:rsidRPr="004650B9">
        <w:rPr>
          <w:rFonts w:ascii="Arial" w:eastAsia="Times New Roman" w:hAnsi="Arial" w:cs="Arial"/>
          <w:sz w:val="24"/>
          <w:szCs w:val="23"/>
          <w:lang w:val="es-ES" w:eastAsia="es-ES"/>
        </w:rPr>
        <w:t xml:space="preserve">correr traslado a la autoridad demandada para que diera contestación a la ampliación de la demanda (foja 340). </w:t>
      </w:r>
    </w:p>
    <w:p w:rsidR="00100D94" w:rsidRPr="004650B9" w:rsidRDefault="008644B3" w:rsidP="00100D94">
      <w:pPr>
        <w:spacing w:line="360" w:lineRule="auto"/>
        <w:ind w:right="51" w:firstLine="567"/>
        <w:jc w:val="both"/>
        <w:rPr>
          <w:rFonts w:ascii="Arial" w:eastAsia="Times New Roman" w:hAnsi="Arial" w:cs="Arial"/>
          <w:sz w:val="24"/>
          <w:szCs w:val="23"/>
          <w:lang w:val="es-ES" w:eastAsia="es-ES"/>
        </w:rPr>
      </w:pPr>
      <w:r w:rsidRPr="004650B9">
        <w:rPr>
          <w:rFonts w:ascii="Arial" w:eastAsia="Times New Roman" w:hAnsi="Arial" w:cs="Arial"/>
          <w:b/>
          <w:sz w:val="24"/>
          <w:szCs w:val="23"/>
          <w:lang w:val="es-ES" w:eastAsia="es-ES"/>
        </w:rPr>
        <w:t>OCTAVO</w:t>
      </w:r>
      <w:r w:rsidR="00100D94" w:rsidRPr="004650B9">
        <w:rPr>
          <w:rFonts w:ascii="Arial" w:eastAsia="Times New Roman" w:hAnsi="Arial" w:cs="Arial"/>
          <w:b/>
          <w:sz w:val="24"/>
          <w:szCs w:val="23"/>
          <w:lang w:val="es-ES" w:eastAsia="es-ES"/>
        </w:rPr>
        <w:t xml:space="preserve">. </w:t>
      </w:r>
      <w:r w:rsidR="00100D94" w:rsidRPr="004650B9">
        <w:rPr>
          <w:rFonts w:ascii="Arial" w:eastAsia="Times New Roman" w:hAnsi="Arial" w:cs="Arial"/>
          <w:sz w:val="24"/>
          <w:szCs w:val="23"/>
          <w:lang w:val="es-ES" w:eastAsia="es-ES"/>
        </w:rPr>
        <w:t>Mediante acuerdo de dieciséis de abril del dos mil dieciocho, se tuvo a la autoridad demandada Director Jurídico de la Secretaría de la Contraloría y Transparencia Gubernamental del Estado</w:t>
      </w:r>
      <w:r w:rsidRPr="004650B9">
        <w:rPr>
          <w:rFonts w:ascii="Arial" w:eastAsia="Times New Roman" w:hAnsi="Arial" w:cs="Arial"/>
          <w:sz w:val="24"/>
          <w:szCs w:val="23"/>
          <w:lang w:val="es-ES" w:eastAsia="es-ES"/>
        </w:rPr>
        <w:t xml:space="preserve">, </w:t>
      </w:r>
      <w:r w:rsidRPr="00D400F2">
        <w:rPr>
          <w:rFonts w:ascii="Arial" w:eastAsia="Times New Roman" w:hAnsi="Arial" w:cs="Arial"/>
          <w:b/>
          <w:sz w:val="24"/>
          <w:szCs w:val="24"/>
          <w:lang w:eastAsia="es-ES"/>
        </w:rPr>
        <w:t>ahora</w:t>
      </w:r>
      <w:r w:rsidRPr="004650B9">
        <w:rPr>
          <w:rFonts w:ascii="Arial" w:eastAsia="Times New Roman" w:hAnsi="Arial" w:cs="Arial"/>
          <w:sz w:val="24"/>
          <w:szCs w:val="24"/>
          <w:lang w:eastAsia="es-ES"/>
        </w:rPr>
        <w:t xml:space="preserve"> </w:t>
      </w:r>
      <w:r w:rsidRPr="00D400F2">
        <w:rPr>
          <w:rFonts w:ascii="Arial" w:eastAsia="Times New Roman" w:hAnsi="Arial" w:cs="Arial"/>
          <w:sz w:val="24"/>
          <w:szCs w:val="24"/>
          <w:lang w:eastAsia="es-ES"/>
        </w:rPr>
        <w:t xml:space="preserve">Dirección de Responsabilidades Administrativas y Situación Patrimonial de la Secretaría de la </w:t>
      </w:r>
      <w:r w:rsidRPr="00D400F2">
        <w:rPr>
          <w:rFonts w:ascii="Arial" w:eastAsia="Times New Roman" w:hAnsi="Arial" w:cs="Arial"/>
          <w:sz w:val="24"/>
          <w:szCs w:val="24"/>
          <w:lang w:eastAsia="es-ES"/>
        </w:rPr>
        <w:lastRenderedPageBreak/>
        <w:t>Contraloría y Transparencia Gubernamental del Estado,</w:t>
      </w:r>
      <w:r w:rsidRPr="00D400F2">
        <w:rPr>
          <w:rFonts w:ascii="Arial" w:eastAsia="Times New Roman" w:hAnsi="Arial" w:cs="Arial"/>
          <w:sz w:val="24"/>
          <w:szCs w:val="23"/>
          <w:lang w:val="es-ES" w:eastAsia="es-ES"/>
        </w:rPr>
        <w:t xml:space="preserve"> </w:t>
      </w:r>
      <w:r w:rsidR="00AB091E" w:rsidRPr="00D400F2">
        <w:rPr>
          <w:rFonts w:ascii="Arial" w:eastAsia="Times New Roman" w:hAnsi="Arial" w:cs="Arial"/>
          <w:sz w:val="24"/>
          <w:szCs w:val="23"/>
          <w:lang w:val="es-ES" w:eastAsia="es-ES"/>
        </w:rPr>
        <w:t>promoviend</w:t>
      </w:r>
      <w:r w:rsidR="00100D94" w:rsidRPr="00D400F2">
        <w:rPr>
          <w:rFonts w:ascii="Arial" w:eastAsia="Times New Roman" w:hAnsi="Arial" w:cs="Arial"/>
          <w:sz w:val="24"/>
          <w:szCs w:val="23"/>
          <w:lang w:val="es-ES" w:eastAsia="es-ES"/>
        </w:rPr>
        <w:t xml:space="preserve">o incidente de nulidad de notificaciones, </w:t>
      </w:r>
      <w:r w:rsidR="00100D94" w:rsidRPr="004650B9">
        <w:rPr>
          <w:rFonts w:ascii="Arial" w:eastAsia="Times New Roman" w:hAnsi="Arial" w:cs="Arial"/>
          <w:sz w:val="24"/>
          <w:szCs w:val="23"/>
          <w:lang w:val="es-ES" w:eastAsia="es-ES"/>
        </w:rPr>
        <w:t>por lo que se ordenó correr</w:t>
      </w:r>
      <w:r w:rsidR="003823F8" w:rsidRPr="004650B9">
        <w:rPr>
          <w:rFonts w:ascii="Arial" w:eastAsia="Times New Roman" w:hAnsi="Arial" w:cs="Arial"/>
          <w:sz w:val="24"/>
          <w:szCs w:val="23"/>
          <w:lang w:val="es-ES" w:eastAsia="es-ES"/>
        </w:rPr>
        <w:t>le</w:t>
      </w:r>
      <w:r w:rsidR="00100D94" w:rsidRPr="004650B9">
        <w:rPr>
          <w:rFonts w:ascii="Arial" w:eastAsia="Times New Roman" w:hAnsi="Arial" w:cs="Arial"/>
          <w:sz w:val="24"/>
          <w:szCs w:val="23"/>
          <w:lang w:val="es-ES" w:eastAsia="es-ES"/>
        </w:rPr>
        <w:t xml:space="preserve"> traslado a la parte actora para que manifestara lo que a su derecho conviniere (foja 373). </w:t>
      </w:r>
    </w:p>
    <w:p w:rsidR="00100D94" w:rsidRPr="004650B9" w:rsidRDefault="00157113" w:rsidP="00100D94">
      <w:pPr>
        <w:spacing w:line="360" w:lineRule="auto"/>
        <w:ind w:right="51" w:firstLine="567"/>
        <w:jc w:val="both"/>
        <w:rPr>
          <w:rFonts w:ascii="Arial" w:eastAsia="Times New Roman" w:hAnsi="Arial" w:cs="Arial"/>
          <w:bCs/>
          <w:sz w:val="24"/>
          <w:szCs w:val="24"/>
          <w:lang w:val="es-ES_tradnl" w:eastAsia="es-ES"/>
        </w:rPr>
      </w:pPr>
      <w:r w:rsidRPr="004650B9">
        <w:rPr>
          <w:rFonts w:ascii="Arial" w:eastAsia="Times New Roman" w:hAnsi="Arial" w:cs="Arial"/>
          <w:b/>
          <w:sz w:val="24"/>
          <w:szCs w:val="23"/>
          <w:lang w:val="es-ES" w:eastAsia="es-ES"/>
        </w:rPr>
        <w:t>NOVENO</w:t>
      </w:r>
      <w:r w:rsidR="00100D94" w:rsidRPr="004650B9">
        <w:rPr>
          <w:rFonts w:ascii="Arial" w:eastAsia="Times New Roman" w:hAnsi="Arial" w:cs="Arial"/>
          <w:b/>
          <w:sz w:val="24"/>
          <w:szCs w:val="23"/>
          <w:lang w:val="es-ES" w:eastAsia="es-ES"/>
        </w:rPr>
        <w:t xml:space="preserve">. </w:t>
      </w:r>
      <w:r w:rsidR="00100D94" w:rsidRPr="004650B9">
        <w:rPr>
          <w:rFonts w:ascii="Arial" w:eastAsia="Times New Roman" w:hAnsi="Arial" w:cs="Arial"/>
          <w:sz w:val="24"/>
          <w:szCs w:val="23"/>
          <w:lang w:val="es-ES" w:eastAsia="es-ES"/>
        </w:rPr>
        <w:t xml:space="preserve">Por auto de veinte de junio del </w:t>
      </w:r>
      <w:r w:rsidR="009731F6" w:rsidRPr="004650B9">
        <w:rPr>
          <w:rFonts w:ascii="Arial" w:eastAsia="Times New Roman" w:hAnsi="Arial" w:cs="Arial"/>
          <w:sz w:val="24"/>
          <w:szCs w:val="23"/>
          <w:lang w:val="es-ES" w:eastAsia="es-ES"/>
        </w:rPr>
        <w:t>dos mil dieciocho</w:t>
      </w:r>
      <w:r w:rsidR="00100D94" w:rsidRPr="004650B9">
        <w:rPr>
          <w:rFonts w:ascii="Arial" w:eastAsia="Times New Roman" w:hAnsi="Arial" w:cs="Arial"/>
          <w:sz w:val="24"/>
          <w:szCs w:val="23"/>
          <w:lang w:val="es-ES" w:eastAsia="es-ES"/>
        </w:rPr>
        <w:t xml:space="preserve">, se tuvo a la parte actora contestando la vista que se le dio </w:t>
      </w:r>
      <w:r w:rsidR="00D76C70" w:rsidRPr="004650B9">
        <w:rPr>
          <w:rFonts w:ascii="Arial" w:eastAsia="Times New Roman" w:hAnsi="Arial" w:cs="Arial"/>
          <w:sz w:val="24"/>
          <w:szCs w:val="23"/>
          <w:lang w:val="es-ES" w:eastAsia="es-ES"/>
        </w:rPr>
        <w:t xml:space="preserve">en relación con el </w:t>
      </w:r>
      <w:r w:rsidR="00100D94" w:rsidRPr="004650B9">
        <w:rPr>
          <w:rFonts w:ascii="Arial" w:eastAsia="Times New Roman" w:hAnsi="Arial" w:cs="Arial"/>
          <w:sz w:val="24"/>
          <w:szCs w:val="23"/>
          <w:lang w:val="es-ES" w:eastAsia="es-ES"/>
        </w:rPr>
        <w:t>incidente de nulidad de notificaciones planteado, por lo que se ordenó que una vez notificadas las partes se dictara la resolución</w:t>
      </w:r>
      <w:r w:rsidR="007B1DA8" w:rsidRPr="004650B9">
        <w:rPr>
          <w:rFonts w:ascii="Arial" w:eastAsia="Times New Roman" w:hAnsi="Arial" w:cs="Arial"/>
          <w:sz w:val="24"/>
          <w:szCs w:val="23"/>
          <w:lang w:val="es-ES" w:eastAsia="es-ES"/>
        </w:rPr>
        <w:t xml:space="preserve"> que en derecho correspondiera </w:t>
      </w:r>
      <w:r w:rsidR="00100D94" w:rsidRPr="004650B9">
        <w:rPr>
          <w:rFonts w:ascii="Arial" w:eastAsia="Times New Roman" w:hAnsi="Arial" w:cs="Arial"/>
          <w:sz w:val="24"/>
          <w:szCs w:val="23"/>
          <w:lang w:val="es-ES" w:eastAsia="es-ES"/>
        </w:rPr>
        <w:t xml:space="preserve">(foja 383). </w:t>
      </w:r>
    </w:p>
    <w:p w:rsidR="00EB7AD5" w:rsidRPr="004650B9" w:rsidRDefault="003F55DA" w:rsidP="00280588">
      <w:pPr>
        <w:spacing w:line="360" w:lineRule="auto"/>
        <w:ind w:firstLine="567"/>
        <w:jc w:val="both"/>
        <w:rPr>
          <w:rFonts w:ascii="Arial" w:hAnsi="Arial" w:cs="Arial"/>
          <w:sz w:val="24"/>
          <w:szCs w:val="24"/>
          <w:lang w:val="es-ES_tradnl"/>
        </w:rPr>
      </w:pPr>
      <w:r w:rsidRPr="004650B9">
        <w:rPr>
          <w:rFonts w:ascii="Arial" w:hAnsi="Arial" w:cs="Arial"/>
          <w:b/>
          <w:sz w:val="24"/>
          <w:szCs w:val="24"/>
          <w:lang w:val="es-ES_tradnl"/>
        </w:rPr>
        <w:t xml:space="preserve">DÉCIMO. </w:t>
      </w:r>
      <w:r w:rsidR="00FE0664" w:rsidRPr="004650B9">
        <w:rPr>
          <w:rFonts w:ascii="Arial" w:hAnsi="Arial" w:cs="Arial"/>
          <w:sz w:val="24"/>
          <w:szCs w:val="24"/>
          <w:lang w:val="es-ES_tradnl"/>
        </w:rPr>
        <w:t xml:space="preserve">El trece de septiembre de dos mil dieciocho, </w:t>
      </w:r>
      <w:r w:rsidR="001B1DDC" w:rsidRPr="004650B9">
        <w:rPr>
          <w:rFonts w:ascii="Arial" w:hAnsi="Arial" w:cs="Arial"/>
          <w:sz w:val="24"/>
          <w:szCs w:val="24"/>
          <w:lang w:val="es-ES_tradnl"/>
        </w:rPr>
        <w:t>se declaró procedente el incide</w:t>
      </w:r>
      <w:r w:rsidR="00280588" w:rsidRPr="004650B9">
        <w:rPr>
          <w:rFonts w:ascii="Arial" w:hAnsi="Arial" w:cs="Arial"/>
          <w:sz w:val="24"/>
          <w:szCs w:val="24"/>
          <w:lang w:val="es-ES_tradnl"/>
        </w:rPr>
        <w:t xml:space="preserve">nte de nulidad de notificaciones promovido por el Director Jurídico de la Secretaría de la Contraloría y Transparencia Gubernamental del Estado, </w:t>
      </w:r>
      <w:r w:rsidR="008E28E9" w:rsidRPr="004650B9">
        <w:rPr>
          <w:rFonts w:ascii="Arial" w:hAnsi="Arial" w:cs="Arial"/>
          <w:sz w:val="24"/>
          <w:szCs w:val="24"/>
          <w:lang w:val="es-ES_tradnl"/>
        </w:rPr>
        <w:t>ordenándose al actuario adscrito notificara a la autorid</w:t>
      </w:r>
      <w:r w:rsidR="00B73ED5" w:rsidRPr="004650B9">
        <w:rPr>
          <w:rFonts w:ascii="Arial" w:hAnsi="Arial" w:cs="Arial"/>
          <w:sz w:val="24"/>
          <w:szCs w:val="24"/>
          <w:lang w:val="es-ES_tradnl"/>
        </w:rPr>
        <w:t xml:space="preserve">ad demandada el acuerdo de </w:t>
      </w:r>
      <w:r w:rsidR="008E28E9" w:rsidRPr="004650B9">
        <w:rPr>
          <w:rFonts w:ascii="Arial" w:hAnsi="Arial" w:cs="Arial"/>
          <w:sz w:val="24"/>
          <w:szCs w:val="24"/>
          <w:lang w:val="es-ES_tradnl"/>
        </w:rPr>
        <w:t>siete de noviembre de mil diecisi</w:t>
      </w:r>
      <w:r w:rsidR="00843B97" w:rsidRPr="004650B9">
        <w:rPr>
          <w:rFonts w:ascii="Arial" w:hAnsi="Arial" w:cs="Arial"/>
          <w:sz w:val="24"/>
          <w:szCs w:val="24"/>
          <w:lang w:val="es-ES_tradnl"/>
        </w:rPr>
        <w:t xml:space="preserve">ete </w:t>
      </w:r>
      <w:r w:rsidR="00567F77" w:rsidRPr="004650B9">
        <w:rPr>
          <w:rFonts w:ascii="Arial" w:hAnsi="Arial" w:cs="Arial"/>
          <w:sz w:val="24"/>
          <w:szCs w:val="24"/>
          <w:lang w:val="es-ES_tradnl"/>
        </w:rPr>
        <w:t>(foja 489 y 390).</w:t>
      </w:r>
    </w:p>
    <w:p w:rsidR="001667F7" w:rsidRPr="004650B9" w:rsidRDefault="001667F7" w:rsidP="00157113">
      <w:pPr>
        <w:spacing w:line="360" w:lineRule="auto"/>
        <w:ind w:right="51" w:firstLine="567"/>
        <w:jc w:val="both"/>
        <w:rPr>
          <w:rFonts w:ascii="Arial" w:eastAsia="Times New Roman" w:hAnsi="Arial" w:cs="Arial"/>
          <w:sz w:val="24"/>
          <w:szCs w:val="24"/>
          <w:lang w:val="es-ES" w:eastAsia="es-ES"/>
        </w:rPr>
      </w:pPr>
      <w:r w:rsidRPr="004650B9">
        <w:rPr>
          <w:rFonts w:ascii="Arial" w:hAnsi="Arial" w:cs="Arial"/>
          <w:b/>
          <w:sz w:val="24"/>
          <w:szCs w:val="24"/>
          <w:lang w:val="es-ES_tradnl"/>
        </w:rPr>
        <w:t xml:space="preserve">DÉCIMO </w:t>
      </w:r>
      <w:r w:rsidR="00FF5D6D" w:rsidRPr="004650B9">
        <w:rPr>
          <w:rFonts w:ascii="Arial" w:hAnsi="Arial" w:cs="Arial"/>
          <w:b/>
          <w:sz w:val="24"/>
          <w:szCs w:val="24"/>
          <w:lang w:val="es-ES_tradnl"/>
        </w:rPr>
        <w:t>PRIMERO</w:t>
      </w:r>
      <w:r w:rsidRPr="004650B9">
        <w:rPr>
          <w:rFonts w:ascii="Arial" w:hAnsi="Arial" w:cs="Arial"/>
          <w:b/>
          <w:sz w:val="24"/>
          <w:szCs w:val="24"/>
          <w:lang w:val="es-ES_tradnl"/>
        </w:rPr>
        <w:t xml:space="preserve">. </w:t>
      </w:r>
      <w:r w:rsidR="00B73ED5" w:rsidRPr="004650B9">
        <w:rPr>
          <w:rFonts w:ascii="Arial" w:eastAsia="Times New Roman" w:hAnsi="Arial" w:cs="Arial"/>
          <w:sz w:val="24"/>
          <w:szCs w:val="24"/>
          <w:lang w:val="es-ES" w:eastAsia="es-ES"/>
        </w:rPr>
        <w:t>Por acuerdo de v</w:t>
      </w:r>
      <w:r w:rsidRPr="004650B9">
        <w:rPr>
          <w:rFonts w:ascii="Arial" w:eastAsia="Times New Roman" w:hAnsi="Arial" w:cs="Arial"/>
          <w:sz w:val="24"/>
          <w:szCs w:val="24"/>
          <w:lang w:val="es-ES" w:eastAsia="es-ES"/>
        </w:rPr>
        <w:t xml:space="preserve">einticinco de octubre </w:t>
      </w:r>
      <w:r w:rsidR="00B73ED5" w:rsidRPr="004650B9">
        <w:rPr>
          <w:rFonts w:ascii="Arial" w:eastAsia="Times New Roman" w:hAnsi="Arial" w:cs="Arial"/>
          <w:sz w:val="24"/>
          <w:szCs w:val="24"/>
          <w:lang w:val="es-ES" w:eastAsia="es-ES"/>
        </w:rPr>
        <w:t>de</w:t>
      </w:r>
      <w:r w:rsidRPr="004650B9">
        <w:rPr>
          <w:rFonts w:ascii="Arial" w:eastAsia="Times New Roman" w:hAnsi="Arial" w:cs="Arial"/>
          <w:sz w:val="24"/>
          <w:szCs w:val="24"/>
          <w:lang w:val="es-ES" w:eastAsia="es-ES"/>
        </w:rPr>
        <w:t xml:space="preserve"> dos mil dieciocho, se fijó fecha y hora para la Audiencia de Ley, (foja 402).</w:t>
      </w:r>
    </w:p>
    <w:p w:rsidR="001667F7" w:rsidRPr="00175F10" w:rsidRDefault="001667F7" w:rsidP="00157113">
      <w:pPr>
        <w:spacing w:line="360" w:lineRule="auto"/>
        <w:ind w:firstLine="567"/>
        <w:jc w:val="both"/>
        <w:rPr>
          <w:rFonts w:ascii="Arial" w:eastAsia="Times New Roman" w:hAnsi="Arial" w:cs="Arial"/>
          <w:sz w:val="24"/>
          <w:szCs w:val="24"/>
          <w:lang w:val="es-ES_tradnl" w:eastAsia="es-ES"/>
        </w:rPr>
      </w:pPr>
      <w:r w:rsidRPr="00175F10">
        <w:rPr>
          <w:rFonts w:ascii="Arial" w:eastAsia="Times New Roman" w:hAnsi="Arial" w:cs="Arial"/>
          <w:b/>
          <w:sz w:val="24"/>
          <w:szCs w:val="24"/>
          <w:lang w:val="es-ES" w:eastAsia="es-ES"/>
        </w:rPr>
        <w:t xml:space="preserve">DÉCIMO </w:t>
      </w:r>
      <w:r w:rsidR="00FF5D6D" w:rsidRPr="00175F10">
        <w:rPr>
          <w:rFonts w:ascii="Arial" w:eastAsia="Times New Roman" w:hAnsi="Arial" w:cs="Arial"/>
          <w:b/>
          <w:sz w:val="24"/>
          <w:szCs w:val="24"/>
          <w:lang w:val="es-ES" w:eastAsia="es-ES"/>
        </w:rPr>
        <w:t>SEGUNDO</w:t>
      </w:r>
      <w:r w:rsidRPr="00175F10">
        <w:rPr>
          <w:rFonts w:ascii="Arial" w:eastAsia="Times New Roman" w:hAnsi="Arial" w:cs="Arial"/>
          <w:b/>
          <w:sz w:val="24"/>
          <w:szCs w:val="24"/>
          <w:lang w:val="es-ES" w:eastAsia="es-ES"/>
        </w:rPr>
        <w:t>.</w:t>
      </w:r>
      <w:r w:rsidRPr="00175F10">
        <w:rPr>
          <w:rFonts w:ascii="Arial" w:eastAsia="Times New Roman" w:hAnsi="Arial" w:cs="Arial"/>
          <w:b/>
          <w:bCs/>
          <w:snapToGrid w:val="0"/>
          <w:sz w:val="24"/>
          <w:szCs w:val="24"/>
          <w:lang w:val="es-ES_tradnl" w:eastAsia="es-ES"/>
        </w:rPr>
        <w:t xml:space="preserve"> </w:t>
      </w:r>
      <w:r w:rsidRPr="00175F10">
        <w:rPr>
          <w:rFonts w:ascii="Arial" w:eastAsia="Times New Roman" w:hAnsi="Arial" w:cs="Arial"/>
          <w:snapToGrid w:val="0"/>
          <w:sz w:val="24"/>
          <w:szCs w:val="24"/>
          <w:lang w:val="es-ES_tradnl" w:eastAsia="es-ES"/>
        </w:rPr>
        <w:t xml:space="preserve">El </w:t>
      </w:r>
      <w:r w:rsidR="005546C8" w:rsidRPr="00175F10">
        <w:rPr>
          <w:rFonts w:ascii="Arial" w:eastAsia="Times New Roman" w:hAnsi="Arial" w:cs="Arial"/>
          <w:snapToGrid w:val="0"/>
          <w:sz w:val="24"/>
          <w:szCs w:val="24"/>
          <w:lang w:val="es-ES_tradnl" w:eastAsia="es-ES"/>
        </w:rPr>
        <w:t xml:space="preserve">veintiuno de noviembre </w:t>
      </w:r>
      <w:r w:rsidRPr="00175F10">
        <w:rPr>
          <w:rFonts w:ascii="Arial" w:eastAsia="Times New Roman" w:hAnsi="Arial" w:cs="Arial"/>
          <w:snapToGrid w:val="0"/>
          <w:sz w:val="24"/>
          <w:szCs w:val="24"/>
          <w:lang w:val="es-ES_tradnl" w:eastAsia="es-ES"/>
        </w:rPr>
        <w:t>de dos mil dieciocho, se declaró</w:t>
      </w:r>
      <w:r w:rsidRPr="00175F10">
        <w:rPr>
          <w:rFonts w:ascii="Arial" w:eastAsia="Times New Roman" w:hAnsi="Arial" w:cs="Arial"/>
          <w:sz w:val="24"/>
          <w:szCs w:val="24"/>
          <w:lang w:eastAsia="es-ES"/>
        </w:rPr>
        <w:t xml:space="preserve"> abierta la audiencia de ley en la que no concurrieron las partes ni persona alguna que legalmente las representara, la autoridad demandada </w:t>
      </w:r>
      <w:r w:rsidR="00175F10" w:rsidRPr="00D400F2">
        <w:rPr>
          <w:rFonts w:ascii="Arial" w:eastAsia="Times New Roman" w:hAnsi="Arial" w:cs="Arial"/>
          <w:sz w:val="24"/>
          <w:szCs w:val="24"/>
          <w:lang w:val="es-ES_tradnl" w:eastAsia="es-ES"/>
        </w:rPr>
        <w:t>Dirección de Procedimientos Jurídicos y Transparencia Gubernamental ahora Secretaría de la Contraloría y Transparencia Gubernamental</w:t>
      </w:r>
      <w:r w:rsidR="00A013C0">
        <w:rPr>
          <w:rFonts w:ascii="Arial" w:eastAsia="Times New Roman" w:hAnsi="Arial" w:cs="Arial"/>
          <w:b/>
          <w:sz w:val="24"/>
          <w:szCs w:val="24"/>
          <w:lang w:val="es-ES_tradnl" w:eastAsia="es-ES"/>
        </w:rPr>
        <w:t xml:space="preserve"> </w:t>
      </w:r>
      <w:r w:rsidR="00175F10" w:rsidRPr="00175F10">
        <w:rPr>
          <w:rFonts w:ascii="Arial" w:eastAsia="Times New Roman" w:hAnsi="Arial" w:cs="Arial"/>
          <w:sz w:val="24"/>
          <w:szCs w:val="24"/>
          <w:lang w:val="es-ES_tradnl" w:eastAsia="es-ES"/>
        </w:rPr>
        <w:t xml:space="preserve">del Estado, </w:t>
      </w:r>
      <w:r w:rsidRPr="00175F10">
        <w:rPr>
          <w:rFonts w:ascii="Arial" w:eastAsia="Times New Roman" w:hAnsi="Arial" w:cs="Arial"/>
          <w:sz w:val="24"/>
          <w:szCs w:val="24"/>
          <w:lang w:eastAsia="es-ES"/>
        </w:rPr>
        <w:t>formuló sus alegatos</w:t>
      </w:r>
      <w:r w:rsidRPr="00175F10">
        <w:rPr>
          <w:rFonts w:ascii="Arial" w:eastAsia="Times New Roman" w:hAnsi="Arial" w:cs="Arial"/>
          <w:sz w:val="24"/>
          <w:szCs w:val="24"/>
          <w:lang w:val="es-ES_tradnl" w:eastAsia="es-ES"/>
        </w:rPr>
        <w:t xml:space="preserve">, no así la parte actora y se citó a las partes para oír sentencia, misma que ahora se pronuncia dentro del término que establece el artículo 175, de la Ley de Justicia Administrativa para el Estado, anterior a la vigente </w:t>
      </w:r>
      <w:r w:rsidR="00865CAC" w:rsidRPr="00865CAC">
        <w:rPr>
          <w:rFonts w:ascii="Arial" w:eastAsia="Times New Roman" w:hAnsi="Arial" w:cs="Arial"/>
          <w:sz w:val="24"/>
          <w:szCs w:val="24"/>
          <w:lang w:val="es-ES_tradnl" w:eastAsia="es-ES"/>
        </w:rPr>
        <w:t>(foja 408</w:t>
      </w:r>
      <w:r w:rsidRPr="00865CAC">
        <w:rPr>
          <w:rFonts w:ascii="Arial" w:eastAsia="Times New Roman" w:hAnsi="Arial" w:cs="Arial"/>
          <w:sz w:val="24"/>
          <w:szCs w:val="24"/>
          <w:lang w:val="es-ES_tradnl" w:eastAsia="es-ES"/>
        </w:rPr>
        <w:t>),</w:t>
      </w:r>
      <w:r w:rsidRPr="00175F10">
        <w:rPr>
          <w:rFonts w:ascii="Arial" w:eastAsia="Times New Roman" w:hAnsi="Arial" w:cs="Arial"/>
          <w:sz w:val="24"/>
          <w:szCs w:val="24"/>
          <w:lang w:val="es-ES_tradnl" w:eastAsia="es-ES"/>
        </w:rPr>
        <w:t xml:space="preserve"> y;- - - - -</w:t>
      </w:r>
      <w:r w:rsidR="00175F10">
        <w:rPr>
          <w:rFonts w:ascii="Arial" w:eastAsia="Times New Roman" w:hAnsi="Arial" w:cs="Arial"/>
          <w:sz w:val="24"/>
          <w:szCs w:val="24"/>
          <w:lang w:val="es-ES_tradnl" w:eastAsia="es-ES"/>
        </w:rPr>
        <w:t xml:space="preserve"> - - - </w:t>
      </w:r>
      <w:r w:rsidR="00D400F2">
        <w:rPr>
          <w:rFonts w:ascii="Arial" w:eastAsia="Times New Roman" w:hAnsi="Arial" w:cs="Arial"/>
          <w:sz w:val="24"/>
          <w:szCs w:val="24"/>
          <w:lang w:val="es-ES_tradnl" w:eastAsia="es-ES"/>
        </w:rPr>
        <w:t>- - -  - - -</w:t>
      </w:r>
    </w:p>
    <w:p w:rsidR="005D7C3D" w:rsidRPr="004650B9" w:rsidRDefault="005D7C3D" w:rsidP="005D7C3D">
      <w:pPr>
        <w:spacing w:line="360" w:lineRule="auto"/>
        <w:ind w:right="51"/>
        <w:jc w:val="center"/>
        <w:rPr>
          <w:rFonts w:ascii="Arial" w:eastAsia="Times New Roman" w:hAnsi="Arial" w:cs="Arial"/>
          <w:b/>
          <w:bCs/>
          <w:sz w:val="24"/>
          <w:szCs w:val="24"/>
          <w:lang w:val="es-ES_tradnl" w:eastAsia="es-ES"/>
        </w:rPr>
      </w:pPr>
      <w:r w:rsidRPr="004650B9">
        <w:rPr>
          <w:rFonts w:ascii="Arial" w:eastAsia="Times New Roman" w:hAnsi="Arial" w:cs="Arial"/>
          <w:b/>
          <w:bCs/>
          <w:sz w:val="24"/>
          <w:szCs w:val="24"/>
          <w:lang w:val="es-ES_tradnl" w:eastAsia="es-ES"/>
        </w:rPr>
        <w:t>C O N S I D E R A N D O:</w:t>
      </w:r>
    </w:p>
    <w:p w:rsidR="005D7C3D" w:rsidRPr="004650B9" w:rsidRDefault="005D7C3D" w:rsidP="005D7C3D">
      <w:pPr>
        <w:pStyle w:val="Textoindependienteprimerasangra"/>
        <w:spacing w:line="360" w:lineRule="auto"/>
        <w:ind w:firstLine="567"/>
        <w:jc w:val="both"/>
        <w:rPr>
          <w:rFonts w:ascii="Arial" w:hAnsi="Arial" w:cs="Arial"/>
          <w:sz w:val="24"/>
          <w:szCs w:val="24"/>
        </w:rPr>
      </w:pPr>
      <w:r w:rsidRPr="004650B9">
        <w:rPr>
          <w:rFonts w:ascii="Arial" w:eastAsia="Times New Roman" w:hAnsi="Arial" w:cs="Arial"/>
          <w:b/>
          <w:sz w:val="24"/>
          <w:szCs w:val="24"/>
          <w:lang w:val="es-ES_tradnl" w:eastAsia="es-ES"/>
        </w:rPr>
        <w:t>PRIMERO</w:t>
      </w:r>
      <w:r w:rsidRPr="004650B9">
        <w:rPr>
          <w:rFonts w:ascii="Arial" w:eastAsia="Times New Roman" w:hAnsi="Arial" w:cs="Arial"/>
          <w:b/>
          <w:color w:val="000000"/>
          <w:sz w:val="24"/>
          <w:szCs w:val="24"/>
          <w:lang w:val="es-ES_tradnl" w:eastAsia="es-ES"/>
        </w:rPr>
        <w:t xml:space="preserve">. Competencia. </w:t>
      </w:r>
      <w:r w:rsidRPr="004650B9">
        <w:rPr>
          <w:rFonts w:ascii="Arial" w:eastAsia="Times New Roman" w:hAnsi="Arial" w:cs="Arial"/>
          <w:bCs/>
          <w:sz w:val="24"/>
          <w:szCs w:val="24"/>
          <w:lang w:val="es-ES" w:eastAsia="es-ES"/>
        </w:rPr>
        <w:t xml:space="preserve">Esta </w:t>
      </w:r>
      <w:r w:rsidRPr="004650B9">
        <w:rPr>
          <w:rFonts w:ascii="Arial" w:hAnsi="Arial" w:cs="Arial"/>
          <w:sz w:val="24"/>
          <w:szCs w:val="24"/>
        </w:rPr>
        <w:t xml:space="preserve">Cuarta Sala Unitaria de Primera Instancia del Tribunal de Justicia Administrativa del Estado, </w:t>
      </w:r>
      <w:r w:rsidRPr="004650B9">
        <w:rPr>
          <w:rFonts w:ascii="Arial" w:eastAsia="Times New Roman" w:hAnsi="Arial" w:cs="Arial"/>
          <w:bCs/>
          <w:sz w:val="24"/>
          <w:szCs w:val="24"/>
          <w:lang w:val="es-ES" w:eastAsia="es-ES"/>
        </w:rPr>
        <w:t xml:space="preserve">es competente para conocer y resolver el presente juicio de nulidad promovido en contra de un acto atribuido a autoridades administrativas de carácter </w:t>
      </w:r>
      <w:r w:rsidR="00FF5D6D" w:rsidRPr="004650B9">
        <w:rPr>
          <w:rFonts w:ascii="Arial" w:eastAsia="Times New Roman" w:hAnsi="Arial" w:cs="Arial"/>
          <w:bCs/>
          <w:sz w:val="24"/>
          <w:szCs w:val="24"/>
          <w:lang w:val="es-ES" w:eastAsia="es-ES"/>
        </w:rPr>
        <w:t>estatal</w:t>
      </w:r>
      <w:r w:rsidRPr="004650B9">
        <w:rPr>
          <w:rFonts w:ascii="Arial" w:eastAsia="Times New Roman" w:hAnsi="Arial" w:cs="Arial"/>
          <w:bCs/>
          <w:sz w:val="24"/>
          <w:szCs w:val="24"/>
          <w:lang w:val="es-ES" w:eastAsia="es-ES"/>
        </w:rPr>
        <w:t xml:space="preserve">, de conformidad con lo dispuesto por el artículo 114 QUATER, de </w:t>
      </w:r>
      <w:r w:rsidRPr="004650B9">
        <w:rPr>
          <w:rFonts w:ascii="Arial" w:hAnsi="Arial" w:cs="Arial"/>
          <w:sz w:val="24"/>
          <w:szCs w:val="24"/>
        </w:rPr>
        <w:t>la Constitución Política del Estado Libre y Soberano de Oaxaca, en relación con los artículos 81, 82 fracción IV, 92, 95 fracciones I y II, 96 fracciones de la I a la XII, de la Ley de Justicia Administrativa para el Estado, en relación con el artículo quinto transitorio de la Ley de Procedimiento y Justicia Administrativa para el Estado de Oaxaca, publicada en el Extra del Periódico Oficial del Estado, el 20 veinte de octubre de 2017 dos mil diecisiete y el artículo transitorio cuarto del Decreto número 786, publicado en el Extra del Periódico Oficial del Estado, el dieciséis de enero de dos mil dieciocho.</w:t>
      </w:r>
    </w:p>
    <w:p w:rsidR="005D7C3D" w:rsidRPr="004650B9" w:rsidRDefault="005D7C3D" w:rsidP="006378A3">
      <w:pPr>
        <w:spacing w:line="360" w:lineRule="auto"/>
        <w:ind w:firstLine="567"/>
        <w:jc w:val="both"/>
        <w:rPr>
          <w:rFonts w:ascii="Arial" w:eastAsia="Times New Roman" w:hAnsi="Arial" w:cs="Arial"/>
          <w:sz w:val="24"/>
          <w:szCs w:val="24"/>
          <w:lang w:val="es-ES_tradnl" w:eastAsia="es-ES"/>
        </w:rPr>
      </w:pPr>
      <w:r w:rsidRPr="004650B9">
        <w:rPr>
          <w:rFonts w:ascii="Arial" w:eastAsia="Times New Roman" w:hAnsi="Arial" w:cs="Arial"/>
          <w:b/>
          <w:bCs/>
          <w:sz w:val="24"/>
          <w:szCs w:val="24"/>
          <w:lang w:val="es-ES_tradnl" w:eastAsia="es-ES"/>
        </w:rPr>
        <w:t>SEGUNDO</w:t>
      </w:r>
      <w:r w:rsidRPr="004650B9">
        <w:rPr>
          <w:rFonts w:ascii="Arial" w:eastAsia="Times New Roman" w:hAnsi="Arial" w:cs="Arial"/>
          <w:bCs/>
          <w:sz w:val="24"/>
          <w:szCs w:val="24"/>
          <w:lang w:val="es-ES_tradnl" w:eastAsia="es-ES"/>
        </w:rPr>
        <w:t>.</w:t>
      </w:r>
      <w:r w:rsidRPr="004650B9">
        <w:rPr>
          <w:rFonts w:ascii="Arial" w:eastAsia="Times New Roman" w:hAnsi="Arial" w:cs="Arial"/>
          <w:sz w:val="24"/>
          <w:szCs w:val="24"/>
          <w:lang w:val="es-ES_tradnl" w:eastAsia="es-ES"/>
        </w:rPr>
        <w:t xml:space="preserve"> </w:t>
      </w:r>
      <w:r w:rsidRPr="004650B9">
        <w:rPr>
          <w:rFonts w:ascii="Arial" w:eastAsia="Times New Roman" w:hAnsi="Arial" w:cs="Arial"/>
          <w:b/>
          <w:sz w:val="24"/>
          <w:szCs w:val="24"/>
          <w:lang w:val="es-ES_tradnl" w:eastAsia="es-ES"/>
        </w:rPr>
        <w:t>Personalidad.</w:t>
      </w:r>
      <w:r w:rsidRPr="004650B9">
        <w:rPr>
          <w:rFonts w:ascii="Arial" w:eastAsia="Times New Roman" w:hAnsi="Arial" w:cs="Arial"/>
          <w:sz w:val="24"/>
          <w:szCs w:val="24"/>
          <w:lang w:val="es-ES_tradnl" w:eastAsia="es-ES"/>
        </w:rPr>
        <w:t xml:space="preserve"> La personalidad de las partes quedó acreditada en términos de los artículos 117 y 120, de la Ley de Justicia Administrativa para el Estado, anterior a la vigente, ya que la </w:t>
      </w:r>
      <w:r w:rsidRPr="004650B9">
        <w:rPr>
          <w:rFonts w:ascii="Arial" w:eastAsia="Times New Roman" w:hAnsi="Arial" w:cs="Arial"/>
          <w:b/>
          <w:sz w:val="24"/>
          <w:szCs w:val="24"/>
          <w:lang w:val="es-ES_tradnl" w:eastAsia="es-ES"/>
        </w:rPr>
        <w:t>actora</w:t>
      </w:r>
      <w:r w:rsidRPr="004650B9">
        <w:rPr>
          <w:rFonts w:ascii="Arial" w:eastAsia="Times New Roman" w:hAnsi="Arial" w:cs="Arial"/>
          <w:sz w:val="24"/>
          <w:szCs w:val="24"/>
          <w:lang w:val="es-ES_tradnl" w:eastAsia="es-ES"/>
        </w:rPr>
        <w:t xml:space="preserve"> promueve por su propio derecho y las </w:t>
      </w:r>
      <w:r w:rsidRPr="004650B9">
        <w:rPr>
          <w:rFonts w:ascii="Arial" w:eastAsia="Times New Roman" w:hAnsi="Arial" w:cs="Arial"/>
          <w:b/>
          <w:sz w:val="24"/>
          <w:szCs w:val="24"/>
          <w:lang w:val="es-ES_tradnl" w:eastAsia="es-ES"/>
        </w:rPr>
        <w:t>autoridades demandadas</w:t>
      </w:r>
      <w:r w:rsidRPr="004650B9">
        <w:rPr>
          <w:rFonts w:ascii="Arial" w:eastAsia="Times New Roman" w:hAnsi="Arial" w:cs="Arial"/>
          <w:sz w:val="24"/>
          <w:szCs w:val="24"/>
          <w:lang w:val="es-ES" w:eastAsia="es-ES"/>
        </w:rPr>
        <w:t xml:space="preserve">, </w:t>
      </w:r>
      <w:r w:rsidR="007950AE" w:rsidRPr="004650B9">
        <w:rPr>
          <w:rFonts w:ascii="Arial" w:eastAsia="Times New Roman" w:hAnsi="Arial" w:cs="Arial"/>
          <w:sz w:val="24"/>
          <w:szCs w:val="23"/>
          <w:lang w:val="es-ES" w:eastAsia="es-ES"/>
        </w:rPr>
        <w:t xml:space="preserve">Director Jurídico de la Subsecretaría de </w:t>
      </w:r>
      <w:r w:rsidR="007950AE" w:rsidRPr="004650B9">
        <w:rPr>
          <w:rFonts w:ascii="Arial" w:eastAsia="Times New Roman" w:hAnsi="Arial" w:cs="Arial"/>
          <w:sz w:val="24"/>
          <w:szCs w:val="23"/>
          <w:lang w:val="es-ES" w:eastAsia="es-ES"/>
        </w:rPr>
        <w:lastRenderedPageBreak/>
        <w:t xml:space="preserve">Responsabilidades y Transparencia de la Secretaría de la Contraloría y Transparencia Gubernamental del Estado </w:t>
      </w:r>
      <w:r w:rsidR="007950AE" w:rsidRPr="00FF4959">
        <w:rPr>
          <w:rFonts w:ascii="Arial" w:eastAsia="Times New Roman" w:hAnsi="Arial" w:cs="Arial"/>
          <w:b/>
          <w:sz w:val="24"/>
          <w:szCs w:val="24"/>
          <w:lang w:eastAsia="es-ES"/>
        </w:rPr>
        <w:t>ahora</w:t>
      </w:r>
      <w:r w:rsidR="007950AE" w:rsidRPr="004650B9">
        <w:rPr>
          <w:rFonts w:ascii="Arial" w:eastAsia="Times New Roman" w:hAnsi="Arial" w:cs="Arial"/>
          <w:sz w:val="24"/>
          <w:szCs w:val="24"/>
          <w:lang w:eastAsia="es-ES"/>
        </w:rPr>
        <w:t xml:space="preserve"> </w:t>
      </w:r>
      <w:r w:rsidR="007950AE" w:rsidRPr="00FF4959">
        <w:rPr>
          <w:rFonts w:ascii="Arial" w:eastAsia="Times New Roman" w:hAnsi="Arial" w:cs="Arial"/>
          <w:sz w:val="24"/>
          <w:szCs w:val="24"/>
          <w:lang w:eastAsia="es-ES"/>
        </w:rPr>
        <w:t>Dirección de Responsabilidades Administrativas y Situación Patrimonial de la Secretaría de la Contraloría y Transparencia Gubernamental del Estado</w:t>
      </w:r>
      <w:r w:rsidR="007950AE" w:rsidRPr="004650B9">
        <w:rPr>
          <w:rFonts w:ascii="Arial" w:eastAsia="Times New Roman" w:hAnsi="Arial" w:cs="Arial"/>
          <w:sz w:val="24"/>
          <w:szCs w:val="24"/>
          <w:lang w:eastAsia="es-ES"/>
        </w:rPr>
        <w:t xml:space="preserve">, </w:t>
      </w:r>
      <w:r w:rsidRPr="004650B9">
        <w:rPr>
          <w:rFonts w:ascii="Arial" w:eastAsia="Times New Roman" w:hAnsi="Arial" w:cs="Arial"/>
          <w:sz w:val="24"/>
          <w:szCs w:val="24"/>
          <w:lang w:val="es-ES_tradnl" w:eastAsia="es-ES"/>
        </w:rPr>
        <w:t>exhibi</w:t>
      </w:r>
      <w:r w:rsidR="00A73DA6" w:rsidRPr="004650B9">
        <w:rPr>
          <w:rFonts w:ascii="Arial" w:eastAsia="Times New Roman" w:hAnsi="Arial" w:cs="Arial"/>
          <w:sz w:val="24"/>
          <w:szCs w:val="24"/>
          <w:lang w:val="es-ES_tradnl" w:eastAsia="es-ES"/>
        </w:rPr>
        <w:t>ó</w:t>
      </w:r>
      <w:r w:rsidRPr="004650B9">
        <w:rPr>
          <w:rFonts w:ascii="Arial" w:eastAsia="Times New Roman" w:hAnsi="Arial" w:cs="Arial"/>
          <w:sz w:val="24"/>
          <w:szCs w:val="24"/>
          <w:lang w:val="es-ES_tradnl" w:eastAsia="es-ES"/>
        </w:rPr>
        <w:t xml:space="preserve"> copia certificada de su nombramiento y protesta de ley, a la que se le concede pleno valor probatorio por ser documentos públicos, expedidos por autoridad competente en ejercicio de sus funciones, conforme lo dispuesto por el artículo 173 fracción I, de la Ley citada.</w:t>
      </w:r>
    </w:p>
    <w:p w:rsidR="00245618" w:rsidRDefault="00C2466C" w:rsidP="006378A3">
      <w:pPr>
        <w:spacing w:line="360" w:lineRule="auto"/>
        <w:ind w:firstLine="567"/>
        <w:jc w:val="both"/>
        <w:rPr>
          <w:rFonts w:ascii="Arial" w:hAnsi="Arial" w:cs="Arial"/>
          <w:sz w:val="24"/>
          <w:szCs w:val="24"/>
          <w:lang w:val="es-ES_tradnl"/>
        </w:rPr>
      </w:pPr>
      <w:r w:rsidRPr="004650B9">
        <w:rPr>
          <w:rFonts w:ascii="Arial" w:hAnsi="Arial" w:cs="Arial"/>
          <w:b/>
          <w:sz w:val="24"/>
          <w:szCs w:val="24"/>
          <w:lang w:val="es-ES_tradnl"/>
        </w:rPr>
        <w:t xml:space="preserve">TERCERO. </w:t>
      </w:r>
      <w:r w:rsidR="0031743B" w:rsidRPr="004650B9">
        <w:rPr>
          <w:rFonts w:ascii="Arial" w:hAnsi="Arial" w:cs="Arial"/>
          <w:b/>
          <w:sz w:val="24"/>
          <w:szCs w:val="24"/>
          <w:lang w:val="es-ES_tradnl"/>
        </w:rPr>
        <w:t>Causales de improcedencia y sobreseimiento</w:t>
      </w:r>
      <w:r w:rsidRPr="004650B9">
        <w:rPr>
          <w:rFonts w:ascii="Arial" w:hAnsi="Arial" w:cs="Arial"/>
          <w:b/>
          <w:sz w:val="24"/>
          <w:szCs w:val="24"/>
          <w:lang w:val="es-ES_tradnl"/>
        </w:rPr>
        <w:t xml:space="preserve">. </w:t>
      </w:r>
      <w:r w:rsidRPr="004650B9">
        <w:rPr>
          <w:rFonts w:ascii="Arial" w:hAnsi="Arial" w:cs="Arial"/>
          <w:sz w:val="24"/>
          <w:szCs w:val="24"/>
          <w:lang w:val="es-ES_tradnl"/>
        </w:rPr>
        <w:t xml:space="preserve">Por ser de orden público y de estudio preferente a cualquier otra cuestión, mismas que deben de ser analizadas de oficio o a petición de parte, </w:t>
      </w:r>
      <w:r w:rsidR="006E273D" w:rsidRPr="004650B9">
        <w:rPr>
          <w:rFonts w:ascii="Arial" w:hAnsi="Arial" w:cs="Arial"/>
          <w:sz w:val="24"/>
          <w:szCs w:val="24"/>
          <w:lang w:val="es-ES_tradnl"/>
        </w:rPr>
        <w:t>ya que,</w:t>
      </w:r>
      <w:r w:rsidRPr="004650B9">
        <w:rPr>
          <w:rFonts w:ascii="Arial" w:hAnsi="Arial" w:cs="Arial"/>
          <w:sz w:val="24"/>
          <w:szCs w:val="24"/>
          <w:lang w:val="es-ES_tradnl"/>
        </w:rPr>
        <w:t xml:space="preserve"> de actualizarse las hipótesis normativas, ello impide </w:t>
      </w:r>
      <w:r w:rsidR="00C321A0" w:rsidRPr="004650B9">
        <w:rPr>
          <w:rFonts w:ascii="Arial" w:hAnsi="Arial" w:cs="Arial"/>
          <w:sz w:val="24"/>
          <w:szCs w:val="24"/>
          <w:lang w:val="es-ES_tradnl"/>
        </w:rPr>
        <w:t xml:space="preserve">la resolución del fondo del asunto </w:t>
      </w:r>
      <w:r w:rsidR="008A7975" w:rsidRPr="004650B9">
        <w:rPr>
          <w:rFonts w:ascii="Arial" w:hAnsi="Arial" w:cs="Arial"/>
          <w:sz w:val="24"/>
          <w:szCs w:val="24"/>
          <w:lang w:val="es-ES_tradnl"/>
        </w:rPr>
        <w:t>y deberá decretarse su sobreseimiento, de conformidad con lo dispuesto por los artículos 131 y 132, de la Ley de Justicia Administrativa del Estado, anterior a la vigente.</w:t>
      </w:r>
      <w:r w:rsidR="006378A3">
        <w:rPr>
          <w:rFonts w:ascii="Arial" w:hAnsi="Arial" w:cs="Arial"/>
          <w:sz w:val="24"/>
          <w:szCs w:val="24"/>
          <w:lang w:val="es-ES_tradnl"/>
        </w:rPr>
        <w:t xml:space="preserve"> </w:t>
      </w:r>
    </w:p>
    <w:p w:rsidR="00054FAC" w:rsidRDefault="00054FAC" w:rsidP="00175F10">
      <w:pPr>
        <w:spacing w:line="360" w:lineRule="auto"/>
        <w:ind w:firstLine="567"/>
        <w:jc w:val="both"/>
        <w:rPr>
          <w:rFonts w:ascii="Arial" w:hAnsi="Arial" w:cs="Arial"/>
          <w:sz w:val="24"/>
          <w:szCs w:val="24"/>
          <w:lang w:val="es-ES_tradnl"/>
        </w:rPr>
      </w:pPr>
      <w:r>
        <w:rPr>
          <w:rFonts w:ascii="Arial" w:hAnsi="Arial" w:cs="Arial"/>
          <w:sz w:val="24"/>
          <w:szCs w:val="24"/>
          <w:lang w:val="es-ES_tradnl"/>
        </w:rPr>
        <w:t>Sirve de apoyo a lo anterior, la jurisprudencia de la Octava época, con número de registro 212468, sustentada por los Tribunales Colegiados de Circuito, visible en el Semanario Judicial de la Federaci</w:t>
      </w:r>
      <w:r w:rsidR="000D53CF">
        <w:rPr>
          <w:rFonts w:ascii="Arial" w:hAnsi="Arial" w:cs="Arial"/>
          <w:sz w:val="24"/>
          <w:szCs w:val="24"/>
          <w:lang w:val="es-ES_tradnl"/>
        </w:rPr>
        <w:t>ón, apéndice 1917-1995, Tomo II, Segunda Parte, Tesis 757, página 566, con el texto y rubro siguientes:</w:t>
      </w:r>
    </w:p>
    <w:p w:rsidR="000D53CF" w:rsidRPr="000D53CF" w:rsidRDefault="000D53CF" w:rsidP="006378A3">
      <w:pPr>
        <w:spacing w:line="276" w:lineRule="auto"/>
        <w:ind w:left="567" w:right="616"/>
        <w:jc w:val="both"/>
        <w:rPr>
          <w:rFonts w:ascii="Arial" w:hAnsi="Arial" w:cs="Arial"/>
          <w:i/>
          <w:sz w:val="24"/>
          <w:szCs w:val="24"/>
          <w:lang w:val="es-ES_tradnl"/>
        </w:rPr>
      </w:pPr>
      <w:r w:rsidRPr="000D53CF">
        <w:rPr>
          <w:rFonts w:ascii="Arial" w:hAnsi="Arial" w:cs="Arial"/>
          <w:i/>
          <w:sz w:val="24"/>
          <w:szCs w:val="24"/>
          <w:lang w:val="es-ES_tradnl"/>
        </w:rPr>
        <w:t>“</w:t>
      </w:r>
      <w:r w:rsidRPr="000D53CF">
        <w:rPr>
          <w:rFonts w:ascii="Arial" w:hAnsi="Arial" w:cs="Arial"/>
          <w:b/>
          <w:i/>
          <w:sz w:val="24"/>
          <w:szCs w:val="24"/>
          <w:lang w:val="es-ES_tradnl"/>
        </w:rPr>
        <w:t xml:space="preserve">SOBRESEIMIENTO DEL JUICIO CONTENCIOSO-ADMINISTRATIVO, NO PERMITE ENTRAR AL ESTUDIO DE LAS CUESTIONES DE FONDO. </w:t>
      </w:r>
      <w:r w:rsidRPr="000D53CF">
        <w:rPr>
          <w:rFonts w:ascii="Arial" w:hAnsi="Arial" w:cs="Arial"/>
          <w:i/>
          <w:sz w:val="24"/>
          <w:szCs w:val="24"/>
          <w:lang w:val="es-ES_tradnl"/>
        </w:rPr>
        <w:t>No causa agravio la sentencia que se ocupa de los conceptos de anulación tendientes a demostrar las causales de nulidad de que adolece la resolución impugnada, que constituye el problema de fondo, si se declara el sobreseimiento del juicio contencioso administrativo”</w:t>
      </w:r>
    </w:p>
    <w:p w:rsidR="006E273D" w:rsidRPr="004650B9" w:rsidRDefault="0076653B" w:rsidP="00FF4959">
      <w:pPr>
        <w:spacing w:line="360" w:lineRule="auto"/>
        <w:ind w:firstLine="567"/>
        <w:jc w:val="both"/>
        <w:rPr>
          <w:rFonts w:ascii="Arial" w:eastAsia="Times New Roman" w:hAnsi="Arial" w:cs="Arial"/>
          <w:sz w:val="24"/>
          <w:szCs w:val="24"/>
          <w:lang w:eastAsia="es-ES"/>
        </w:rPr>
      </w:pPr>
      <w:r w:rsidRPr="004650B9">
        <w:rPr>
          <w:rFonts w:ascii="Arial" w:hAnsi="Arial" w:cs="Arial"/>
          <w:sz w:val="24"/>
          <w:szCs w:val="24"/>
          <w:lang w:val="es-ES_tradnl"/>
        </w:rPr>
        <w:t>L</w:t>
      </w:r>
      <w:r w:rsidR="00E534C2" w:rsidRPr="004650B9">
        <w:rPr>
          <w:rFonts w:ascii="Arial" w:hAnsi="Arial" w:cs="Arial"/>
          <w:sz w:val="24"/>
          <w:szCs w:val="24"/>
          <w:lang w:val="es-ES_tradnl"/>
        </w:rPr>
        <w:t xml:space="preserve">a </w:t>
      </w:r>
      <w:r w:rsidR="006E273D" w:rsidRPr="004650B9">
        <w:rPr>
          <w:rFonts w:ascii="Arial" w:hAnsi="Arial" w:cs="Arial"/>
          <w:sz w:val="24"/>
          <w:szCs w:val="24"/>
          <w:lang w:val="es-ES_tradnl"/>
        </w:rPr>
        <w:t xml:space="preserve">parte actora </w:t>
      </w:r>
      <w:r w:rsidR="00AD5053">
        <w:rPr>
          <w:rFonts w:ascii="Arial" w:eastAsia="Times New Roman" w:hAnsi="Arial" w:cs="Arial"/>
          <w:bCs/>
          <w:iCs/>
          <w:caps/>
          <w:kern w:val="2"/>
          <w:sz w:val="24"/>
          <w:szCs w:val="24"/>
          <w:lang w:val="es-ES_tradnl" w:eastAsia="es-ES"/>
        </w:rPr>
        <w:t>**********</w:t>
      </w:r>
      <w:r w:rsidR="006E273D" w:rsidRPr="004650B9">
        <w:rPr>
          <w:rFonts w:ascii="Arial" w:hAnsi="Arial" w:cs="Arial"/>
          <w:sz w:val="24"/>
          <w:szCs w:val="24"/>
          <w:lang w:val="es-ES_tradnl"/>
        </w:rPr>
        <w:t xml:space="preserve">, </w:t>
      </w:r>
      <w:r w:rsidR="00FF4959">
        <w:rPr>
          <w:rFonts w:ascii="Arial" w:hAnsi="Arial" w:cs="Arial"/>
          <w:sz w:val="24"/>
          <w:szCs w:val="24"/>
          <w:lang w:val="es-ES_tradnl"/>
        </w:rPr>
        <w:t xml:space="preserve">solicitó </w:t>
      </w:r>
      <w:r w:rsidR="00120F09" w:rsidRPr="004650B9">
        <w:rPr>
          <w:rFonts w:ascii="Arial" w:hAnsi="Arial" w:cs="Arial"/>
          <w:sz w:val="24"/>
          <w:szCs w:val="24"/>
          <w:lang w:val="es-ES_tradnl"/>
        </w:rPr>
        <w:t xml:space="preserve">en su escrito de demanda que </w:t>
      </w:r>
      <w:r w:rsidR="00FF4959" w:rsidRPr="00FF4959">
        <w:rPr>
          <w:rFonts w:ascii="Arial" w:eastAsia="Times New Roman" w:hAnsi="Arial" w:cs="Arial"/>
          <w:b/>
          <w:sz w:val="24"/>
          <w:szCs w:val="24"/>
          <w:lang w:eastAsia="es-ES"/>
        </w:rPr>
        <w:t xml:space="preserve">se configurara configure la resolución </w:t>
      </w:r>
      <w:r w:rsidR="006E273D" w:rsidRPr="00FF4959">
        <w:rPr>
          <w:rFonts w:ascii="Arial" w:hAnsi="Arial" w:cs="Arial"/>
          <w:b/>
          <w:sz w:val="24"/>
          <w:szCs w:val="24"/>
          <w:lang w:val="es-ES_tradnl"/>
        </w:rPr>
        <w:t>de negativa ficta</w:t>
      </w:r>
      <w:r w:rsidR="006E273D" w:rsidRPr="004650B9">
        <w:rPr>
          <w:rFonts w:ascii="Arial" w:hAnsi="Arial" w:cs="Arial"/>
          <w:sz w:val="24"/>
          <w:szCs w:val="24"/>
          <w:lang w:val="es-ES_tradnl"/>
        </w:rPr>
        <w:t xml:space="preserve"> al no haberle dado</w:t>
      </w:r>
      <w:r w:rsidR="00A83CDA" w:rsidRPr="004650B9">
        <w:rPr>
          <w:rFonts w:ascii="Arial" w:hAnsi="Arial" w:cs="Arial"/>
          <w:sz w:val="24"/>
          <w:szCs w:val="24"/>
          <w:lang w:val="es-ES_tradnl"/>
        </w:rPr>
        <w:t xml:space="preserve"> respuesta </w:t>
      </w:r>
      <w:r w:rsidR="006E273D" w:rsidRPr="004650B9">
        <w:rPr>
          <w:rFonts w:ascii="Arial" w:hAnsi="Arial" w:cs="Arial"/>
          <w:sz w:val="24"/>
          <w:szCs w:val="24"/>
          <w:lang w:val="es-ES_tradnl"/>
        </w:rPr>
        <w:t xml:space="preserve">la autoridad demandada Director Jurídico de la Subsecretaría de Responsabilidades y Transparencia de la Secretaría de la Contraloría y Transparencia Gubernamental del Estado ahora </w:t>
      </w:r>
      <w:r w:rsidR="006E273D" w:rsidRPr="004650B9">
        <w:rPr>
          <w:rFonts w:ascii="Arial" w:hAnsi="Arial" w:cs="Arial"/>
          <w:b/>
          <w:sz w:val="24"/>
          <w:szCs w:val="24"/>
          <w:lang w:val="es-ES_tradnl"/>
        </w:rPr>
        <w:t>Dirección de Responsabilidades Administrativas y Situación Patrimonial de la Secretaría de la Contraloría y Transparencia Gubernamental del Estado</w:t>
      </w:r>
      <w:r w:rsidR="00A83CDA" w:rsidRPr="004650B9">
        <w:rPr>
          <w:rFonts w:ascii="Arial" w:hAnsi="Arial" w:cs="Arial"/>
          <w:sz w:val="24"/>
          <w:szCs w:val="24"/>
          <w:lang w:val="es-ES_tradnl"/>
        </w:rPr>
        <w:t xml:space="preserve">; </w:t>
      </w:r>
      <w:r w:rsidR="00245618">
        <w:rPr>
          <w:rFonts w:ascii="Arial" w:eastAsia="Times New Roman" w:hAnsi="Arial" w:cs="Arial"/>
          <w:b/>
          <w:sz w:val="24"/>
          <w:szCs w:val="24"/>
          <w:lang w:val="es-ES_tradnl" w:eastAsia="es-ES"/>
        </w:rPr>
        <w:t>A)</w:t>
      </w:r>
      <w:r w:rsidR="00A83CDA" w:rsidRPr="004650B9">
        <w:rPr>
          <w:rFonts w:ascii="Arial" w:eastAsia="Times New Roman" w:hAnsi="Arial" w:cs="Arial"/>
          <w:b/>
          <w:sz w:val="24"/>
          <w:szCs w:val="24"/>
          <w:lang w:val="es-ES_tradnl" w:eastAsia="es-ES"/>
        </w:rPr>
        <w:t xml:space="preserve"> </w:t>
      </w:r>
      <w:r w:rsidR="00245618">
        <w:rPr>
          <w:rFonts w:ascii="Arial" w:hAnsi="Arial" w:cs="Arial"/>
          <w:sz w:val="24"/>
          <w:szCs w:val="24"/>
          <w:lang w:val="es-ES_tradnl"/>
        </w:rPr>
        <w:t>L</w:t>
      </w:r>
      <w:r w:rsidR="006E273D" w:rsidRPr="004650B9">
        <w:rPr>
          <w:rFonts w:ascii="Arial" w:hAnsi="Arial" w:cs="Arial"/>
          <w:sz w:val="24"/>
          <w:szCs w:val="24"/>
          <w:lang w:val="es-ES_tradnl"/>
        </w:rPr>
        <w:t xml:space="preserve">o </w:t>
      </w:r>
      <w:r w:rsidR="00FF0FDB" w:rsidRPr="004650B9">
        <w:rPr>
          <w:rFonts w:ascii="Arial" w:hAnsi="Arial" w:cs="Arial"/>
          <w:sz w:val="24"/>
          <w:szCs w:val="24"/>
          <w:lang w:val="es-ES_tradnl"/>
        </w:rPr>
        <w:t xml:space="preserve">solicitado </w:t>
      </w:r>
      <w:r w:rsidR="006E273D" w:rsidRPr="004650B9">
        <w:rPr>
          <w:rFonts w:ascii="Arial" w:hAnsi="Arial" w:cs="Arial"/>
          <w:sz w:val="24"/>
          <w:szCs w:val="24"/>
          <w:lang w:val="es-ES_tradnl"/>
        </w:rPr>
        <w:t xml:space="preserve">en la </w:t>
      </w:r>
      <w:r w:rsidR="00FF0FDB" w:rsidRPr="004650B9">
        <w:rPr>
          <w:rFonts w:ascii="Arial" w:eastAsia="Times New Roman" w:hAnsi="Arial" w:cs="Arial"/>
          <w:sz w:val="24"/>
          <w:szCs w:val="24"/>
          <w:lang w:eastAsia="es-ES"/>
        </w:rPr>
        <w:t xml:space="preserve">audiencia de doce de junio de dos mil catorce, en el expediente administrativo </w:t>
      </w:r>
      <w:r w:rsidR="007770F8">
        <w:rPr>
          <w:rFonts w:ascii="Arial" w:eastAsia="Times New Roman" w:hAnsi="Arial" w:cs="Arial"/>
          <w:bCs/>
          <w:iCs/>
          <w:caps/>
          <w:kern w:val="2"/>
          <w:sz w:val="24"/>
          <w:szCs w:val="24"/>
          <w:lang w:val="es-ES_tradnl" w:eastAsia="es-ES"/>
        </w:rPr>
        <w:t>**********</w:t>
      </w:r>
      <w:r w:rsidR="00FF0FDB" w:rsidRPr="004650B9">
        <w:rPr>
          <w:rFonts w:ascii="Arial" w:eastAsia="Times New Roman" w:hAnsi="Arial" w:cs="Arial"/>
          <w:sz w:val="24"/>
          <w:szCs w:val="24"/>
          <w:lang w:eastAsia="es-ES"/>
        </w:rPr>
        <w:t xml:space="preserve"> y </w:t>
      </w:r>
      <w:r w:rsidR="008D0558" w:rsidRPr="004650B9">
        <w:rPr>
          <w:rFonts w:ascii="Arial" w:eastAsia="Times New Roman" w:hAnsi="Arial" w:cs="Arial"/>
          <w:b/>
          <w:sz w:val="24"/>
          <w:szCs w:val="24"/>
          <w:lang w:eastAsia="es-ES"/>
        </w:rPr>
        <w:t xml:space="preserve">B) </w:t>
      </w:r>
      <w:r w:rsidR="00245618">
        <w:rPr>
          <w:rFonts w:ascii="Arial" w:eastAsia="Times New Roman" w:hAnsi="Arial" w:cs="Arial"/>
          <w:sz w:val="24"/>
          <w:szCs w:val="24"/>
          <w:lang w:eastAsia="es-ES"/>
        </w:rPr>
        <w:t>la respuesta a</w:t>
      </w:r>
      <w:r w:rsidR="00505E73" w:rsidRPr="004650B9">
        <w:rPr>
          <w:rFonts w:ascii="Arial" w:eastAsia="Times New Roman" w:hAnsi="Arial" w:cs="Arial"/>
          <w:sz w:val="24"/>
          <w:szCs w:val="24"/>
          <w:lang w:eastAsia="es-ES"/>
        </w:rPr>
        <w:t xml:space="preserve"> </w:t>
      </w:r>
      <w:r w:rsidR="00FF0FDB" w:rsidRPr="004650B9">
        <w:rPr>
          <w:rFonts w:ascii="Arial" w:eastAsia="Times New Roman" w:hAnsi="Arial" w:cs="Arial"/>
          <w:sz w:val="24"/>
          <w:szCs w:val="24"/>
          <w:lang w:eastAsia="es-ES"/>
        </w:rPr>
        <w:t xml:space="preserve">sus escritos de veinticinco de septiembre de dos mil trece; diecisiete de julio y </w:t>
      </w:r>
      <w:r w:rsidR="008F42D5" w:rsidRPr="004650B9">
        <w:rPr>
          <w:rFonts w:ascii="Arial" w:eastAsia="Times New Roman" w:hAnsi="Arial" w:cs="Arial"/>
          <w:sz w:val="24"/>
          <w:szCs w:val="24"/>
          <w:lang w:eastAsia="es-ES"/>
        </w:rPr>
        <w:t xml:space="preserve">diez </w:t>
      </w:r>
      <w:r w:rsidR="00FF0FDB" w:rsidRPr="004650B9">
        <w:rPr>
          <w:rFonts w:ascii="Arial" w:eastAsia="Times New Roman" w:hAnsi="Arial" w:cs="Arial"/>
          <w:sz w:val="24"/>
          <w:szCs w:val="24"/>
          <w:lang w:eastAsia="es-ES"/>
        </w:rPr>
        <w:t xml:space="preserve">de diciembre del dos mil catorce; el de </w:t>
      </w:r>
      <w:r w:rsidR="008F42D5" w:rsidRPr="004650B9">
        <w:rPr>
          <w:rFonts w:ascii="Arial" w:eastAsia="Times New Roman" w:hAnsi="Arial" w:cs="Arial"/>
          <w:sz w:val="24"/>
          <w:szCs w:val="24"/>
          <w:lang w:eastAsia="es-ES"/>
        </w:rPr>
        <w:t xml:space="preserve">veintidós </w:t>
      </w:r>
      <w:r w:rsidR="00FF0FDB" w:rsidRPr="004650B9">
        <w:rPr>
          <w:rFonts w:ascii="Arial" w:eastAsia="Times New Roman" w:hAnsi="Arial" w:cs="Arial"/>
          <w:sz w:val="24"/>
          <w:szCs w:val="24"/>
          <w:lang w:eastAsia="es-ES"/>
        </w:rPr>
        <w:t>de abril, veintinueve de octubre y diez de noviembre del dos mil quince</w:t>
      </w:r>
      <w:r w:rsidR="00FF4959">
        <w:rPr>
          <w:rFonts w:ascii="Arial" w:eastAsia="Times New Roman" w:hAnsi="Arial" w:cs="Arial"/>
          <w:sz w:val="24"/>
          <w:szCs w:val="24"/>
          <w:lang w:eastAsia="es-ES"/>
        </w:rPr>
        <w:t xml:space="preserve">, </w:t>
      </w:r>
      <w:r w:rsidR="00FF4959" w:rsidRPr="004650B9">
        <w:rPr>
          <w:rFonts w:ascii="Arial" w:eastAsia="Times New Roman" w:hAnsi="Arial" w:cs="Arial"/>
          <w:sz w:val="24"/>
          <w:szCs w:val="24"/>
          <w:lang w:eastAsia="es-ES"/>
        </w:rPr>
        <w:t xml:space="preserve">en el expediente administrativo </w:t>
      </w:r>
      <w:r w:rsidR="007770F8">
        <w:rPr>
          <w:rFonts w:ascii="Arial" w:eastAsia="Times New Roman" w:hAnsi="Arial" w:cs="Arial"/>
          <w:bCs/>
          <w:iCs/>
          <w:caps/>
          <w:kern w:val="2"/>
          <w:sz w:val="24"/>
          <w:szCs w:val="24"/>
          <w:lang w:val="es-ES_tradnl" w:eastAsia="es-ES"/>
        </w:rPr>
        <w:t>**********</w:t>
      </w:r>
      <w:r w:rsidR="009C3FFA">
        <w:rPr>
          <w:rFonts w:ascii="Arial" w:eastAsia="Times New Roman" w:hAnsi="Arial" w:cs="Arial"/>
          <w:sz w:val="24"/>
          <w:szCs w:val="24"/>
          <w:lang w:eastAsia="es-ES"/>
        </w:rPr>
        <w:t>.</w:t>
      </w:r>
    </w:p>
    <w:p w:rsidR="009C3FFA" w:rsidRDefault="008F4D42" w:rsidP="006378A3">
      <w:pPr>
        <w:spacing w:line="360" w:lineRule="auto"/>
        <w:ind w:firstLine="567"/>
        <w:jc w:val="both"/>
        <w:rPr>
          <w:rFonts w:ascii="Arial" w:hAnsi="Arial" w:cs="Arial"/>
          <w:sz w:val="24"/>
          <w:szCs w:val="24"/>
          <w:lang w:val="es-ES_tradnl"/>
        </w:rPr>
      </w:pPr>
      <w:r w:rsidRPr="004650B9">
        <w:rPr>
          <w:rFonts w:ascii="Arial" w:hAnsi="Arial" w:cs="Arial"/>
          <w:sz w:val="24"/>
          <w:szCs w:val="24"/>
          <w:lang w:val="es-ES_tradnl"/>
        </w:rPr>
        <w:t xml:space="preserve">Por su parte, la autoridad demandada al dar contestación a la demanda solicitó que se declara la improcedencia y sobreseimiento del juicio, en virtud de que no se configura la negativa ficta al habérsele </w:t>
      </w:r>
      <w:r w:rsidR="00281E55">
        <w:rPr>
          <w:rFonts w:ascii="Arial" w:hAnsi="Arial" w:cs="Arial"/>
          <w:sz w:val="24"/>
          <w:szCs w:val="24"/>
          <w:lang w:val="es-ES_tradnl"/>
        </w:rPr>
        <w:t xml:space="preserve">dado respuesta a sus peticiones y </w:t>
      </w:r>
      <w:r w:rsidR="009678F3">
        <w:rPr>
          <w:rFonts w:ascii="Arial" w:hAnsi="Arial" w:cs="Arial"/>
          <w:sz w:val="24"/>
          <w:szCs w:val="24"/>
          <w:lang w:val="es-ES_tradnl"/>
        </w:rPr>
        <w:t xml:space="preserve">notificado </w:t>
      </w:r>
      <w:r w:rsidR="00281E55">
        <w:rPr>
          <w:rFonts w:ascii="Arial" w:hAnsi="Arial" w:cs="Arial"/>
          <w:sz w:val="24"/>
          <w:szCs w:val="24"/>
          <w:lang w:val="es-ES_tradnl"/>
        </w:rPr>
        <w:t xml:space="preserve">los acuerdos </w:t>
      </w:r>
      <w:r w:rsidR="009C3FFA">
        <w:rPr>
          <w:rFonts w:ascii="Arial" w:hAnsi="Arial" w:cs="Arial"/>
          <w:sz w:val="24"/>
          <w:szCs w:val="24"/>
          <w:lang w:val="es-ES_tradnl"/>
        </w:rPr>
        <w:t>puntualmente.</w:t>
      </w:r>
    </w:p>
    <w:p w:rsidR="00362880" w:rsidRDefault="00AA034D" w:rsidP="006378A3">
      <w:pPr>
        <w:spacing w:line="360" w:lineRule="auto"/>
        <w:ind w:firstLine="567"/>
        <w:jc w:val="both"/>
        <w:rPr>
          <w:rFonts w:ascii="Arial" w:eastAsia="Times New Roman" w:hAnsi="Arial" w:cs="Arial"/>
          <w:sz w:val="24"/>
          <w:szCs w:val="24"/>
          <w:lang w:eastAsia="es-ES"/>
        </w:rPr>
      </w:pPr>
      <w:r w:rsidRPr="004650B9">
        <w:rPr>
          <w:rFonts w:ascii="Arial" w:eastAsia="Times New Roman" w:hAnsi="Arial" w:cs="Arial"/>
          <w:sz w:val="24"/>
          <w:szCs w:val="24"/>
          <w:lang w:eastAsia="es-ES"/>
        </w:rPr>
        <w:lastRenderedPageBreak/>
        <w:t>E</w:t>
      </w:r>
      <w:r w:rsidR="00784D17" w:rsidRPr="004650B9">
        <w:rPr>
          <w:rFonts w:ascii="Arial" w:eastAsia="Times New Roman" w:hAnsi="Arial" w:cs="Arial"/>
          <w:sz w:val="24"/>
          <w:szCs w:val="24"/>
          <w:lang w:eastAsia="es-ES"/>
        </w:rPr>
        <w:t xml:space="preserve">ste juzgador procede </w:t>
      </w:r>
      <w:r w:rsidR="00362880">
        <w:rPr>
          <w:rFonts w:ascii="Arial" w:eastAsia="Times New Roman" w:hAnsi="Arial" w:cs="Arial"/>
          <w:sz w:val="24"/>
          <w:szCs w:val="24"/>
          <w:lang w:eastAsia="es-ES"/>
        </w:rPr>
        <w:t xml:space="preserve">a </w:t>
      </w:r>
      <w:r w:rsidR="00D37B0C" w:rsidRPr="004650B9">
        <w:rPr>
          <w:rFonts w:ascii="Arial" w:eastAsia="Times New Roman" w:hAnsi="Arial" w:cs="Arial"/>
          <w:sz w:val="24"/>
          <w:szCs w:val="24"/>
          <w:lang w:eastAsia="es-ES"/>
        </w:rPr>
        <w:t>analizar</w:t>
      </w:r>
      <w:r w:rsidR="009C3FFA">
        <w:rPr>
          <w:rFonts w:ascii="Arial" w:eastAsia="Times New Roman" w:hAnsi="Arial" w:cs="Arial"/>
          <w:sz w:val="24"/>
          <w:szCs w:val="24"/>
          <w:lang w:eastAsia="es-ES"/>
        </w:rPr>
        <w:t xml:space="preserve"> </w:t>
      </w:r>
      <w:r w:rsidR="00362880">
        <w:rPr>
          <w:rFonts w:ascii="Arial" w:eastAsia="Times New Roman" w:hAnsi="Arial" w:cs="Arial"/>
          <w:sz w:val="24"/>
          <w:szCs w:val="24"/>
          <w:lang w:eastAsia="es-ES"/>
        </w:rPr>
        <w:t xml:space="preserve">los siete tomos que forman el expediente administrativo </w:t>
      </w:r>
      <w:r w:rsidR="007770F8">
        <w:rPr>
          <w:rFonts w:ascii="Arial" w:eastAsia="Times New Roman" w:hAnsi="Arial" w:cs="Arial"/>
          <w:bCs/>
          <w:iCs/>
          <w:caps/>
          <w:kern w:val="2"/>
          <w:sz w:val="24"/>
          <w:szCs w:val="24"/>
          <w:lang w:val="es-ES_tradnl" w:eastAsia="es-ES"/>
        </w:rPr>
        <w:t>**********</w:t>
      </w:r>
      <w:r w:rsidR="007770F8">
        <w:rPr>
          <w:rFonts w:ascii="Arial" w:eastAsia="Times New Roman" w:hAnsi="Arial" w:cs="Arial"/>
          <w:bCs/>
          <w:iCs/>
          <w:caps/>
          <w:kern w:val="2"/>
          <w:sz w:val="24"/>
          <w:szCs w:val="24"/>
          <w:lang w:val="es-ES_tradnl" w:eastAsia="es-ES"/>
        </w:rPr>
        <w:t xml:space="preserve"> </w:t>
      </w:r>
      <w:r w:rsidR="00362880">
        <w:rPr>
          <w:rFonts w:ascii="Arial" w:eastAsia="Times New Roman" w:hAnsi="Arial" w:cs="Arial"/>
          <w:sz w:val="24"/>
          <w:szCs w:val="24"/>
          <w:lang w:eastAsia="es-ES"/>
        </w:rPr>
        <w:t>y que en copias certificadas acompañó la parte demandada y que hacen prueba plena al haber sido expedidas por autoridad competente en ejercicio de sus funciones, en los términos del artículo 173 fracción I, de la Ley de Justicia Administrativa del Estado, anterior a la vige</w:t>
      </w:r>
      <w:r w:rsidR="00257622">
        <w:rPr>
          <w:rFonts w:ascii="Arial" w:eastAsia="Times New Roman" w:hAnsi="Arial" w:cs="Arial"/>
          <w:sz w:val="24"/>
          <w:szCs w:val="24"/>
          <w:lang w:eastAsia="es-ES"/>
        </w:rPr>
        <w:t>n</w:t>
      </w:r>
      <w:r w:rsidR="00362880">
        <w:rPr>
          <w:rFonts w:ascii="Arial" w:eastAsia="Times New Roman" w:hAnsi="Arial" w:cs="Arial"/>
          <w:sz w:val="24"/>
          <w:szCs w:val="24"/>
          <w:lang w:eastAsia="es-ES"/>
        </w:rPr>
        <w:t>te.</w:t>
      </w:r>
    </w:p>
    <w:p w:rsidR="00CF1ED6" w:rsidRPr="004650B9" w:rsidRDefault="00257622" w:rsidP="006378A3">
      <w:pPr>
        <w:spacing w:line="360" w:lineRule="auto"/>
        <w:ind w:firstLine="567"/>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En seguida, se analiza </w:t>
      </w:r>
      <w:r w:rsidR="009C3FFA">
        <w:rPr>
          <w:rFonts w:ascii="Arial" w:eastAsia="Times New Roman" w:hAnsi="Arial" w:cs="Arial"/>
          <w:sz w:val="24"/>
          <w:szCs w:val="24"/>
          <w:lang w:eastAsia="es-ES"/>
        </w:rPr>
        <w:t>el inciso</w:t>
      </w:r>
      <w:r w:rsidR="00D37B0C" w:rsidRPr="004650B9">
        <w:rPr>
          <w:rFonts w:ascii="Arial" w:eastAsia="Times New Roman" w:hAnsi="Arial" w:cs="Arial"/>
          <w:sz w:val="24"/>
          <w:szCs w:val="24"/>
          <w:lang w:eastAsia="es-ES"/>
        </w:rPr>
        <w:t xml:space="preserve"> </w:t>
      </w:r>
      <w:r w:rsidR="004E4607">
        <w:rPr>
          <w:rFonts w:ascii="Arial" w:eastAsia="Times New Roman" w:hAnsi="Arial" w:cs="Arial"/>
          <w:b/>
          <w:sz w:val="24"/>
          <w:szCs w:val="24"/>
          <w:lang w:eastAsia="es-ES"/>
        </w:rPr>
        <w:t xml:space="preserve">A). </w:t>
      </w:r>
      <w:r w:rsidR="00805938" w:rsidRPr="004650B9">
        <w:rPr>
          <w:rFonts w:ascii="Arial" w:eastAsia="Times New Roman" w:hAnsi="Arial" w:cs="Arial"/>
          <w:sz w:val="24"/>
          <w:szCs w:val="24"/>
          <w:lang w:eastAsia="es-ES"/>
        </w:rPr>
        <w:t>L</w:t>
      </w:r>
      <w:r w:rsidR="00AA034D" w:rsidRPr="004650B9">
        <w:rPr>
          <w:rFonts w:ascii="Arial" w:eastAsia="Times New Roman" w:hAnsi="Arial" w:cs="Arial"/>
          <w:sz w:val="24"/>
          <w:szCs w:val="24"/>
          <w:lang w:eastAsia="es-ES"/>
        </w:rPr>
        <w:t xml:space="preserve">a diligencia llevada a cabo </w:t>
      </w:r>
      <w:r w:rsidR="0040231D" w:rsidRPr="004650B9">
        <w:rPr>
          <w:rFonts w:ascii="Arial" w:eastAsia="Times New Roman" w:hAnsi="Arial" w:cs="Arial"/>
          <w:sz w:val="24"/>
          <w:szCs w:val="24"/>
          <w:lang w:eastAsia="es-ES"/>
        </w:rPr>
        <w:t>el doce de junio de dos mil catorce</w:t>
      </w:r>
      <w:r w:rsidR="00856BD6">
        <w:rPr>
          <w:rFonts w:ascii="Arial" w:eastAsia="Times New Roman" w:hAnsi="Arial" w:cs="Arial"/>
          <w:sz w:val="24"/>
          <w:szCs w:val="24"/>
          <w:lang w:eastAsia="es-ES"/>
        </w:rPr>
        <w:t>,</w:t>
      </w:r>
      <w:r w:rsidR="00FC13CB">
        <w:rPr>
          <w:rFonts w:ascii="Arial" w:eastAsia="Times New Roman" w:hAnsi="Arial" w:cs="Arial"/>
          <w:sz w:val="24"/>
          <w:szCs w:val="24"/>
          <w:lang w:eastAsia="es-ES"/>
        </w:rPr>
        <w:t xml:space="preserve"> en </w:t>
      </w:r>
      <w:r w:rsidR="003E1A1E">
        <w:rPr>
          <w:rFonts w:ascii="Arial" w:eastAsia="Times New Roman" w:hAnsi="Arial" w:cs="Arial"/>
          <w:sz w:val="24"/>
          <w:szCs w:val="24"/>
          <w:lang w:eastAsia="es-ES"/>
        </w:rPr>
        <w:t xml:space="preserve">la que consta que </w:t>
      </w:r>
      <w:r w:rsidR="00FC13CB">
        <w:rPr>
          <w:rFonts w:ascii="Arial" w:eastAsia="Times New Roman" w:hAnsi="Arial" w:cs="Arial"/>
          <w:sz w:val="24"/>
          <w:szCs w:val="24"/>
          <w:lang w:eastAsia="es-ES"/>
        </w:rPr>
        <w:t>compareció</w:t>
      </w:r>
      <w:r w:rsidR="00BB2193" w:rsidRPr="004650B9">
        <w:rPr>
          <w:rFonts w:ascii="Arial" w:eastAsia="Times New Roman" w:hAnsi="Arial" w:cs="Arial"/>
          <w:sz w:val="24"/>
          <w:szCs w:val="24"/>
          <w:lang w:eastAsia="es-ES"/>
        </w:rPr>
        <w:t xml:space="preserve"> el hoy actor </w:t>
      </w:r>
      <w:r w:rsidR="00AD5053">
        <w:rPr>
          <w:rFonts w:ascii="Arial" w:eastAsia="Times New Roman" w:hAnsi="Arial" w:cs="Arial"/>
          <w:bCs/>
          <w:iCs/>
          <w:caps/>
          <w:kern w:val="2"/>
          <w:sz w:val="24"/>
          <w:szCs w:val="24"/>
          <w:lang w:val="es-ES_tradnl" w:eastAsia="es-ES"/>
        </w:rPr>
        <w:t>**********</w:t>
      </w:r>
      <w:r w:rsidR="00BB2193" w:rsidRPr="004650B9">
        <w:rPr>
          <w:rFonts w:ascii="Arial" w:eastAsia="Times New Roman" w:hAnsi="Arial" w:cs="Arial"/>
          <w:sz w:val="24"/>
          <w:szCs w:val="24"/>
          <w:lang w:eastAsia="es-ES"/>
        </w:rPr>
        <w:t xml:space="preserve">, </w:t>
      </w:r>
      <w:r w:rsidR="00AA034D" w:rsidRPr="004650B9">
        <w:rPr>
          <w:rFonts w:ascii="Arial" w:eastAsia="Times New Roman" w:hAnsi="Arial" w:cs="Arial"/>
          <w:sz w:val="24"/>
          <w:szCs w:val="24"/>
          <w:lang w:eastAsia="es-ES"/>
        </w:rPr>
        <w:t xml:space="preserve">quien </w:t>
      </w:r>
      <w:r w:rsidR="007B5734">
        <w:rPr>
          <w:rFonts w:ascii="Arial" w:eastAsia="Times New Roman" w:hAnsi="Arial" w:cs="Arial"/>
          <w:sz w:val="24"/>
          <w:szCs w:val="24"/>
          <w:lang w:eastAsia="es-ES"/>
        </w:rPr>
        <w:t>en uso de la palabra señaló:</w:t>
      </w:r>
      <w:r w:rsidR="00AA034D" w:rsidRPr="004650B9">
        <w:rPr>
          <w:rFonts w:ascii="Arial" w:eastAsia="Times New Roman" w:hAnsi="Arial" w:cs="Arial"/>
          <w:sz w:val="24"/>
          <w:szCs w:val="24"/>
          <w:lang w:eastAsia="es-ES"/>
        </w:rPr>
        <w:t xml:space="preserve"> que en el diverso expediente número </w:t>
      </w:r>
      <w:r w:rsidR="007770F8">
        <w:rPr>
          <w:rFonts w:ascii="Arial" w:eastAsia="Times New Roman" w:hAnsi="Arial" w:cs="Arial"/>
          <w:bCs/>
          <w:iCs/>
          <w:caps/>
          <w:kern w:val="2"/>
          <w:sz w:val="24"/>
          <w:szCs w:val="24"/>
          <w:lang w:val="es-ES_tradnl" w:eastAsia="es-ES"/>
        </w:rPr>
        <w:t>**********</w:t>
      </w:r>
      <w:r w:rsidR="00676CF8" w:rsidRPr="004650B9">
        <w:rPr>
          <w:rFonts w:ascii="Arial" w:eastAsia="Times New Roman" w:hAnsi="Arial" w:cs="Arial"/>
          <w:sz w:val="24"/>
          <w:szCs w:val="24"/>
          <w:lang w:eastAsia="es-ES"/>
        </w:rPr>
        <w:t>, la autoridad demandada contó con suficientes elementos para fincar la responsabilidad a los servidores públicos in</w:t>
      </w:r>
      <w:r w:rsidR="004F2B26" w:rsidRPr="004650B9">
        <w:rPr>
          <w:rFonts w:ascii="Arial" w:eastAsia="Times New Roman" w:hAnsi="Arial" w:cs="Arial"/>
          <w:sz w:val="24"/>
          <w:szCs w:val="24"/>
          <w:lang w:eastAsia="es-ES"/>
        </w:rPr>
        <w:t>volucrados en dicha indagatoria</w:t>
      </w:r>
      <w:r w:rsidR="00AA034D" w:rsidRPr="004650B9">
        <w:rPr>
          <w:rFonts w:ascii="Arial" w:eastAsia="Times New Roman" w:hAnsi="Arial" w:cs="Arial"/>
          <w:sz w:val="24"/>
          <w:szCs w:val="24"/>
          <w:lang w:eastAsia="es-ES"/>
        </w:rPr>
        <w:t xml:space="preserve">; </w:t>
      </w:r>
      <w:r w:rsidR="00FC13CB">
        <w:rPr>
          <w:rFonts w:ascii="Arial" w:eastAsia="Times New Roman" w:hAnsi="Arial" w:cs="Arial"/>
          <w:sz w:val="24"/>
          <w:szCs w:val="24"/>
          <w:lang w:eastAsia="es-ES"/>
        </w:rPr>
        <w:t xml:space="preserve">que </w:t>
      </w:r>
      <w:r w:rsidR="003E1A1E">
        <w:rPr>
          <w:rFonts w:ascii="Arial" w:eastAsia="Times New Roman" w:hAnsi="Arial" w:cs="Arial"/>
          <w:sz w:val="24"/>
          <w:szCs w:val="24"/>
          <w:lang w:eastAsia="es-ES"/>
        </w:rPr>
        <w:t xml:space="preserve">no obstante ello, </w:t>
      </w:r>
      <w:r w:rsidR="00333891">
        <w:rPr>
          <w:rFonts w:ascii="Arial" w:eastAsia="Times New Roman" w:hAnsi="Arial" w:cs="Arial"/>
          <w:sz w:val="24"/>
          <w:szCs w:val="24"/>
          <w:lang w:eastAsia="es-ES"/>
        </w:rPr>
        <w:t xml:space="preserve">se mandó archivar el asunto, por lo que </w:t>
      </w:r>
      <w:r w:rsidR="006F14C8">
        <w:rPr>
          <w:rFonts w:ascii="Arial" w:eastAsia="Times New Roman" w:hAnsi="Arial" w:cs="Arial"/>
          <w:sz w:val="24"/>
          <w:szCs w:val="24"/>
          <w:lang w:eastAsia="es-ES"/>
        </w:rPr>
        <w:t>nuevamente</w:t>
      </w:r>
      <w:r w:rsidR="00AA034D" w:rsidRPr="004650B9">
        <w:rPr>
          <w:rFonts w:ascii="Arial" w:eastAsia="Times New Roman" w:hAnsi="Arial" w:cs="Arial"/>
          <w:sz w:val="24"/>
          <w:szCs w:val="24"/>
          <w:lang w:eastAsia="es-ES"/>
        </w:rPr>
        <w:t xml:space="preserve"> solicitaba en el </w:t>
      </w:r>
      <w:r w:rsidR="004F2B26" w:rsidRPr="004650B9">
        <w:rPr>
          <w:rFonts w:ascii="Arial" w:eastAsia="Times New Roman" w:hAnsi="Arial" w:cs="Arial"/>
          <w:sz w:val="24"/>
          <w:szCs w:val="24"/>
          <w:lang w:eastAsia="es-ES"/>
        </w:rPr>
        <w:t xml:space="preserve">expediente administrativo número </w:t>
      </w:r>
      <w:r w:rsidR="007770F8">
        <w:rPr>
          <w:rFonts w:ascii="Arial" w:eastAsia="Times New Roman" w:hAnsi="Arial" w:cs="Arial"/>
          <w:bCs/>
          <w:iCs/>
          <w:caps/>
          <w:kern w:val="2"/>
          <w:sz w:val="24"/>
          <w:szCs w:val="24"/>
          <w:lang w:val="es-ES_tradnl" w:eastAsia="es-ES"/>
        </w:rPr>
        <w:t>**********</w:t>
      </w:r>
      <w:r w:rsidR="004F2B26" w:rsidRPr="004650B9">
        <w:rPr>
          <w:rFonts w:ascii="Arial" w:eastAsia="Times New Roman" w:hAnsi="Arial" w:cs="Arial"/>
          <w:sz w:val="24"/>
          <w:szCs w:val="24"/>
          <w:lang w:eastAsia="es-ES"/>
        </w:rPr>
        <w:t xml:space="preserve">, </w:t>
      </w:r>
      <w:r w:rsidR="00AA034D" w:rsidRPr="004650B9">
        <w:rPr>
          <w:rFonts w:ascii="Arial" w:eastAsia="Times New Roman" w:hAnsi="Arial" w:cs="Arial"/>
          <w:sz w:val="24"/>
          <w:szCs w:val="24"/>
          <w:lang w:eastAsia="es-ES"/>
        </w:rPr>
        <w:t>requerir información a las diversas dependencias, entidades y serv</w:t>
      </w:r>
      <w:r w:rsidR="00505E73" w:rsidRPr="004650B9">
        <w:rPr>
          <w:rFonts w:ascii="Arial" w:eastAsia="Times New Roman" w:hAnsi="Arial" w:cs="Arial"/>
          <w:sz w:val="24"/>
          <w:szCs w:val="24"/>
          <w:lang w:eastAsia="es-ES"/>
        </w:rPr>
        <w:t>i</w:t>
      </w:r>
      <w:r w:rsidR="00AA034D" w:rsidRPr="004650B9">
        <w:rPr>
          <w:rFonts w:ascii="Arial" w:eastAsia="Times New Roman" w:hAnsi="Arial" w:cs="Arial"/>
          <w:sz w:val="24"/>
          <w:szCs w:val="24"/>
          <w:lang w:eastAsia="es-ES"/>
        </w:rPr>
        <w:t>dor</w:t>
      </w:r>
      <w:r w:rsidR="00FC13CB">
        <w:rPr>
          <w:rFonts w:ascii="Arial" w:eastAsia="Times New Roman" w:hAnsi="Arial" w:cs="Arial"/>
          <w:sz w:val="24"/>
          <w:szCs w:val="24"/>
          <w:lang w:eastAsia="es-ES"/>
        </w:rPr>
        <w:t>es públicos para que se realizaran</w:t>
      </w:r>
      <w:r w:rsidR="00AA034D" w:rsidRPr="004650B9">
        <w:rPr>
          <w:rFonts w:ascii="Arial" w:eastAsia="Times New Roman" w:hAnsi="Arial" w:cs="Arial"/>
          <w:sz w:val="24"/>
          <w:szCs w:val="24"/>
          <w:lang w:eastAsia="es-ES"/>
        </w:rPr>
        <w:t xml:space="preserve"> </w:t>
      </w:r>
      <w:r w:rsidR="00CF1ED6" w:rsidRPr="004650B9">
        <w:rPr>
          <w:rFonts w:ascii="Arial" w:eastAsia="Times New Roman" w:hAnsi="Arial" w:cs="Arial"/>
          <w:sz w:val="24"/>
          <w:szCs w:val="24"/>
          <w:lang w:eastAsia="es-ES"/>
        </w:rPr>
        <w:t>todas las diligencias necesarias a efecto de allegarse de elementos suficientes para estar en condiciones de anali</w:t>
      </w:r>
      <w:r w:rsidR="000E5850" w:rsidRPr="004650B9">
        <w:rPr>
          <w:rFonts w:ascii="Arial" w:eastAsia="Times New Roman" w:hAnsi="Arial" w:cs="Arial"/>
          <w:sz w:val="24"/>
          <w:szCs w:val="24"/>
          <w:lang w:eastAsia="es-ES"/>
        </w:rPr>
        <w:t xml:space="preserve">zar y proponer mediante acuerdo, que </w:t>
      </w:r>
      <w:r w:rsidR="00CF1ED6" w:rsidRPr="004650B9">
        <w:rPr>
          <w:rFonts w:ascii="Arial" w:eastAsia="Times New Roman" w:hAnsi="Arial" w:cs="Arial"/>
          <w:sz w:val="24"/>
          <w:szCs w:val="24"/>
          <w:lang w:eastAsia="es-ES"/>
        </w:rPr>
        <w:t xml:space="preserve">se turne </w:t>
      </w:r>
      <w:r w:rsidR="000E5850" w:rsidRPr="004650B9">
        <w:rPr>
          <w:rFonts w:ascii="Arial" w:eastAsia="Times New Roman" w:hAnsi="Arial" w:cs="Arial"/>
          <w:sz w:val="24"/>
          <w:szCs w:val="24"/>
          <w:lang w:eastAsia="es-ES"/>
        </w:rPr>
        <w:t xml:space="preserve">la queja </w:t>
      </w:r>
      <w:r w:rsidR="007B5D9E">
        <w:rPr>
          <w:rFonts w:ascii="Arial" w:eastAsia="Times New Roman" w:hAnsi="Arial" w:cs="Arial"/>
          <w:sz w:val="24"/>
          <w:szCs w:val="24"/>
          <w:lang w:eastAsia="es-ES"/>
        </w:rPr>
        <w:t>al</w:t>
      </w:r>
      <w:r w:rsidR="00CF1ED6" w:rsidRPr="004650B9">
        <w:rPr>
          <w:rFonts w:ascii="Arial" w:eastAsia="Times New Roman" w:hAnsi="Arial" w:cs="Arial"/>
          <w:sz w:val="24"/>
          <w:szCs w:val="24"/>
          <w:lang w:eastAsia="es-ES"/>
        </w:rPr>
        <w:t xml:space="preserve"> Departamento de Responsabili</w:t>
      </w:r>
      <w:r w:rsidR="006C607E" w:rsidRPr="004650B9">
        <w:rPr>
          <w:rFonts w:ascii="Arial" w:eastAsia="Times New Roman" w:hAnsi="Arial" w:cs="Arial"/>
          <w:sz w:val="24"/>
          <w:szCs w:val="24"/>
          <w:lang w:eastAsia="es-ES"/>
        </w:rPr>
        <w:t>d</w:t>
      </w:r>
      <w:r w:rsidR="00CF1ED6" w:rsidRPr="004650B9">
        <w:rPr>
          <w:rFonts w:ascii="Arial" w:eastAsia="Times New Roman" w:hAnsi="Arial" w:cs="Arial"/>
          <w:sz w:val="24"/>
          <w:szCs w:val="24"/>
          <w:lang w:eastAsia="es-ES"/>
        </w:rPr>
        <w:t xml:space="preserve">ades Administrativas de la Dirección de </w:t>
      </w:r>
      <w:r w:rsidR="000E5850" w:rsidRPr="004650B9">
        <w:rPr>
          <w:rFonts w:ascii="Arial" w:eastAsia="Times New Roman" w:hAnsi="Arial" w:cs="Arial"/>
          <w:sz w:val="24"/>
          <w:szCs w:val="24"/>
          <w:lang w:eastAsia="es-ES"/>
        </w:rPr>
        <w:t>P</w:t>
      </w:r>
      <w:r w:rsidR="006C607E" w:rsidRPr="004650B9">
        <w:rPr>
          <w:rFonts w:ascii="Arial" w:eastAsia="Times New Roman" w:hAnsi="Arial" w:cs="Arial"/>
          <w:sz w:val="24"/>
          <w:szCs w:val="24"/>
          <w:lang w:eastAsia="es-ES"/>
        </w:rPr>
        <w:t xml:space="preserve">rocedimientos </w:t>
      </w:r>
      <w:r w:rsidR="000E5850" w:rsidRPr="004650B9">
        <w:rPr>
          <w:rFonts w:ascii="Arial" w:eastAsia="Times New Roman" w:hAnsi="Arial" w:cs="Arial"/>
          <w:sz w:val="24"/>
          <w:szCs w:val="24"/>
          <w:lang w:eastAsia="es-ES"/>
        </w:rPr>
        <w:t>J</w:t>
      </w:r>
      <w:r w:rsidR="006C607E" w:rsidRPr="004650B9">
        <w:rPr>
          <w:rFonts w:ascii="Arial" w:eastAsia="Times New Roman" w:hAnsi="Arial" w:cs="Arial"/>
          <w:sz w:val="24"/>
          <w:szCs w:val="24"/>
          <w:lang w:eastAsia="es-ES"/>
        </w:rPr>
        <w:t>urídicos</w:t>
      </w:r>
      <w:r w:rsidR="007B5734">
        <w:rPr>
          <w:rFonts w:ascii="Arial" w:eastAsia="Times New Roman" w:hAnsi="Arial" w:cs="Arial"/>
          <w:sz w:val="24"/>
          <w:szCs w:val="24"/>
          <w:lang w:eastAsia="es-ES"/>
        </w:rPr>
        <w:t xml:space="preserve"> y que se </w:t>
      </w:r>
      <w:r w:rsidR="000E5850" w:rsidRPr="004650B9">
        <w:rPr>
          <w:rFonts w:ascii="Arial" w:eastAsia="Times New Roman" w:hAnsi="Arial" w:cs="Arial"/>
          <w:sz w:val="24"/>
          <w:szCs w:val="24"/>
          <w:lang w:eastAsia="es-ES"/>
        </w:rPr>
        <w:t>d</w:t>
      </w:r>
      <w:r w:rsidR="00372D54">
        <w:rPr>
          <w:rFonts w:ascii="Arial" w:eastAsia="Times New Roman" w:hAnsi="Arial" w:cs="Arial"/>
          <w:sz w:val="24"/>
          <w:szCs w:val="24"/>
          <w:lang w:eastAsia="es-ES"/>
        </w:rPr>
        <w:t>iera</w:t>
      </w:r>
      <w:r w:rsidR="000E5850" w:rsidRPr="004650B9">
        <w:rPr>
          <w:rFonts w:ascii="Arial" w:eastAsia="Times New Roman" w:hAnsi="Arial" w:cs="Arial"/>
          <w:sz w:val="24"/>
          <w:szCs w:val="24"/>
          <w:lang w:eastAsia="es-ES"/>
        </w:rPr>
        <w:t xml:space="preserve"> </w:t>
      </w:r>
      <w:r w:rsidR="00CF1ED6" w:rsidRPr="004650B9">
        <w:rPr>
          <w:rFonts w:ascii="Arial" w:eastAsia="Times New Roman" w:hAnsi="Arial" w:cs="Arial"/>
          <w:sz w:val="24"/>
          <w:szCs w:val="24"/>
          <w:lang w:eastAsia="es-ES"/>
        </w:rPr>
        <w:t>in</w:t>
      </w:r>
      <w:r w:rsidR="00636816" w:rsidRPr="004650B9">
        <w:rPr>
          <w:rFonts w:ascii="Arial" w:eastAsia="Times New Roman" w:hAnsi="Arial" w:cs="Arial"/>
          <w:sz w:val="24"/>
          <w:szCs w:val="24"/>
          <w:lang w:eastAsia="es-ES"/>
        </w:rPr>
        <w:t>i</w:t>
      </w:r>
      <w:r w:rsidR="00CF1ED6" w:rsidRPr="004650B9">
        <w:rPr>
          <w:rFonts w:ascii="Arial" w:eastAsia="Times New Roman" w:hAnsi="Arial" w:cs="Arial"/>
          <w:sz w:val="24"/>
          <w:szCs w:val="24"/>
          <w:lang w:eastAsia="es-ES"/>
        </w:rPr>
        <w:t xml:space="preserve">cio </w:t>
      </w:r>
      <w:r w:rsidR="000E5850" w:rsidRPr="004650B9">
        <w:rPr>
          <w:rFonts w:ascii="Arial" w:eastAsia="Times New Roman" w:hAnsi="Arial" w:cs="Arial"/>
          <w:sz w:val="24"/>
          <w:szCs w:val="24"/>
          <w:lang w:eastAsia="es-ES"/>
        </w:rPr>
        <w:t xml:space="preserve">al </w:t>
      </w:r>
      <w:r w:rsidR="00CF1ED6" w:rsidRPr="004650B9">
        <w:rPr>
          <w:rFonts w:ascii="Arial" w:eastAsia="Times New Roman" w:hAnsi="Arial" w:cs="Arial"/>
          <w:sz w:val="24"/>
          <w:szCs w:val="24"/>
          <w:lang w:eastAsia="es-ES"/>
        </w:rPr>
        <w:t xml:space="preserve">procedimiento </w:t>
      </w:r>
      <w:r w:rsidR="006C607E" w:rsidRPr="004650B9">
        <w:rPr>
          <w:rFonts w:ascii="Arial" w:eastAsia="Times New Roman" w:hAnsi="Arial" w:cs="Arial"/>
          <w:sz w:val="24"/>
          <w:szCs w:val="24"/>
          <w:lang w:eastAsia="es-ES"/>
        </w:rPr>
        <w:t>administrativo de responsabilidad en contra de</w:t>
      </w:r>
      <w:r w:rsidR="00CF1ED6" w:rsidRPr="004650B9">
        <w:rPr>
          <w:rFonts w:ascii="Arial" w:eastAsia="Times New Roman" w:hAnsi="Arial" w:cs="Arial"/>
          <w:sz w:val="24"/>
          <w:szCs w:val="24"/>
          <w:lang w:eastAsia="es-ES"/>
        </w:rPr>
        <w:t xml:space="preserve"> los servidores públicos </w:t>
      </w:r>
      <w:r w:rsidR="007B5D9E">
        <w:rPr>
          <w:rFonts w:ascii="Arial" w:eastAsia="Times New Roman" w:hAnsi="Arial" w:cs="Arial"/>
          <w:sz w:val="24"/>
          <w:szCs w:val="24"/>
          <w:lang w:eastAsia="es-ES"/>
        </w:rPr>
        <w:t>que resultaran responsables (t</w:t>
      </w:r>
      <w:r w:rsidR="007B5734">
        <w:rPr>
          <w:rFonts w:ascii="Arial" w:eastAsia="Times New Roman" w:hAnsi="Arial" w:cs="Arial"/>
          <w:sz w:val="24"/>
          <w:szCs w:val="24"/>
          <w:lang w:eastAsia="es-ES"/>
        </w:rPr>
        <w:t>omo III fojas 772 a la 778)</w:t>
      </w:r>
      <w:r w:rsidR="007B5D9E">
        <w:rPr>
          <w:rFonts w:ascii="Arial" w:eastAsia="Times New Roman" w:hAnsi="Arial" w:cs="Arial"/>
          <w:sz w:val="24"/>
          <w:szCs w:val="24"/>
          <w:lang w:eastAsia="es-ES"/>
        </w:rPr>
        <w:t>.</w:t>
      </w:r>
    </w:p>
    <w:p w:rsidR="00DD0D46" w:rsidRPr="004650B9" w:rsidRDefault="007B5734" w:rsidP="006378A3">
      <w:pPr>
        <w:spacing w:line="360" w:lineRule="auto"/>
        <w:ind w:firstLine="567"/>
        <w:jc w:val="both"/>
        <w:rPr>
          <w:rFonts w:ascii="Arial" w:eastAsia="Times New Roman" w:hAnsi="Arial" w:cs="Arial"/>
          <w:sz w:val="24"/>
          <w:szCs w:val="24"/>
          <w:lang w:eastAsia="es-ES"/>
        </w:rPr>
      </w:pPr>
      <w:r>
        <w:rPr>
          <w:rFonts w:ascii="Arial" w:eastAsia="Times New Roman" w:hAnsi="Arial" w:cs="Arial"/>
          <w:sz w:val="24"/>
          <w:szCs w:val="24"/>
          <w:lang w:eastAsia="es-ES"/>
        </w:rPr>
        <w:t>Fue así</w:t>
      </w:r>
      <w:r w:rsidR="006A4002" w:rsidRPr="004650B9">
        <w:rPr>
          <w:rFonts w:ascii="Arial" w:eastAsia="Times New Roman" w:hAnsi="Arial" w:cs="Arial"/>
          <w:sz w:val="24"/>
          <w:szCs w:val="24"/>
          <w:lang w:eastAsia="es-ES"/>
        </w:rPr>
        <w:t>,</w:t>
      </w:r>
      <w:r>
        <w:rPr>
          <w:rFonts w:ascii="Arial" w:eastAsia="Times New Roman" w:hAnsi="Arial" w:cs="Arial"/>
          <w:sz w:val="24"/>
          <w:szCs w:val="24"/>
          <w:lang w:eastAsia="es-ES"/>
        </w:rPr>
        <w:t xml:space="preserve"> que </w:t>
      </w:r>
      <w:r w:rsidR="006A4002" w:rsidRPr="004650B9">
        <w:rPr>
          <w:rFonts w:ascii="Arial" w:eastAsia="Times New Roman" w:hAnsi="Arial" w:cs="Arial"/>
          <w:sz w:val="24"/>
          <w:szCs w:val="24"/>
          <w:lang w:eastAsia="es-ES"/>
        </w:rPr>
        <w:t xml:space="preserve">la autoridad demandada </w:t>
      </w:r>
      <w:r w:rsidRPr="00333891">
        <w:rPr>
          <w:rFonts w:ascii="Arial" w:eastAsia="Times New Roman" w:hAnsi="Arial" w:cs="Arial"/>
          <w:b/>
          <w:sz w:val="24"/>
          <w:szCs w:val="24"/>
          <w:lang w:eastAsia="es-ES"/>
        </w:rPr>
        <w:t>dio respuesta</w:t>
      </w:r>
      <w:r>
        <w:rPr>
          <w:rFonts w:ascii="Arial" w:eastAsia="Times New Roman" w:hAnsi="Arial" w:cs="Arial"/>
          <w:sz w:val="24"/>
          <w:szCs w:val="24"/>
          <w:lang w:eastAsia="es-ES"/>
        </w:rPr>
        <w:t xml:space="preserve"> a las peticiones hechas por el actor, señaladas anteriormente, </w:t>
      </w:r>
      <w:r w:rsidR="006A4002" w:rsidRPr="004650B9">
        <w:rPr>
          <w:rFonts w:ascii="Arial" w:eastAsia="Times New Roman" w:hAnsi="Arial" w:cs="Arial"/>
          <w:sz w:val="24"/>
          <w:szCs w:val="24"/>
          <w:lang w:eastAsia="es-ES"/>
        </w:rPr>
        <w:t xml:space="preserve">por </w:t>
      </w:r>
      <w:r w:rsidR="00FA1891">
        <w:rPr>
          <w:rFonts w:ascii="Arial" w:eastAsia="Times New Roman" w:hAnsi="Arial" w:cs="Arial"/>
          <w:sz w:val="24"/>
          <w:szCs w:val="24"/>
          <w:lang w:eastAsia="es-ES"/>
        </w:rPr>
        <w:t xml:space="preserve">acuerdo </w:t>
      </w:r>
      <w:r w:rsidR="006A4002" w:rsidRPr="004650B9">
        <w:rPr>
          <w:rFonts w:ascii="Arial" w:eastAsia="Times New Roman" w:hAnsi="Arial" w:cs="Arial"/>
          <w:sz w:val="24"/>
          <w:szCs w:val="24"/>
          <w:lang w:eastAsia="es-ES"/>
        </w:rPr>
        <w:t xml:space="preserve">de </w:t>
      </w:r>
      <w:r w:rsidR="004427B1">
        <w:rPr>
          <w:rFonts w:ascii="Arial" w:eastAsia="Times New Roman" w:hAnsi="Arial" w:cs="Arial"/>
          <w:sz w:val="24"/>
          <w:szCs w:val="24"/>
          <w:lang w:eastAsia="es-ES"/>
        </w:rPr>
        <w:t xml:space="preserve">treinta de junio de </w:t>
      </w:r>
      <w:r w:rsidR="006A4002" w:rsidRPr="004650B9">
        <w:rPr>
          <w:rFonts w:ascii="Arial" w:eastAsia="Times New Roman" w:hAnsi="Arial" w:cs="Arial"/>
          <w:sz w:val="24"/>
          <w:szCs w:val="24"/>
          <w:lang w:eastAsia="es-ES"/>
        </w:rPr>
        <w:t>dos mil catorce</w:t>
      </w:r>
      <w:r w:rsidR="00C54EF2" w:rsidRPr="004650B9">
        <w:rPr>
          <w:rFonts w:ascii="Arial" w:eastAsia="Times New Roman" w:hAnsi="Arial" w:cs="Arial"/>
          <w:sz w:val="24"/>
          <w:szCs w:val="24"/>
          <w:lang w:eastAsia="es-ES"/>
        </w:rPr>
        <w:t>,</w:t>
      </w:r>
      <w:r w:rsidR="00F80A44">
        <w:rPr>
          <w:rFonts w:ascii="Arial" w:eastAsia="Times New Roman" w:hAnsi="Arial" w:cs="Arial"/>
          <w:sz w:val="24"/>
          <w:szCs w:val="24"/>
          <w:lang w:eastAsia="es-ES"/>
        </w:rPr>
        <w:t xml:space="preserve"> </w:t>
      </w:r>
      <w:r w:rsidR="00FA1891">
        <w:rPr>
          <w:rFonts w:ascii="Arial" w:eastAsia="Times New Roman" w:hAnsi="Arial" w:cs="Arial"/>
          <w:sz w:val="24"/>
          <w:szCs w:val="24"/>
          <w:lang w:eastAsia="es-ES"/>
        </w:rPr>
        <w:t xml:space="preserve">mismo </w:t>
      </w:r>
      <w:r w:rsidR="00F80A44">
        <w:rPr>
          <w:rFonts w:ascii="Arial" w:eastAsia="Times New Roman" w:hAnsi="Arial" w:cs="Arial"/>
          <w:sz w:val="24"/>
          <w:szCs w:val="24"/>
          <w:lang w:eastAsia="es-ES"/>
        </w:rPr>
        <w:t xml:space="preserve">que para su mejor comprensión </w:t>
      </w:r>
      <w:r w:rsidR="000E5850" w:rsidRPr="004650B9">
        <w:rPr>
          <w:rFonts w:ascii="Arial" w:eastAsia="Times New Roman" w:hAnsi="Arial" w:cs="Arial"/>
          <w:sz w:val="24"/>
          <w:szCs w:val="24"/>
          <w:lang w:eastAsia="es-ES"/>
        </w:rPr>
        <w:t xml:space="preserve">se </w:t>
      </w:r>
      <w:r w:rsidR="00FA1891">
        <w:rPr>
          <w:rFonts w:ascii="Arial" w:eastAsia="Times New Roman" w:hAnsi="Arial" w:cs="Arial"/>
          <w:sz w:val="24"/>
          <w:szCs w:val="24"/>
          <w:lang w:eastAsia="es-ES"/>
        </w:rPr>
        <w:t xml:space="preserve">trascribe: </w:t>
      </w:r>
    </w:p>
    <w:p w:rsidR="002F0D9F" w:rsidRPr="004650B9" w:rsidRDefault="000E5850" w:rsidP="00C2662C">
      <w:pPr>
        <w:spacing w:line="360" w:lineRule="auto"/>
        <w:ind w:left="708"/>
        <w:jc w:val="both"/>
        <w:rPr>
          <w:rFonts w:ascii="Arial" w:hAnsi="Arial" w:cs="Arial"/>
          <w:i/>
          <w:lang w:val="es-ES_tradnl"/>
        </w:rPr>
      </w:pPr>
      <w:r w:rsidRPr="004650B9">
        <w:rPr>
          <w:rFonts w:ascii="Arial" w:hAnsi="Arial" w:cs="Arial"/>
          <w:i/>
          <w:lang w:val="es-ES_tradnl"/>
        </w:rPr>
        <w:t>“</w:t>
      </w:r>
      <w:r w:rsidR="002F0D9F" w:rsidRPr="004650B9">
        <w:rPr>
          <w:rFonts w:ascii="Arial" w:hAnsi="Arial" w:cs="Arial"/>
          <w:i/>
          <w:lang w:val="es-ES_tradnl"/>
        </w:rPr>
        <w:t>SECRETARIA DE LA CONTRARLORIA Y TRANSPARENCIA GUBERNAMENTAL. DIRECCIÓN DE PROCEDIMIENTOS JURÍDICOS. DEPARTAMENTO DE ATENCIÓN QUEJAS Y DENUNCIAS. TLALIXTAC DE CABRERA, OAXACA, A LOS TREINTA DÍAS DEL MES DE JUNIO DEL AÑO DOS MIL CATORCE. - - - - - -</w:t>
      </w:r>
      <w:r w:rsidRPr="004650B9">
        <w:rPr>
          <w:rFonts w:ascii="Arial" w:hAnsi="Arial" w:cs="Arial"/>
          <w:i/>
          <w:lang w:val="es-ES_tradnl"/>
        </w:rPr>
        <w:t xml:space="preserve"> - - - - - - - - - - - - - - - - - - - - -</w:t>
      </w:r>
      <w:r w:rsidR="005957F8">
        <w:rPr>
          <w:rFonts w:ascii="Arial" w:hAnsi="Arial" w:cs="Arial"/>
          <w:i/>
          <w:lang w:val="es-ES_tradnl"/>
        </w:rPr>
        <w:t xml:space="preserve"> - - - - - - - - - - - - - - - - - - - - -</w:t>
      </w:r>
    </w:p>
    <w:p w:rsidR="004575D2" w:rsidRPr="004650B9" w:rsidRDefault="002F0D9F" w:rsidP="00C2662C">
      <w:pPr>
        <w:spacing w:line="360" w:lineRule="auto"/>
        <w:ind w:left="708"/>
        <w:jc w:val="both"/>
        <w:rPr>
          <w:rFonts w:ascii="Arial" w:hAnsi="Arial" w:cs="Arial"/>
          <w:i/>
          <w:lang w:val="es-ES_tradnl"/>
        </w:rPr>
      </w:pPr>
      <w:r w:rsidRPr="004650B9">
        <w:rPr>
          <w:rFonts w:ascii="Arial" w:hAnsi="Arial" w:cs="Arial"/>
          <w:i/>
          <w:lang w:val="es-ES_tradnl"/>
        </w:rPr>
        <w:t xml:space="preserve">- - Visto el estado que </w:t>
      </w:r>
      <w:r w:rsidR="00DB2BAF" w:rsidRPr="004650B9">
        <w:rPr>
          <w:rFonts w:ascii="Arial" w:hAnsi="Arial" w:cs="Arial"/>
          <w:i/>
          <w:lang w:val="es-ES_tradnl"/>
        </w:rPr>
        <w:t xml:space="preserve">guarda el expediente indagatorio administrativo número </w:t>
      </w:r>
      <w:r w:rsidR="007770F8">
        <w:rPr>
          <w:rFonts w:ascii="Arial" w:eastAsia="Times New Roman" w:hAnsi="Arial" w:cs="Arial"/>
          <w:bCs/>
          <w:iCs/>
          <w:caps/>
          <w:kern w:val="2"/>
          <w:sz w:val="24"/>
          <w:szCs w:val="24"/>
          <w:lang w:val="es-ES_tradnl" w:eastAsia="es-ES"/>
        </w:rPr>
        <w:t>**********</w:t>
      </w:r>
      <w:r w:rsidR="00DB2BAF" w:rsidRPr="004650B9">
        <w:rPr>
          <w:rFonts w:ascii="Arial" w:hAnsi="Arial" w:cs="Arial"/>
          <w:i/>
          <w:lang w:val="es-ES_tradnl"/>
        </w:rPr>
        <w:t xml:space="preserve">, iniciado con motivo del oficio número </w:t>
      </w:r>
      <w:r w:rsidR="007770F8">
        <w:rPr>
          <w:rFonts w:ascii="Arial" w:eastAsia="Times New Roman" w:hAnsi="Arial" w:cs="Arial"/>
          <w:bCs/>
          <w:iCs/>
          <w:caps/>
          <w:kern w:val="2"/>
          <w:sz w:val="24"/>
          <w:szCs w:val="24"/>
          <w:lang w:val="es-ES_tradnl" w:eastAsia="es-ES"/>
        </w:rPr>
        <w:t>**********</w:t>
      </w:r>
      <w:r w:rsidR="007770F8">
        <w:rPr>
          <w:rFonts w:ascii="Arial" w:eastAsia="Times New Roman" w:hAnsi="Arial" w:cs="Arial"/>
          <w:bCs/>
          <w:iCs/>
          <w:caps/>
          <w:kern w:val="2"/>
          <w:sz w:val="24"/>
          <w:szCs w:val="24"/>
          <w:lang w:val="es-ES_tradnl" w:eastAsia="es-ES"/>
        </w:rPr>
        <w:t xml:space="preserve"> </w:t>
      </w:r>
      <w:r w:rsidR="00DB2BAF" w:rsidRPr="004650B9">
        <w:rPr>
          <w:rFonts w:ascii="Arial" w:hAnsi="Arial" w:cs="Arial"/>
          <w:i/>
          <w:lang w:val="es-ES_tradnl"/>
        </w:rPr>
        <w:t xml:space="preserve">, de fecha veintidós de abril del año dos mil trece, signado por el Ciudadano </w:t>
      </w:r>
      <w:r w:rsidR="007770F8">
        <w:rPr>
          <w:rFonts w:ascii="Arial" w:eastAsia="Times New Roman" w:hAnsi="Arial" w:cs="Arial"/>
          <w:bCs/>
          <w:iCs/>
          <w:caps/>
          <w:kern w:val="2"/>
          <w:sz w:val="24"/>
          <w:szCs w:val="24"/>
          <w:lang w:val="es-ES_tradnl" w:eastAsia="es-ES"/>
        </w:rPr>
        <w:t>**********</w:t>
      </w:r>
      <w:r w:rsidR="007770F8">
        <w:rPr>
          <w:rFonts w:ascii="Arial" w:eastAsia="Times New Roman" w:hAnsi="Arial" w:cs="Arial"/>
          <w:bCs/>
          <w:iCs/>
          <w:caps/>
          <w:kern w:val="2"/>
          <w:sz w:val="24"/>
          <w:szCs w:val="24"/>
          <w:lang w:val="es-ES_tradnl" w:eastAsia="es-ES"/>
        </w:rPr>
        <w:t xml:space="preserve"> </w:t>
      </w:r>
      <w:r w:rsidR="00DB2BAF" w:rsidRPr="004650B9">
        <w:rPr>
          <w:rFonts w:ascii="Arial" w:hAnsi="Arial" w:cs="Arial"/>
          <w:i/>
          <w:lang w:val="es-ES_tradnl"/>
        </w:rPr>
        <w:t xml:space="preserve">, representante de la Subsecretaría de Responsabilidades Administrativas </w:t>
      </w:r>
      <w:r w:rsidR="002B75A3" w:rsidRPr="004650B9">
        <w:rPr>
          <w:rFonts w:ascii="Arial" w:hAnsi="Arial" w:cs="Arial"/>
          <w:i/>
          <w:lang w:val="es-ES_tradnl"/>
        </w:rPr>
        <w:t xml:space="preserve">y Contrataciones Públicas, dependiente de la Secretaría de la Función Pública, mediante el cual remite el escrito de queja del Ciudadano </w:t>
      </w:r>
      <w:r w:rsidR="00AD5053">
        <w:rPr>
          <w:rFonts w:ascii="Arial" w:eastAsia="Times New Roman" w:hAnsi="Arial" w:cs="Arial"/>
          <w:bCs/>
          <w:iCs/>
          <w:caps/>
          <w:kern w:val="2"/>
          <w:sz w:val="24"/>
          <w:szCs w:val="24"/>
          <w:lang w:val="es-ES_tradnl" w:eastAsia="es-ES"/>
        </w:rPr>
        <w:t>**********</w:t>
      </w:r>
      <w:r w:rsidR="002B75A3" w:rsidRPr="004650B9">
        <w:rPr>
          <w:rFonts w:ascii="Arial" w:hAnsi="Arial" w:cs="Arial"/>
          <w:i/>
          <w:lang w:val="es-ES_tradnl"/>
        </w:rPr>
        <w:t xml:space="preserve">, con el que hace del conocimiento probables irregularidades </w:t>
      </w:r>
      <w:r w:rsidR="00BF0BB1" w:rsidRPr="004650B9">
        <w:rPr>
          <w:rFonts w:ascii="Arial" w:hAnsi="Arial" w:cs="Arial"/>
          <w:i/>
          <w:lang w:val="es-ES_tradnl"/>
        </w:rPr>
        <w:t xml:space="preserve">administrativas cometidas por el </w:t>
      </w:r>
      <w:r w:rsidR="008739A8">
        <w:rPr>
          <w:rFonts w:ascii="Arial" w:hAnsi="Arial" w:cs="Arial"/>
          <w:i/>
          <w:lang w:val="es-ES_tradnl"/>
        </w:rPr>
        <w:t>**********</w:t>
      </w:r>
      <w:r w:rsidR="00BF0BB1" w:rsidRPr="004650B9">
        <w:rPr>
          <w:rFonts w:ascii="Arial" w:hAnsi="Arial" w:cs="Arial"/>
          <w:i/>
          <w:lang w:val="es-ES_tradnl"/>
        </w:rPr>
        <w:t xml:space="preserve">, </w:t>
      </w:r>
      <w:r w:rsidR="008739A8">
        <w:rPr>
          <w:rFonts w:ascii="Arial" w:hAnsi="Arial" w:cs="Arial"/>
          <w:i/>
          <w:lang w:val="es-ES_tradnl"/>
        </w:rPr>
        <w:t>**********</w:t>
      </w:r>
      <w:r w:rsidR="008739A8">
        <w:rPr>
          <w:rFonts w:ascii="Arial" w:hAnsi="Arial" w:cs="Arial"/>
          <w:i/>
          <w:lang w:val="es-ES_tradnl"/>
        </w:rPr>
        <w:t xml:space="preserve"> </w:t>
      </w:r>
      <w:r w:rsidR="00BF0BB1" w:rsidRPr="004650B9">
        <w:rPr>
          <w:rFonts w:ascii="Arial" w:hAnsi="Arial" w:cs="Arial"/>
          <w:i/>
          <w:lang w:val="es-ES_tradnl"/>
        </w:rPr>
        <w:t xml:space="preserve">de </w:t>
      </w:r>
      <w:r w:rsidR="008739A8">
        <w:rPr>
          <w:rFonts w:ascii="Arial" w:hAnsi="Arial" w:cs="Arial"/>
          <w:i/>
          <w:lang w:val="es-ES_tradnl"/>
        </w:rPr>
        <w:t>**********</w:t>
      </w:r>
      <w:r w:rsidR="008739A8" w:rsidRPr="004650B9">
        <w:rPr>
          <w:rFonts w:ascii="Arial" w:hAnsi="Arial" w:cs="Arial"/>
          <w:i/>
          <w:lang w:val="es-ES_tradnl"/>
        </w:rPr>
        <w:t xml:space="preserve">, </w:t>
      </w:r>
      <w:r w:rsidR="00BF0BB1" w:rsidRPr="004650B9">
        <w:rPr>
          <w:rFonts w:ascii="Arial" w:hAnsi="Arial" w:cs="Arial"/>
          <w:i/>
          <w:lang w:val="es-ES_tradnl"/>
        </w:rPr>
        <w:t xml:space="preserve">y </w:t>
      </w:r>
      <w:r w:rsidR="00A013C0">
        <w:rPr>
          <w:rFonts w:ascii="Arial" w:eastAsia="Times New Roman" w:hAnsi="Arial" w:cs="Arial"/>
          <w:bCs/>
          <w:iCs/>
          <w:caps/>
          <w:kern w:val="2"/>
          <w:sz w:val="24"/>
          <w:szCs w:val="24"/>
          <w:lang w:val="es-ES_tradnl" w:eastAsia="es-ES"/>
        </w:rPr>
        <w:t>**********</w:t>
      </w:r>
      <w:r w:rsidR="00BF0BB1" w:rsidRPr="004650B9">
        <w:rPr>
          <w:rFonts w:ascii="Arial" w:hAnsi="Arial" w:cs="Arial"/>
          <w:i/>
          <w:lang w:val="es-ES_tradnl"/>
        </w:rPr>
        <w:t xml:space="preserve">, y de la Comisión Mixta del Fondo de Ahorro de los trabajadores de </w:t>
      </w:r>
      <w:r w:rsidR="00A013C0">
        <w:rPr>
          <w:rFonts w:ascii="Arial" w:eastAsia="Times New Roman" w:hAnsi="Arial" w:cs="Arial"/>
          <w:bCs/>
          <w:iCs/>
          <w:caps/>
          <w:kern w:val="2"/>
          <w:sz w:val="24"/>
          <w:szCs w:val="24"/>
          <w:lang w:val="es-ES_tradnl" w:eastAsia="es-ES"/>
        </w:rPr>
        <w:t>**********</w:t>
      </w:r>
      <w:r w:rsidR="00BF0BB1" w:rsidRPr="004650B9">
        <w:rPr>
          <w:rFonts w:ascii="Arial" w:hAnsi="Arial" w:cs="Arial"/>
          <w:i/>
          <w:lang w:val="es-ES_tradnl"/>
        </w:rPr>
        <w:t>, y en cumplimiento a mi acuerdo de fecha doce de j</w:t>
      </w:r>
      <w:r w:rsidR="008F53D0" w:rsidRPr="004650B9">
        <w:rPr>
          <w:rFonts w:ascii="Arial" w:hAnsi="Arial" w:cs="Arial"/>
          <w:i/>
          <w:lang w:val="es-ES_tradnl"/>
        </w:rPr>
        <w:t xml:space="preserve">unio del año dos mil catorce, es procedente solicitar al Rector de la Universidad </w:t>
      </w:r>
      <w:r w:rsidR="00A013C0">
        <w:rPr>
          <w:rFonts w:ascii="Arial" w:eastAsia="Times New Roman" w:hAnsi="Arial" w:cs="Arial"/>
          <w:bCs/>
          <w:iCs/>
          <w:caps/>
          <w:kern w:val="2"/>
          <w:sz w:val="24"/>
          <w:szCs w:val="24"/>
          <w:lang w:val="es-ES_tradnl" w:eastAsia="es-ES"/>
        </w:rPr>
        <w:t>**********</w:t>
      </w:r>
      <w:r w:rsidR="008F53D0" w:rsidRPr="004650B9">
        <w:rPr>
          <w:rFonts w:ascii="Arial" w:hAnsi="Arial" w:cs="Arial"/>
          <w:i/>
          <w:lang w:val="es-ES_tradnl"/>
        </w:rPr>
        <w:t xml:space="preserve"> a efecto de que gire sus apreciables instrucciones a quien corresponda remita dentro del plazo de TRES DÍAS HÁBILES contados a partir de la legal notificación del oficio que para tal efecto se le envíe, remita en copia debidamente certificada y/o cotejada de la siguiente información:  - - - - - - - - - - - - - </w:t>
      </w:r>
    </w:p>
    <w:p w:rsidR="002B6E14" w:rsidRPr="004650B9" w:rsidRDefault="004575D2" w:rsidP="008739A8">
      <w:pPr>
        <w:spacing w:line="360" w:lineRule="auto"/>
        <w:ind w:left="708"/>
        <w:jc w:val="both"/>
        <w:rPr>
          <w:rFonts w:ascii="Arial" w:hAnsi="Arial" w:cs="Arial"/>
          <w:i/>
          <w:lang w:val="es-ES_tradnl"/>
        </w:rPr>
      </w:pPr>
      <w:r w:rsidRPr="004650B9">
        <w:rPr>
          <w:rFonts w:ascii="Arial" w:hAnsi="Arial" w:cs="Arial"/>
          <w:i/>
          <w:lang w:val="es-ES_tradnl"/>
        </w:rPr>
        <w:lastRenderedPageBreak/>
        <w:t xml:space="preserve">- - </w:t>
      </w:r>
      <w:r w:rsidR="008F53D0" w:rsidRPr="004650B9">
        <w:rPr>
          <w:rFonts w:ascii="Arial" w:hAnsi="Arial" w:cs="Arial"/>
          <w:i/>
          <w:lang w:val="es-ES_tradnl"/>
        </w:rPr>
        <w:t>1.- Si el Ciudadano</w:t>
      </w:r>
      <w:r w:rsidR="006A692F" w:rsidRPr="004650B9">
        <w:rPr>
          <w:rFonts w:ascii="Arial" w:hAnsi="Arial" w:cs="Arial"/>
          <w:i/>
          <w:lang w:val="es-ES_tradnl"/>
        </w:rPr>
        <w:t xml:space="preserve"> </w:t>
      </w:r>
      <w:r w:rsidR="00A013C0">
        <w:rPr>
          <w:rFonts w:ascii="Arial" w:eastAsia="Times New Roman" w:hAnsi="Arial" w:cs="Arial"/>
          <w:bCs/>
          <w:iCs/>
          <w:caps/>
          <w:kern w:val="2"/>
          <w:sz w:val="24"/>
          <w:szCs w:val="24"/>
          <w:lang w:val="es-ES_tradnl" w:eastAsia="es-ES"/>
        </w:rPr>
        <w:t>**********</w:t>
      </w:r>
      <w:r w:rsidR="00A013C0">
        <w:rPr>
          <w:rFonts w:ascii="Arial" w:eastAsia="Times New Roman" w:hAnsi="Arial" w:cs="Arial"/>
          <w:bCs/>
          <w:iCs/>
          <w:caps/>
          <w:kern w:val="2"/>
          <w:sz w:val="24"/>
          <w:szCs w:val="24"/>
          <w:lang w:val="es-ES_tradnl" w:eastAsia="es-ES"/>
        </w:rPr>
        <w:t xml:space="preserve"> </w:t>
      </w:r>
      <w:r w:rsidR="006A692F" w:rsidRPr="004650B9">
        <w:rPr>
          <w:rFonts w:ascii="Arial" w:hAnsi="Arial" w:cs="Arial"/>
          <w:i/>
          <w:lang w:val="es-ES_tradnl"/>
        </w:rPr>
        <w:t xml:space="preserve">y/o </w:t>
      </w:r>
      <w:r w:rsidR="00A013C0">
        <w:rPr>
          <w:rFonts w:ascii="Arial" w:eastAsia="Times New Roman" w:hAnsi="Arial" w:cs="Arial"/>
          <w:bCs/>
          <w:iCs/>
          <w:caps/>
          <w:kern w:val="2"/>
          <w:sz w:val="24"/>
          <w:szCs w:val="24"/>
          <w:lang w:val="es-ES_tradnl" w:eastAsia="es-ES"/>
        </w:rPr>
        <w:t>**********</w:t>
      </w:r>
      <w:r w:rsidR="006A692F" w:rsidRPr="004650B9">
        <w:rPr>
          <w:rFonts w:ascii="Arial" w:hAnsi="Arial" w:cs="Arial"/>
          <w:i/>
          <w:lang w:val="es-ES_tradnl"/>
        </w:rPr>
        <w:t xml:space="preserve">, es o fue servidor público adscrito a la Universidad </w:t>
      </w:r>
      <w:r w:rsidR="00A013C0">
        <w:rPr>
          <w:rFonts w:ascii="Arial" w:eastAsia="Times New Roman" w:hAnsi="Arial" w:cs="Arial"/>
          <w:bCs/>
          <w:iCs/>
          <w:caps/>
          <w:kern w:val="2"/>
          <w:sz w:val="24"/>
          <w:szCs w:val="24"/>
          <w:lang w:val="es-ES_tradnl" w:eastAsia="es-ES"/>
        </w:rPr>
        <w:t>**********</w:t>
      </w:r>
      <w:r w:rsidR="006A692F" w:rsidRPr="004650B9">
        <w:rPr>
          <w:rFonts w:ascii="Arial" w:hAnsi="Arial" w:cs="Arial"/>
          <w:i/>
          <w:lang w:val="es-ES_tradnl"/>
        </w:rPr>
        <w:t xml:space="preserve"> y/o al </w:t>
      </w:r>
      <w:r w:rsidR="008739A8">
        <w:rPr>
          <w:rFonts w:ascii="Arial" w:hAnsi="Arial" w:cs="Arial"/>
          <w:i/>
          <w:lang w:val="es-ES_tradnl"/>
        </w:rPr>
        <w:t>**********</w:t>
      </w:r>
      <w:r w:rsidR="006A692F" w:rsidRPr="004650B9">
        <w:rPr>
          <w:rFonts w:ascii="Arial" w:hAnsi="Arial" w:cs="Arial"/>
          <w:i/>
          <w:lang w:val="es-ES_tradnl"/>
        </w:rPr>
        <w:t xml:space="preserve">. - - </w:t>
      </w:r>
      <w:r w:rsidRPr="004650B9">
        <w:rPr>
          <w:rFonts w:ascii="Arial" w:hAnsi="Arial" w:cs="Arial"/>
          <w:i/>
          <w:lang w:val="es-ES_tradnl"/>
        </w:rPr>
        <w:t xml:space="preserve">- - - </w:t>
      </w:r>
      <w:r w:rsidR="006A692F" w:rsidRPr="004650B9">
        <w:rPr>
          <w:rFonts w:ascii="Arial" w:hAnsi="Arial" w:cs="Arial"/>
          <w:i/>
          <w:lang w:val="es-ES_tradnl"/>
        </w:rPr>
        <w:t xml:space="preserve">En caso de ser afirmativa la respuesta anterior remita un informe el cual deberá estar acompañado con las constancias que acrediten su dicho en copias debidamente certificadas y/o cotejadas en su caso respecto a lo siguiente:  - - - - - - </w:t>
      </w:r>
    </w:p>
    <w:p w:rsidR="006A692F" w:rsidRPr="004650B9" w:rsidRDefault="006A692F" w:rsidP="003D64F2">
      <w:pPr>
        <w:pStyle w:val="Prrafodelista"/>
        <w:numPr>
          <w:ilvl w:val="0"/>
          <w:numId w:val="1"/>
        </w:numPr>
        <w:spacing w:line="360" w:lineRule="auto"/>
        <w:jc w:val="both"/>
        <w:rPr>
          <w:rFonts w:ascii="Arial" w:hAnsi="Arial" w:cs="Arial"/>
          <w:i/>
          <w:lang w:val="es-ES_tradnl"/>
        </w:rPr>
      </w:pPr>
      <w:r w:rsidRPr="004650B9">
        <w:rPr>
          <w:rFonts w:ascii="Arial" w:hAnsi="Arial" w:cs="Arial"/>
          <w:i/>
          <w:lang w:val="es-ES_tradnl"/>
        </w:rPr>
        <w:t xml:space="preserve">a) Cargo y área de adscripción </w:t>
      </w:r>
      <w:r w:rsidR="007C1A37" w:rsidRPr="004650B9">
        <w:rPr>
          <w:rFonts w:ascii="Arial" w:hAnsi="Arial" w:cs="Arial"/>
          <w:i/>
          <w:lang w:val="es-ES_tradnl"/>
        </w:rPr>
        <w:t xml:space="preserve">que desempeña y/o desempeñaba el Ciudadano </w:t>
      </w:r>
      <w:r w:rsidR="00A013C0">
        <w:rPr>
          <w:rFonts w:ascii="Arial" w:eastAsia="Times New Roman" w:hAnsi="Arial" w:cs="Arial"/>
          <w:bCs/>
          <w:iCs/>
          <w:caps/>
          <w:kern w:val="2"/>
          <w:sz w:val="24"/>
          <w:szCs w:val="24"/>
          <w:lang w:val="es-ES_tradnl" w:eastAsia="es-ES"/>
        </w:rPr>
        <w:t>**********</w:t>
      </w:r>
      <w:r w:rsidR="00A013C0">
        <w:rPr>
          <w:rFonts w:ascii="Arial" w:eastAsia="Times New Roman" w:hAnsi="Arial" w:cs="Arial"/>
          <w:bCs/>
          <w:iCs/>
          <w:caps/>
          <w:kern w:val="2"/>
          <w:sz w:val="24"/>
          <w:szCs w:val="24"/>
          <w:lang w:val="es-ES_tradnl" w:eastAsia="es-ES"/>
        </w:rPr>
        <w:t xml:space="preserve"> </w:t>
      </w:r>
      <w:r w:rsidR="007C1A37" w:rsidRPr="004650B9">
        <w:rPr>
          <w:rFonts w:ascii="Arial" w:hAnsi="Arial" w:cs="Arial"/>
          <w:i/>
          <w:lang w:val="es-ES_tradnl"/>
        </w:rPr>
        <w:t xml:space="preserve">y/o </w:t>
      </w:r>
      <w:r w:rsidR="00A013C0">
        <w:rPr>
          <w:rFonts w:ascii="Arial" w:eastAsia="Times New Roman" w:hAnsi="Arial" w:cs="Arial"/>
          <w:bCs/>
          <w:iCs/>
          <w:caps/>
          <w:kern w:val="2"/>
          <w:sz w:val="24"/>
          <w:szCs w:val="24"/>
          <w:lang w:val="es-ES_tradnl" w:eastAsia="es-ES"/>
        </w:rPr>
        <w:t>**********</w:t>
      </w:r>
      <w:r w:rsidR="007C1A37" w:rsidRPr="004650B9">
        <w:rPr>
          <w:rFonts w:ascii="Arial" w:hAnsi="Arial" w:cs="Arial"/>
          <w:i/>
          <w:lang w:val="es-ES_tradnl"/>
        </w:rPr>
        <w:t xml:space="preserve">. - - - - - - - - </w:t>
      </w:r>
    </w:p>
    <w:p w:rsidR="007C1A37" w:rsidRPr="004650B9" w:rsidRDefault="007C1A37" w:rsidP="002F0D9F">
      <w:pPr>
        <w:pStyle w:val="Prrafodelista"/>
        <w:numPr>
          <w:ilvl w:val="0"/>
          <w:numId w:val="1"/>
        </w:numPr>
        <w:spacing w:line="360" w:lineRule="auto"/>
        <w:jc w:val="both"/>
        <w:rPr>
          <w:rFonts w:ascii="Arial" w:hAnsi="Arial" w:cs="Arial"/>
          <w:i/>
          <w:lang w:val="es-ES_tradnl"/>
        </w:rPr>
      </w:pPr>
      <w:r w:rsidRPr="004650B9">
        <w:rPr>
          <w:rFonts w:ascii="Arial" w:hAnsi="Arial" w:cs="Arial"/>
          <w:i/>
          <w:lang w:val="es-ES_tradnl"/>
        </w:rPr>
        <w:t xml:space="preserve">b) Funciones que desempeña y/o desempeñaba. - - - - - - - - - - - - - - - - - - - - </w:t>
      </w:r>
      <w:r w:rsidR="002B6E14" w:rsidRPr="004650B9">
        <w:rPr>
          <w:rFonts w:ascii="Arial" w:hAnsi="Arial" w:cs="Arial"/>
          <w:i/>
          <w:lang w:val="es-ES_tradnl"/>
        </w:rPr>
        <w:t>- - - - -</w:t>
      </w:r>
    </w:p>
    <w:p w:rsidR="007C1A37" w:rsidRPr="004650B9" w:rsidRDefault="007C1A37" w:rsidP="007C1A37">
      <w:pPr>
        <w:pStyle w:val="Prrafodelista"/>
        <w:numPr>
          <w:ilvl w:val="0"/>
          <w:numId w:val="1"/>
        </w:numPr>
        <w:spacing w:line="360" w:lineRule="auto"/>
        <w:jc w:val="both"/>
        <w:rPr>
          <w:rFonts w:ascii="Arial" w:hAnsi="Arial" w:cs="Arial"/>
          <w:i/>
          <w:lang w:val="es-ES_tradnl"/>
        </w:rPr>
      </w:pPr>
      <w:r w:rsidRPr="004650B9">
        <w:rPr>
          <w:rFonts w:ascii="Arial" w:hAnsi="Arial" w:cs="Arial"/>
          <w:i/>
          <w:lang w:val="es-ES_tradnl"/>
        </w:rPr>
        <w:t xml:space="preserve">c) Normatividad aplicable a dichas funciones. - - - - - - - - - - - - - - - - - - - - - - </w:t>
      </w:r>
      <w:r w:rsidR="002B6E14" w:rsidRPr="004650B9">
        <w:rPr>
          <w:rFonts w:ascii="Arial" w:hAnsi="Arial" w:cs="Arial"/>
          <w:i/>
          <w:lang w:val="es-ES_tradnl"/>
        </w:rPr>
        <w:t xml:space="preserve">- - - - - </w:t>
      </w:r>
    </w:p>
    <w:p w:rsidR="007C1A37" w:rsidRPr="004650B9" w:rsidRDefault="007C1A37" w:rsidP="007C1A37">
      <w:pPr>
        <w:pStyle w:val="Prrafodelista"/>
        <w:numPr>
          <w:ilvl w:val="0"/>
          <w:numId w:val="1"/>
        </w:numPr>
        <w:spacing w:line="360" w:lineRule="auto"/>
        <w:jc w:val="both"/>
        <w:rPr>
          <w:rFonts w:ascii="Arial" w:hAnsi="Arial" w:cs="Arial"/>
          <w:i/>
          <w:lang w:val="es-ES_tradnl"/>
        </w:rPr>
      </w:pPr>
      <w:r w:rsidRPr="004650B9">
        <w:rPr>
          <w:rFonts w:ascii="Arial" w:hAnsi="Arial" w:cs="Arial"/>
          <w:i/>
          <w:lang w:val="es-ES_tradnl"/>
        </w:rPr>
        <w:t xml:space="preserve">d) Antigüedad Laboral en el cargo. - - - - - - - - - - - - - - - - - - - - - - - - - - - - - - </w:t>
      </w:r>
      <w:r w:rsidR="002B6E14" w:rsidRPr="004650B9">
        <w:rPr>
          <w:rFonts w:ascii="Arial" w:hAnsi="Arial" w:cs="Arial"/>
          <w:i/>
          <w:lang w:val="es-ES_tradnl"/>
        </w:rPr>
        <w:t xml:space="preserve">- - - - - </w:t>
      </w:r>
    </w:p>
    <w:p w:rsidR="007C1A37" w:rsidRPr="004650B9" w:rsidRDefault="007C1A37" w:rsidP="007C1A37">
      <w:pPr>
        <w:pStyle w:val="Prrafodelista"/>
        <w:numPr>
          <w:ilvl w:val="0"/>
          <w:numId w:val="1"/>
        </w:numPr>
        <w:spacing w:line="360" w:lineRule="auto"/>
        <w:jc w:val="both"/>
        <w:rPr>
          <w:rFonts w:ascii="Arial" w:hAnsi="Arial" w:cs="Arial"/>
          <w:i/>
          <w:lang w:val="es-ES_tradnl"/>
        </w:rPr>
      </w:pPr>
      <w:r w:rsidRPr="004650B9">
        <w:rPr>
          <w:rFonts w:ascii="Arial" w:hAnsi="Arial" w:cs="Arial"/>
          <w:i/>
          <w:lang w:val="es-ES_tradnl"/>
        </w:rPr>
        <w:t xml:space="preserve">e) Salarios y percepciones que recibe y/o recibía con motivo del cargo que desempeña o desempeñaba. - - - - - - - - - - - - - - - - - - - - - - - - - - - - - - - - - - </w:t>
      </w:r>
      <w:r w:rsidR="000E5850" w:rsidRPr="004650B9">
        <w:rPr>
          <w:rFonts w:ascii="Arial" w:hAnsi="Arial" w:cs="Arial"/>
          <w:i/>
          <w:lang w:val="es-ES_tradnl"/>
        </w:rPr>
        <w:t xml:space="preserve">- - - - - </w:t>
      </w:r>
    </w:p>
    <w:p w:rsidR="007C1A37" w:rsidRPr="004650B9" w:rsidRDefault="007C1A37" w:rsidP="009E1C2B">
      <w:pPr>
        <w:pStyle w:val="Prrafodelista"/>
        <w:numPr>
          <w:ilvl w:val="0"/>
          <w:numId w:val="1"/>
        </w:numPr>
        <w:spacing w:line="360" w:lineRule="auto"/>
        <w:jc w:val="both"/>
        <w:rPr>
          <w:rFonts w:ascii="Arial" w:hAnsi="Arial" w:cs="Arial"/>
          <w:i/>
          <w:lang w:val="es-ES_tradnl"/>
        </w:rPr>
      </w:pPr>
      <w:r w:rsidRPr="004650B9">
        <w:rPr>
          <w:rFonts w:ascii="Arial" w:hAnsi="Arial" w:cs="Arial"/>
          <w:i/>
          <w:lang w:val="es-ES_tradnl"/>
        </w:rPr>
        <w:t xml:space="preserve">f) Horario de Labores. - - - - - - - - </w:t>
      </w:r>
      <w:r w:rsidR="009E1C2B" w:rsidRPr="004650B9">
        <w:rPr>
          <w:rFonts w:ascii="Arial" w:hAnsi="Arial" w:cs="Arial"/>
          <w:i/>
          <w:lang w:val="es-ES_tradnl"/>
        </w:rPr>
        <w:t xml:space="preserve">- - - - - - - - - - - -- - - - - - - - - - - - - - - - - - - - </w:t>
      </w:r>
      <w:r w:rsidR="000E5850" w:rsidRPr="004650B9">
        <w:rPr>
          <w:rFonts w:ascii="Arial" w:hAnsi="Arial" w:cs="Arial"/>
          <w:i/>
          <w:lang w:val="es-ES_tradnl"/>
        </w:rPr>
        <w:t>- - - - -</w:t>
      </w:r>
    </w:p>
    <w:p w:rsidR="009E1C2B" w:rsidRPr="004650B9" w:rsidRDefault="009E1C2B" w:rsidP="009E1C2B">
      <w:pPr>
        <w:pStyle w:val="Prrafodelista"/>
        <w:numPr>
          <w:ilvl w:val="0"/>
          <w:numId w:val="1"/>
        </w:numPr>
        <w:spacing w:line="360" w:lineRule="auto"/>
        <w:jc w:val="both"/>
        <w:rPr>
          <w:rFonts w:ascii="Arial" w:hAnsi="Arial" w:cs="Arial"/>
          <w:i/>
          <w:lang w:val="es-ES_tradnl"/>
        </w:rPr>
      </w:pPr>
      <w:r w:rsidRPr="004650B9">
        <w:rPr>
          <w:rFonts w:ascii="Arial" w:hAnsi="Arial" w:cs="Arial"/>
          <w:i/>
          <w:lang w:val="es-ES_tradnl"/>
        </w:rPr>
        <w:t xml:space="preserve">g) Domicilio particular actualizado. - - - -- - - - - - - - - - - - - - - - - - - - - - - - - - - </w:t>
      </w:r>
      <w:r w:rsidR="000E5850" w:rsidRPr="004650B9">
        <w:rPr>
          <w:rFonts w:ascii="Arial" w:hAnsi="Arial" w:cs="Arial"/>
          <w:i/>
          <w:lang w:val="es-ES_tradnl"/>
        </w:rPr>
        <w:t xml:space="preserve">- - - - - </w:t>
      </w:r>
    </w:p>
    <w:p w:rsidR="009E1C2B" w:rsidRPr="004650B9" w:rsidRDefault="009E1C2B" w:rsidP="009E1C2B">
      <w:pPr>
        <w:pStyle w:val="Prrafodelista"/>
        <w:numPr>
          <w:ilvl w:val="0"/>
          <w:numId w:val="1"/>
        </w:numPr>
        <w:spacing w:line="360" w:lineRule="auto"/>
        <w:jc w:val="both"/>
        <w:rPr>
          <w:rFonts w:ascii="Arial" w:hAnsi="Arial" w:cs="Arial"/>
          <w:i/>
          <w:lang w:val="es-ES_tradnl"/>
        </w:rPr>
      </w:pPr>
      <w:r w:rsidRPr="004650B9">
        <w:rPr>
          <w:rFonts w:ascii="Arial" w:hAnsi="Arial" w:cs="Arial"/>
          <w:i/>
          <w:lang w:val="es-ES_tradnl"/>
        </w:rPr>
        <w:t xml:space="preserve">h) Antecedentes de sanciones o procedimientos administrativos en su contra. </w:t>
      </w:r>
      <w:r w:rsidR="000E5850" w:rsidRPr="004650B9">
        <w:rPr>
          <w:rFonts w:ascii="Arial" w:hAnsi="Arial" w:cs="Arial"/>
          <w:i/>
          <w:lang w:val="es-ES_tradnl"/>
        </w:rPr>
        <w:t xml:space="preserve"> - -- - </w:t>
      </w:r>
    </w:p>
    <w:p w:rsidR="009E1C2B" w:rsidRPr="004650B9" w:rsidRDefault="009E1C2B" w:rsidP="003F08F3">
      <w:pPr>
        <w:pStyle w:val="Prrafodelista"/>
        <w:numPr>
          <w:ilvl w:val="0"/>
          <w:numId w:val="1"/>
        </w:numPr>
        <w:spacing w:line="360" w:lineRule="auto"/>
        <w:jc w:val="both"/>
        <w:rPr>
          <w:rFonts w:ascii="Arial" w:hAnsi="Arial" w:cs="Arial"/>
          <w:i/>
          <w:lang w:val="es-ES_tradnl"/>
        </w:rPr>
      </w:pPr>
      <w:r w:rsidRPr="004650B9">
        <w:rPr>
          <w:rFonts w:ascii="Arial" w:hAnsi="Arial" w:cs="Arial"/>
          <w:i/>
          <w:lang w:val="es-ES_tradnl"/>
        </w:rPr>
        <w:t xml:space="preserve">i) Registro Federal de Contribuyentes (R.F.C.). - - - - - - - - - - - - - - - - - - - - - </w:t>
      </w:r>
      <w:r w:rsidR="000E5850" w:rsidRPr="004650B9">
        <w:rPr>
          <w:rFonts w:ascii="Arial" w:hAnsi="Arial" w:cs="Arial"/>
          <w:i/>
          <w:lang w:val="es-ES_tradnl"/>
        </w:rPr>
        <w:t xml:space="preserve">- - - - - </w:t>
      </w:r>
      <w:r w:rsidRPr="004650B9">
        <w:rPr>
          <w:rFonts w:ascii="Arial" w:hAnsi="Arial" w:cs="Arial"/>
          <w:i/>
          <w:lang w:val="es-ES_tradnl"/>
        </w:rPr>
        <w:t xml:space="preserve">2. Si alguno de los cónyuges, parientes consanguíneos y afines hasta el cuarto grado o civiles, se encuentren adscritos en su adscripción o dependan jerárquicamente de la unidad administrativa de la que sea titular el Ciudadano </w:t>
      </w:r>
      <w:r w:rsidR="00A013C0">
        <w:rPr>
          <w:rFonts w:ascii="Arial" w:eastAsia="Times New Roman" w:hAnsi="Arial" w:cs="Arial"/>
          <w:bCs/>
          <w:iCs/>
          <w:caps/>
          <w:kern w:val="2"/>
          <w:sz w:val="24"/>
          <w:szCs w:val="24"/>
          <w:lang w:val="es-ES_tradnl" w:eastAsia="es-ES"/>
        </w:rPr>
        <w:t>**********</w:t>
      </w:r>
      <w:r w:rsidR="00A013C0">
        <w:rPr>
          <w:rFonts w:ascii="Arial" w:eastAsia="Times New Roman" w:hAnsi="Arial" w:cs="Arial"/>
          <w:bCs/>
          <w:iCs/>
          <w:caps/>
          <w:kern w:val="2"/>
          <w:sz w:val="24"/>
          <w:szCs w:val="24"/>
          <w:lang w:val="es-ES_tradnl" w:eastAsia="es-ES"/>
        </w:rPr>
        <w:t xml:space="preserve"> </w:t>
      </w:r>
      <w:r w:rsidRPr="004650B9">
        <w:rPr>
          <w:rFonts w:ascii="Arial" w:hAnsi="Arial" w:cs="Arial"/>
          <w:i/>
          <w:lang w:val="es-ES_tradnl"/>
        </w:rPr>
        <w:t xml:space="preserve"> y/o </w:t>
      </w:r>
      <w:r w:rsidR="00A013C0">
        <w:rPr>
          <w:rFonts w:ascii="Arial" w:eastAsia="Times New Roman" w:hAnsi="Arial" w:cs="Arial"/>
          <w:bCs/>
          <w:iCs/>
          <w:caps/>
          <w:kern w:val="2"/>
          <w:sz w:val="24"/>
          <w:szCs w:val="24"/>
          <w:lang w:val="es-ES_tradnl" w:eastAsia="es-ES"/>
        </w:rPr>
        <w:t>**********</w:t>
      </w:r>
      <w:r w:rsidRPr="004650B9">
        <w:rPr>
          <w:rFonts w:ascii="Arial" w:hAnsi="Arial" w:cs="Arial"/>
          <w:i/>
          <w:lang w:val="es-ES_tradnl"/>
        </w:rPr>
        <w:t>. - - -</w:t>
      </w:r>
    </w:p>
    <w:p w:rsidR="009E1C2B" w:rsidRPr="004650B9" w:rsidRDefault="008831EB" w:rsidP="009E704F">
      <w:pPr>
        <w:pStyle w:val="Prrafodelista"/>
        <w:numPr>
          <w:ilvl w:val="0"/>
          <w:numId w:val="1"/>
        </w:numPr>
        <w:spacing w:line="360" w:lineRule="auto"/>
        <w:jc w:val="both"/>
        <w:rPr>
          <w:rFonts w:ascii="Arial" w:hAnsi="Arial" w:cs="Arial"/>
          <w:i/>
          <w:lang w:val="es-ES_tradnl"/>
        </w:rPr>
      </w:pPr>
      <w:r w:rsidRPr="004650B9">
        <w:rPr>
          <w:rFonts w:ascii="Arial" w:hAnsi="Arial" w:cs="Arial"/>
          <w:i/>
          <w:lang w:val="es-ES_tradnl"/>
        </w:rPr>
        <w:t xml:space="preserve">3. En caso de ser afirmativa la respuesta anterior remita un informe el cual deberá estar acompañado con las constancias que acrediten su dicho en copias debidamente certificadas y/o cotejadas en su caso respecto a lo siguiente: - - - - - - </w:t>
      </w:r>
    </w:p>
    <w:p w:rsidR="008831EB" w:rsidRPr="004650B9" w:rsidRDefault="008831EB" w:rsidP="004D50C7">
      <w:pPr>
        <w:pStyle w:val="Prrafodelista"/>
        <w:numPr>
          <w:ilvl w:val="0"/>
          <w:numId w:val="1"/>
        </w:numPr>
        <w:spacing w:line="360" w:lineRule="auto"/>
        <w:jc w:val="both"/>
        <w:rPr>
          <w:rFonts w:ascii="Arial" w:hAnsi="Arial" w:cs="Arial"/>
          <w:i/>
          <w:lang w:val="es-ES_tradnl"/>
        </w:rPr>
      </w:pPr>
      <w:r w:rsidRPr="004650B9">
        <w:rPr>
          <w:rFonts w:ascii="Arial" w:hAnsi="Arial" w:cs="Arial"/>
          <w:i/>
          <w:lang w:val="es-ES_tradnl"/>
        </w:rPr>
        <w:t xml:space="preserve">a) Área de adscripción y Cargo que desempeñan. - - - - - - - - - - - - - - - - - - - </w:t>
      </w:r>
    </w:p>
    <w:p w:rsidR="008831EB" w:rsidRPr="004650B9" w:rsidRDefault="008831EB" w:rsidP="008831EB">
      <w:pPr>
        <w:pStyle w:val="Prrafodelista"/>
        <w:numPr>
          <w:ilvl w:val="0"/>
          <w:numId w:val="1"/>
        </w:numPr>
        <w:spacing w:line="360" w:lineRule="auto"/>
        <w:jc w:val="both"/>
        <w:rPr>
          <w:rFonts w:ascii="Arial" w:hAnsi="Arial" w:cs="Arial"/>
          <w:i/>
          <w:lang w:val="es-ES_tradnl"/>
        </w:rPr>
      </w:pPr>
      <w:r w:rsidRPr="004650B9">
        <w:rPr>
          <w:rFonts w:ascii="Arial" w:hAnsi="Arial" w:cs="Arial"/>
          <w:i/>
          <w:lang w:val="es-ES_tradnl"/>
        </w:rPr>
        <w:t xml:space="preserve">b) Funciones que desempeñan. - - - - - - - - - - - - - - - - - - - - - - - - - - - </w:t>
      </w:r>
      <w:r w:rsidR="000E5850" w:rsidRPr="004650B9">
        <w:rPr>
          <w:rFonts w:ascii="Arial" w:hAnsi="Arial" w:cs="Arial"/>
          <w:i/>
          <w:lang w:val="es-ES_tradnl"/>
        </w:rPr>
        <w:t>- - - - - - - - - -</w:t>
      </w:r>
    </w:p>
    <w:p w:rsidR="008831EB" w:rsidRPr="004650B9" w:rsidRDefault="008831EB" w:rsidP="00C37603">
      <w:pPr>
        <w:pStyle w:val="Prrafodelista"/>
        <w:numPr>
          <w:ilvl w:val="0"/>
          <w:numId w:val="1"/>
        </w:numPr>
        <w:spacing w:line="360" w:lineRule="auto"/>
        <w:jc w:val="both"/>
        <w:rPr>
          <w:rFonts w:ascii="Arial" w:hAnsi="Arial" w:cs="Arial"/>
          <w:i/>
          <w:lang w:val="es-ES_tradnl"/>
        </w:rPr>
      </w:pPr>
      <w:r w:rsidRPr="004650B9">
        <w:rPr>
          <w:rFonts w:ascii="Arial" w:hAnsi="Arial" w:cs="Arial"/>
          <w:i/>
          <w:lang w:val="es-ES_tradnl"/>
        </w:rPr>
        <w:t xml:space="preserve">c) Normatividad aplicable a dichas funciones. - - - - - - - - - - - - - - - - - - - - - - </w:t>
      </w:r>
      <w:r w:rsidR="000E5850" w:rsidRPr="004650B9">
        <w:rPr>
          <w:rFonts w:ascii="Arial" w:hAnsi="Arial" w:cs="Arial"/>
          <w:i/>
          <w:lang w:val="es-ES_tradnl"/>
        </w:rPr>
        <w:t xml:space="preserve">- - - - - </w:t>
      </w:r>
    </w:p>
    <w:p w:rsidR="008831EB" w:rsidRPr="004650B9" w:rsidRDefault="008831EB" w:rsidP="00FB3ED4">
      <w:pPr>
        <w:pStyle w:val="Prrafodelista"/>
        <w:numPr>
          <w:ilvl w:val="0"/>
          <w:numId w:val="1"/>
        </w:numPr>
        <w:spacing w:line="360" w:lineRule="auto"/>
        <w:jc w:val="both"/>
        <w:rPr>
          <w:rFonts w:ascii="Arial" w:hAnsi="Arial" w:cs="Arial"/>
          <w:i/>
          <w:lang w:val="es-ES_tradnl"/>
        </w:rPr>
      </w:pPr>
      <w:r w:rsidRPr="004650B9">
        <w:rPr>
          <w:rFonts w:ascii="Arial" w:hAnsi="Arial" w:cs="Arial"/>
          <w:i/>
          <w:lang w:val="es-ES_tradnl"/>
        </w:rPr>
        <w:t xml:space="preserve">d) Antigüedad Laboral del cargo. - - - - - - - - - - - - - - - - - - - - - - - - - - - - - - - </w:t>
      </w:r>
      <w:r w:rsidR="000E5850" w:rsidRPr="004650B9">
        <w:rPr>
          <w:rFonts w:ascii="Arial" w:hAnsi="Arial" w:cs="Arial"/>
          <w:i/>
          <w:lang w:val="es-ES_tradnl"/>
        </w:rPr>
        <w:t xml:space="preserve">- - - - - </w:t>
      </w:r>
    </w:p>
    <w:p w:rsidR="008831EB" w:rsidRPr="004650B9" w:rsidRDefault="008831EB" w:rsidP="00125082">
      <w:pPr>
        <w:pStyle w:val="Prrafodelista"/>
        <w:numPr>
          <w:ilvl w:val="0"/>
          <w:numId w:val="1"/>
        </w:numPr>
        <w:spacing w:line="360" w:lineRule="auto"/>
        <w:jc w:val="both"/>
        <w:rPr>
          <w:rFonts w:ascii="Arial" w:hAnsi="Arial" w:cs="Arial"/>
          <w:i/>
          <w:lang w:val="es-ES_tradnl"/>
        </w:rPr>
      </w:pPr>
      <w:r w:rsidRPr="004650B9">
        <w:rPr>
          <w:rFonts w:ascii="Arial" w:hAnsi="Arial" w:cs="Arial"/>
          <w:i/>
          <w:lang w:val="es-ES_tradnl"/>
        </w:rPr>
        <w:t>e) Salarios y percepciones que reciben con motivo del cargo que desempeñan.</w:t>
      </w:r>
      <w:r w:rsidR="000E5850" w:rsidRPr="004650B9">
        <w:rPr>
          <w:rFonts w:ascii="Arial" w:hAnsi="Arial" w:cs="Arial"/>
          <w:i/>
          <w:lang w:val="es-ES_tradnl"/>
        </w:rPr>
        <w:t xml:space="preserve"> - - - </w:t>
      </w:r>
    </w:p>
    <w:p w:rsidR="008831EB" w:rsidRPr="004650B9" w:rsidRDefault="008831EB" w:rsidP="00A9526B">
      <w:pPr>
        <w:pStyle w:val="Prrafodelista"/>
        <w:numPr>
          <w:ilvl w:val="0"/>
          <w:numId w:val="1"/>
        </w:numPr>
        <w:spacing w:line="360" w:lineRule="auto"/>
        <w:jc w:val="both"/>
        <w:rPr>
          <w:rFonts w:ascii="Arial" w:hAnsi="Arial" w:cs="Arial"/>
          <w:i/>
          <w:lang w:val="es-ES_tradnl"/>
        </w:rPr>
      </w:pPr>
      <w:r w:rsidRPr="004650B9">
        <w:rPr>
          <w:rFonts w:ascii="Arial" w:hAnsi="Arial" w:cs="Arial"/>
          <w:i/>
          <w:lang w:val="es-ES_tradnl"/>
        </w:rPr>
        <w:t xml:space="preserve">f) Horario de Labores. - - - - - - - - - - - - - - - - - - - - - - - - - - - - - - - - - - - - - - - </w:t>
      </w:r>
      <w:r w:rsidR="000E5850" w:rsidRPr="004650B9">
        <w:rPr>
          <w:rFonts w:ascii="Arial" w:hAnsi="Arial" w:cs="Arial"/>
          <w:i/>
          <w:lang w:val="es-ES_tradnl"/>
        </w:rPr>
        <w:t xml:space="preserve">- - - - - </w:t>
      </w:r>
    </w:p>
    <w:p w:rsidR="00C95570" w:rsidRPr="004650B9" w:rsidRDefault="00C95570" w:rsidP="00004479">
      <w:pPr>
        <w:pStyle w:val="Prrafodelista"/>
        <w:numPr>
          <w:ilvl w:val="0"/>
          <w:numId w:val="1"/>
        </w:numPr>
        <w:spacing w:line="360" w:lineRule="auto"/>
        <w:jc w:val="both"/>
        <w:rPr>
          <w:rFonts w:ascii="Arial" w:hAnsi="Arial" w:cs="Arial"/>
          <w:i/>
          <w:lang w:val="es-ES_tradnl"/>
        </w:rPr>
      </w:pPr>
      <w:r w:rsidRPr="004650B9">
        <w:rPr>
          <w:rFonts w:ascii="Arial" w:hAnsi="Arial" w:cs="Arial"/>
          <w:i/>
          <w:lang w:val="es-ES_tradnl"/>
        </w:rPr>
        <w:t xml:space="preserve">g) Domicilio particular actualizado. - - - - - - - - - - - - - - - - - - - - - - - - - - - - - - </w:t>
      </w:r>
      <w:r w:rsidR="000E5850" w:rsidRPr="004650B9">
        <w:rPr>
          <w:rFonts w:ascii="Arial" w:hAnsi="Arial" w:cs="Arial"/>
          <w:i/>
          <w:lang w:val="es-ES_tradnl"/>
        </w:rPr>
        <w:t xml:space="preserve">- - - - - </w:t>
      </w:r>
    </w:p>
    <w:p w:rsidR="008831EB" w:rsidRPr="004650B9" w:rsidRDefault="00C95570" w:rsidP="009E704F">
      <w:pPr>
        <w:pStyle w:val="Prrafodelista"/>
        <w:numPr>
          <w:ilvl w:val="0"/>
          <w:numId w:val="1"/>
        </w:numPr>
        <w:spacing w:line="360" w:lineRule="auto"/>
        <w:jc w:val="both"/>
        <w:rPr>
          <w:rFonts w:ascii="Arial" w:hAnsi="Arial" w:cs="Arial"/>
          <w:i/>
          <w:lang w:val="es-ES_tradnl"/>
        </w:rPr>
      </w:pPr>
      <w:r w:rsidRPr="004650B9">
        <w:rPr>
          <w:rFonts w:ascii="Arial" w:hAnsi="Arial" w:cs="Arial"/>
          <w:i/>
          <w:lang w:val="es-ES_tradnl"/>
        </w:rPr>
        <w:t>h) Antecedentes de sanciones o procedimientos administrativos en su contra.</w:t>
      </w:r>
      <w:r w:rsidR="000E5850" w:rsidRPr="004650B9">
        <w:rPr>
          <w:rFonts w:ascii="Arial" w:hAnsi="Arial" w:cs="Arial"/>
          <w:i/>
          <w:lang w:val="es-ES_tradnl"/>
        </w:rPr>
        <w:t xml:space="preserve"> - - - - </w:t>
      </w:r>
    </w:p>
    <w:p w:rsidR="00C95570" w:rsidRPr="004650B9" w:rsidRDefault="00C95570" w:rsidP="00C95570">
      <w:pPr>
        <w:pStyle w:val="Prrafodelista"/>
        <w:numPr>
          <w:ilvl w:val="0"/>
          <w:numId w:val="1"/>
        </w:numPr>
        <w:spacing w:line="360" w:lineRule="auto"/>
        <w:jc w:val="both"/>
        <w:rPr>
          <w:rFonts w:ascii="Arial" w:hAnsi="Arial" w:cs="Arial"/>
          <w:i/>
          <w:lang w:val="es-ES_tradnl"/>
        </w:rPr>
      </w:pPr>
      <w:r w:rsidRPr="004650B9">
        <w:rPr>
          <w:rFonts w:ascii="Arial" w:hAnsi="Arial" w:cs="Arial"/>
          <w:i/>
          <w:lang w:val="es-ES_tradnl"/>
        </w:rPr>
        <w:t xml:space="preserve">i) Registro Federal de Contribuyentes (R.F.C.). - - - - - - - - - - - - - - - - - - - - - </w:t>
      </w:r>
      <w:r w:rsidR="000E5850" w:rsidRPr="004650B9">
        <w:rPr>
          <w:rFonts w:ascii="Arial" w:hAnsi="Arial" w:cs="Arial"/>
          <w:i/>
          <w:lang w:val="es-ES_tradnl"/>
        </w:rPr>
        <w:t xml:space="preserve">- - - - - </w:t>
      </w:r>
    </w:p>
    <w:p w:rsidR="00C95570" w:rsidRPr="004650B9" w:rsidRDefault="00C95570" w:rsidP="000E5850">
      <w:pPr>
        <w:pStyle w:val="Prrafodelista"/>
        <w:numPr>
          <w:ilvl w:val="0"/>
          <w:numId w:val="1"/>
        </w:numPr>
        <w:spacing w:line="360" w:lineRule="auto"/>
        <w:jc w:val="both"/>
        <w:rPr>
          <w:rFonts w:ascii="Arial" w:hAnsi="Arial" w:cs="Arial"/>
          <w:i/>
          <w:lang w:val="es-ES_tradnl"/>
        </w:rPr>
      </w:pPr>
      <w:r w:rsidRPr="004650B9">
        <w:rPr>
          <w:rFonts w:ascii="Arial" w:hAnsi="Arial" w:cs="Arial"/>
          <w:i/>
          <w:lang w:val="es-ES_tradnl"/>
        </w:rPr>
        <w:t xml:space="preserve">4. En atención a la manifestación hecha en el punto número 9 de su oficio número </w:t>
      </w:r>
      <w:r w:rsidR="00A013C0">
        <w:rPr>
          <w:rFonts w:ascii="Arial" w:eastAsia="Times New Roman" w:hAnsi="Arial" w:cs="Arial"/>
          <w:bCs/>
          <w:iCs/>
          <w:caps/>
          <w:kern w:val="2"/>
          <w:sz w:val="24"/>
          <w:szCs w:val="24"/>
          <w:lang w:val="es-ES_tradnl" w:eastAsia="es-ES"/>
        </w:rPr>
        <w:t>**********</w:t>
      </w:r>
      <w:r w:rsidR="00A013C0">
        <w:rPr>
          <w:rFonts w:ascii="Arial" w:eastAsia="Times New Roman" w:hAnsi="Arial" w:cs="Arial"/>
          <w:bCs/>
          <w:iCs/>
          <w:caps/>
          <w:kern w:val="2"/>
          <w:sz w:val="24"/>
          <w:szCs w:val="24"/>
          <w:lang w:val="es-ES_tradnl" w:eastAsia="es-ES"/>
        </w:rPr>
        <w:t xml:space="preserve"> </w:t>
      </w:r>
      <w:r w:rsidRPr="004650B9">
        <w:rPr>
          <w:rFonts w:ascii="Arial" w:hAnsi="Arial" w:cs="Arial"/>
          <w:i/>
          <w:lang w:val="es-ES_tradnl"/>
        </w:rPr>
        <w:t xml:space="preserve">de fecha nueve de septiembre del año dos mil trece, del cual se desprende textualmente lo siguiente: “9.- Al C. </w:t>
      </w:r>
      <w:r w:rsidR="004A4A12">
        <w:rPr>
          <w:rFonts w:ascii="Arial" w:eastAsia="Times New Roman" w:hAnsi="Arial" w:cs="Arial"/>
          <w:bCs/>
          <w:iCs/>
          <w:caps/>
          <w:kern w:val="2"/>
          <w:sz w:val="24"/>
          <w:szCs w:val="24"/>
          <w:lang w:val="es-ES_tradnl" w:eastAsia="es-ES"/>
        </w:rPr>
        <w:t>**********</w:t>
      </w:r>
      <w:r w:rsidR="004A4A12">
        <w:rPr>
          <w:rFonts w:ascii="Arial" w:eastAsia="Times New Roman" w:hAnsi="Arial" w:cs="Arial"/>
          <w:bCs/>
          <w:iCs/>
          <w:caps/>
          <w:kern w:val="2"/>
          <w:sz w:val="24"/>
          <w:szCs w:val="24"/>
          <w:lang w:val="es-ES_tradnl" w:eastAsia="es-ES"/>
        </w:rPr>
        <w:t xml:space="preserve"> </w:t>
      </w:r>
      <w:r w:rsidRPr="004650B9">
        <w:rPr>
          <w:rFonts w:ascii="Arial" w:hAnsi="Arial" w:cs="Arial"/>
          <w:i/>
          <w:lang w:val="es-ES_tradnl"/>
        </w:rPr>
        <w:t xml:space="preserve">se le pago sus salarios cuando prestó sus servicios en </w:t>
      </w:r>
      <w:r w:rsidR="00A013C0">
        <w:rPr>
          <w:rFonts w:ascii="Arial" w:eastAsia="Times New Roman" w:hAnsi="Arial" w:cs="Arial"/>
          <w:bCs/>
          <w:iCs/>
          <w:caps/>
          <w:kern w:val="2"/>
          <w:sz w:val="24"/>
          <w:szCs w:val="24"/>
          <w:lang w:val="es-ES_tradnl" w:eastAsia="es-ES"/>
        </w:rPr>
        <w:t>**********</w:t>
      </w:r>
      <w:r w:rsidRPr="004650B9">
        <w:rPr>
          <w:rFonts w:ascii="Arial" w:hAnsi="Arial" w:cs="Arial"/>
          <w:i/>
          <w:lang w:val="es-ES_tradnl"/>
        </w:rPr>
        <w:t xml:space="preserve"> siempre en tiempo y forma excepto la última quincena que no quiso recibir y forma parte de las prestaciones que reclama en diversos juicios de carácter laboral al tenor del contenido del expediente </w:t>
      </w:r>
      <w:r w:rsidR="007770F8">
        <w:rPr>
          <w:rFonts w:ascii="Arial" w:eastAsia="Times New Roman" w:hAnsi="Arial" w:cs="Arial"/>
          <w:bCs/>
          <w:iCs/>
          <w:caps/>
          <w:kern w:val="2"/>
          <w:sz w:val="24"/>
          <w:szCs w:val="24"/>
          <w:lang w:val="es-ES_tradnl" w:eastAsia="es-ES"/>
        </w:rPr>
        <w:t>**********</w:t>
      </w:r>
      <w:r w:rsidR="007770F8" w:rsidRPr="004650B9">
        <w:rPr>
          <w:rFonts w:ascii="Arial" w:hAnsi="Arial" w:cs="Arial"/>
          <w:i/>
          <w:lang w:val="es-ES_tradnl"/>
        </w:rPr>
        <w:t xml:space="preserve"> </w:t>
      </w:r>
      <w:r w:rsidRPr="004650B9">
        <w:rPr>
          <w:rFonts w:ascii="Arial" w:hAnsi="Arial" w:cs="Arial"/>
          <w:i/>
          <w:lang w:val="es-ES_tradnl"/>
        </w:rPr>
        <w:t>(4)”</w:t>
      </w:r>
      <w:r w:rsidR="000E5850" w:rsidRPr="004650B9">
        <w:rPr>
          <w:rFonts w:ascii="Arial" w:hAnsi="Arial" w:cs="Arial"/>
          <w:i/>
          <w:lang w:val="es-ES_tradnl"/>
        </w:rPr>
        <w:t xml:space="preserve"> - - - -   </w:t>
      </w:r>
    </w:p>
    <w:p w:rsidR="00C95570" w:rsidRPr="004650B9" w:rsidRDefault="00C95570" w:rsidP="00F04CBC">
      <w:pPr>
        <w:pStyle w:val="Prrafodelista"/>
        <w:numPr>
          <w:ilvl w:val="0"/>
          <w:numId w:val="1"/>
        </w:numPr>
        <w:spacing w:line="360" w:lineRule="auto"/>
        <w:jc w:val="both"/>
        <w:rPr>
          <w:rFonts w:ascii="Arial" w:hAnsi="Arial" w:cs="Arial"/>
          <w:i/>
          <w:lang w:val="es-ES_tradnl"/>
        </w:rPr>
      </w:pPr>
      <w:r w:rsidRPr="004650B9">
        <w:rPr>
          <w:rFonts w:ascii="Arial" w:hAnsi="Arial" w:cs="Arial"/>
          <w:i/>
          <w:lang w:val="es-ES_tradnl"/>
        </w:rPr>
        <w:t xml:space="preserve">5. Informe donde se encuentra resguardado la quincena que el Ciudadano </w:t>
      </w:r>
      <w:r w:rsidR="007770F8">
        <w:rPr>
          <w:rFonts w:ascii="Arial" w:eastAsia="Times New Roman" w:hAnsi="Arial" w:cs="Arial"/>
          <w:bCs/>
          <w:iCs/>
          <w:caps/>
          <w:kern w:val="2"/>
          <w:sz w:val="24"/>
          <w:szCs w:val="24"/>
          <w:lang w:val="es-ES_tradnl" w:eastAsia="es-ES"/>
        </w:rPr>
        <w:t>**********</w:t>
      </w:r>
      <w:r w:rsidRPr="004650B9">
        <w:rPr>
          <w:rFonts w:ascii="Arial" w:hAnsi="Arial" w:cs="Arial"/>
          <w:i/>
          <w:lang w:val="es-ES_tradnl"/>
        </w:rPr>
        <w:t xml:space="preserve">, se negó a recibir, remitiendo en copia debidamente certificada </w:t>
      </w:r>
      <w:r w:rsidR="00DB736C" w:rsidRPr="004650B9">
        <w:rPr>
          <w:rFonts w:ascii="Arial" w:hAnsi="Arial" w:cs="Arial"/>
          <w:i/>
          <w:lang w:val="es-ES_tradnl"/>
        </w:rPr>
        <w:t xml:space="preserve">y/o cotejada en su caso, las constancias que acrediten su dicho. </w:t>
      </w:r>
    </w:p>
    <w:p w:rsidR="00DB736C" w:rsidRPr="004650B9" w:rsidRDefault="00DB736C" w:rsidP="000E5850">
      <w:pPr>
        <w:pStyle w:val="Prrafodelista"/>
        <w:numPr>
          <w:ilvl w:val="0"/>
          <w:numId w:val="1"/>
        </w:numPr>
        <w:spacing w:line="360" w:lineRule="auto"/>
        <w:jc w:val="both"/>
        <w:rPr>
          <w:rFonts w:ascii="Arial" w:hAnsi="Arial" w:cs="Arial"/>
          <w:i/>
          <w:lang w:val="es-ES_tradnl"/>
        </w:rPr>
      </w:pPr>
      <w:r w:rsidRPr="004650B9">
        <w:rPr>
          <w:rFonts w:ascii="Arial" w:hAnsi="Arial" w:cs="Arial"/>
          <w:i/>
          <w:lang w:val="es-ES_tradnl"/>
        </w:rPr>
        <w:t xml:space="preserve">6. Informe la forma en que eran efectuados los pagos de sus quincenas al personal adscrito a </w:t>
      </w:r>
      <w:r w:rsidR="00A143A3">
        <w:rPr>
          <w:rFonts w:ascii="Arial" w:eastAsia="Times New Roman" w:hAnsi="Arial" w:cs="Arial"/>
          <w:bCs/>
          <w:iCs/>
          <w:caps/>
          <w:kern w:val="2"/>
          <w:sz w:val="24"/>
          <w:szCs w:val="24"/>
          <w:lang w:val="es-ES_tradnl" w:eastAsia="es-ES"/>
        </w:rPr>
        <w:t>**********</w:t>
      </w:r>
      <w:r w:rsidR="00A143A3">
        <w:rPr>
          <w:rFonts w:ascii="Arial" w:eastAsia="Times New Roman" w:hAnsi="Arial" w:cs="Arial"/>
          <w:bCs/>
          <w:iCs/>
          <w:caps/>
          <w:kern w:val="2"/>
          <w:sz w:val="24"/>
          <w:szCs w:val="24"/>
          <w:lang w:val="es-ES_tradnl" w:eastAsia="es-ES"/>
        </w:rPr>
        <w:t xml:space="preserve"> </w:t>
      </w:r>
      <w:r w:rsidRPr="004650B9">
        <w:rPr>
          <w:rFonts w:ascii="Arial" w:hAnsi="Arial" w:cs="Arial"/>
          <w:i/>
          <w:lang w:val="es-ES_tradnl"/>
        </w:rPr>
        <w:t xml:space="preserve">Ciudadano </w:t>
      </w:r>
      <w:r w:rsidR="007770F8">
        <w:rPr>
          <w:rFonts w:ascii="Arial" w:eastAsia="Times New Roman" w:hAnsi="Arial" w:cs="Arial"/>
          <w:bCs/>
          <w:iCs/>
          <w:caps/>
          <w:kern w:val="2"/>
          <w:sz w:val="24"/>
          <w:szCs w:val="24"/>
          <w:lang w:val="es-ES_tradnl" w:eastAsia="es-ES"/>
        </w:rPr>
        <w:t>**********</w:t>
      </w:r>
      <w:r w:rsidRPr="004650B9">
        <w:rPr>
          <w:rFonts w:ascii="Arial" w:hAnsi="Arial" w:cs="Arial"/>
          <w:i/>
          <w:lang w:val="es-ES_tradnl"/>
        </w:rPr>
        <w:t>, copia debidamente certificada y/o cotejada en su caso.</w:t>
      </w:r>
      <w:r w:rsidR="000E5850" w:rsidRPr="004650B9">
        <w:rPr>
          <w:rFonts w:ascii="Arial" w:hAnsi="Arial" w:cs="Arial"/>
          <w:i/>
          <w:lang w:val="es-ES_tradnl"/>
        </w:rPr>
        <w:t xml:space="preserve"> - - - - - - - - - - - - - - - - - - - - - - - - - </w:t>
      </w:r>
    </w:p>
    <w:p w:rsidR="00DB736C" w:rsidRPr="007770F8" w:rsidRDefault="004B7B9E" w:rsidP="007770F8">
      <w:pPr>
        <w:pStyle w:val="Prrafodelista"/>
        <w:numPr>
          <w:ilvl w:val="0"/>
          <w:numId w:val="1"/>
        </w:numPr>
        <w:spacing w:line="360" w:lineRule="auto"/>
        <w:jc w:val="both"/>
        <w:rPr>
          <w:rFonts w:ascii="Arial" w:hAnsi="Arial" w:cs="Arial"/>
          <w:i/>
          <w:lang w:val="es-ES_tradnl"/>
        </w:rPr>
      </w:pPr>
      <w:r w:rsidRPr="004650B9">
        <w:rPr>
          <w:rFonts w:ascii="Arial" w:hAnsi="Arial" w:cs="Arial"/>
          <w:i/>
          <w:lang w:val="es-ES_tradnl"/>
        </w:rPr>
        <w:lastRenderedPageBreak/>
        <w:t xml:space="preserve">7. En atención a la manifestación hecha en el punto número 9 de su oficio número </w:t>
      </w:r>
      <w:r w:rsidR="00A143A3">
        <w:rPr>
          <w:rFonts w:ascii="Arial" w:eastAsia="Times New Roman" w:hAnsi="Arial" w:cs="Arial"/>
          <w:bCs/>
          <w:iCs/>
          <w:caps/>
          <w:kern w:val="2"/>
          <w:sz w:val="24"/>
          <w:szCs w:val="24"/>
          <w:lang w:val="es-ES_tradnl" w:eastAsia="es-ES"/>
        </w:rPr>
        <w:t>**********</w:t>
      </w:r>
      <w:r w:rsidR="00A143A3">
        <w:rPr>
          <w:rFonts w:ascii="Arial" w:eastAsia="Times New Roman" w:hAnsi="Arial" w:cs="Arial"/>
          <w:bCs/>
          <w:iCs/>
          <w:caps/>
          <w:kern w:val="2"/>
          <w:sz w:val="24"/>
          <w:szCs w:val="24"/>
          <w:lang w:val="es-ES_tradnl" w:eastAsia="es-ES"/>
        </w:rPr>
        <w:t xml:space="preserve">  </w:t>
      </w:r>
      <w:r w:rsidRPr="004650B9">
        <w:rPr>
          <w:rFonts w:ascii="Arial" w:hAnsi="Arial" w:cs="Arial"/>
          <w:i/>
          <w:lang w:val="es-ES_tradnl"/>
        </w:rPr>
        <w:t>de fecha nueve de septiembre del año dos mil trece del cual se desprende textualmente lo siguiente: “8.- como ha quedado asentado este conce</w:t>
      </w:r>
      <w:r w:rsidR="00C5578A" w:rsidRPr="004650B9">
        <w:rPr>
          <w:rFonts w:ascii="Arial" w:hAnsi="Arial" w:cs="Arial"/>
          <w:i/>
          <w:lang w:val="es-ES_tradnl"/>
        </w:rPr>
        <w:t>p</w:t>
      </w:r>
      <w:r w:rsidRPr="004650B9">
        <w:rPr>
          <w:rFonts w:ascii="Arial" w:hAnsi="Arial" w:cs="Arial"/>
          <w:i/>
          <w:lang w:val="es-ES_tradnl"/>
        </w:rPr>
        <w:t xml:space="preserve">to está a disposición ante la Junta Local de Conciliación y Arbitraje…” En virtud de lo anterior, remita en copia debidamente certificada y/o cotejada en su caso del documento por el cual fueron puestos a disposición de la Junta Local de Conciliación y Arbitraje, las prestaciones pendientes de pagar al Ciudadano </w:t>
      </w:r>
      <w:r w:rsidR="007770F8">
        <w:rPr>
          <w:rFonts w:ascii="Arial" w:eastAsia="Times New Roman" w:hAnsi="Arial" w:cs="Arial"/>
          <w:bCs/>
          <w:iCs/>
          <w:caps/>
          <w:kern w:val="2"/>
          <w:sz w:val="24"/>
          <w:szCs w:val="24"/>
          <w:lang w:val="es-ES_tradnl" w:eastAsia="es-ES"/>
        </w:rPr>
        <w:t>**********</w:t>
      </w:r>
      <w:r w:rsidRPr="007770F8">
        <w:rPr>
          <w:rFonts w:ascii="Arial" w:hAnsi="Arial" w:cs="Arial"/>
          <w:i/>
          <w:lang w:val="es-ES_tradnl"/>
        </w:rPr>
        <w:t>.</w:t>
      </w:r>
      <w:r w:rsidR="000E5850" w:rsidRPr="007770F8">
        <w:rPr>
          <w:rFonts w:ascii="Arial" w:hAnsi="Arial" w:cs="Arial"/>
          <w:i/>
          <w:lang w:val="es-ES_tradnl"/>
        </w:rPr>
        <w:t xml:space="preserve">  - - - - - - - - - - - - - - - - - </w:t>
      </w:r>
    </w:p>
    <w:p w:rsidR="00074FFC" w:rsidRPr="004650B9" w:rsidRDefault="004B7B9E" w:rsidP="004B7B9E">
      <w:pPr>
        <w:pStyle w:val="Prrafodelista"/>
        <w:numPr>
          <w:ilvl w:val="0"/>
          <w:numId w:val="1"/>
        </w:numPr>
        <w:spacing w:line="360" w:lineRule="auto"/>
        <w:jc w:val="both"/>
        <w:rPr>
          <w:rFonts w:ascii="Arial" w:hAnsi="Arial" w:cs="Arial"/>
          <w:i/>
          <w:lang w:val="es-ES_tradnl"/>
        </w:rPr>
      </w:pPr>
      <w:r w:rsidRPr="004650B9">
        <w:rPr>
          <w:rFonts w:ascii="Arial" w:hAnsi="Arial" w:cs="Arial"/>
          <w:i/>
          <w:lang w:val="es-ES_tradnl"/>
        </w:rPr>
        <w:t xml:space="preserve">8. Que acciones ha tomado el Departamento de Recursos Financieros de la Universidad </w:t>
      </w:r>
      <w:r w:rsidR="00A10DDD">
        <w:rPr>
          <w:rFonts w:ascii="Arial" w:eastAsia="Times New Roman" w:hAnsi="Arial" w:cs="Arial"/>
          <w:bCs/>
          <w:iCs/>
          <w:caps/>
          <w:kern w:val="2"/>
          <w:sz w:val="24"/>
          <w:szCs w:val="24"/>
          <w:lang w:val="es-ES_tradnl" w:eastAsia="es-ES"/>
        </w:rPr>
        <w:t>**********</w:t>
      </w:r>
      <w:r w:rsidRPr="004650B9">
        <w:rPr>
          <w:rFonts w:ascii="Arial" w:hAnsi="Arial" w:cs="Arial"/>
          <w:i/>
          <w:lang w:val="es-ES_tradnl"/>
        </w:rPr>
        <w:t xml:space="preserve"> para la protección de los recurso</w:t>
      </w:r>
      <w:r w:rsidR="00074FFC" w:rsidRPr="004650B9">
        <w:rPr>
          <w:rFonts w:ascii="Arial" w:hAnsi="Arial" w:cs="Arial"/>
          <w:i/>
          <w:lang w:val="es-ES_tradnl"/>
        </w:rPr>
        <w:t>s</w:t>
      </w:r>
      <w:r w:rsidRPr="004650B9">
        <w:rPr>
          <w:rFonts w:ascii="Arial" w:hAnsi="Arial" w:cs="Arial"/>
          <w:i/>
          <w:lang w:val="es-ES_tradnl"/>
        </w:rPr>
        <w:t xml:space="preserve"> de la Hacienda Pública Estatal que por conceptos de sueldos y Fondo de Ahorro para el caso de no haber sido pagados al Ciudadano </w:t>
      </w:r>
      <w:r w:rsidR="007770F8">
        <w:rPr>
          <w:rFonts w:ascii="Arial" w:eastAsia="Times New Roman" w:hAnsi="Arial" w:cs="Arial"/>
          <w:bCs/>
          <w:iCs/>
          <w:caps/>
          <w:kern w:val="2"/>
          <w:sz w:val="24"/>
          <w:szCs w:val="24"/>
          <w:lang w:val="es-ES_tradnl" w:eastAsia="es-ES"/>
        </w:rPr>
        <w:t>**********</w:t>
      </w:r>
      <w:r w:rsidR="00074FFC" w:rsidRPr="004650B9">
        <w:rPr>
          <w:rFonts w:ascii="Arial" w:hAnsi="Arial" w:cs="Arial"/>
          <w:i/>
          <w:lang w:val="es-ES_tradnl"/>
        </w:rPr>
        <w:t>.</w:t>
      </w:r>
    </w:p>
    <w:p w:rsidR="004B7B9E" w:rsidRPr="004650B9" w:rsidRDefault="00074FFC" w:rsidP="004B7B9E">
      <w:pPr>
        <w:pStyle w:val="Prrafodelista"/>
        <w:numPr>
          <w:ilvl w:val="0"/>
          <w:numId w:val="1"/>
        </w:numPr>
        <w:spacing w:line="360" w:lineRule="auto"/>
        <w:jc w:val="both"/>
        <w:rPr>
          <w:rFonts w:ascii="Arial" w:hAnsi="Arial" w:cs="Arial"/>
          <w:i/>
          <w:lang w:val="es-ES_tradnl"/>
        </w:rPr>
      </w:pPr>
      <w:r w:rsidRPr="004650B9">
        <w:rPr>
          <w:rFonts w:ascii="Arial" w:hAnsi="Arial" w:cs="Arial"/>
          <w:i/>
          <w:lang w:val="es-ES_tradnl"/>
        </w:rPr>
        <w:t xml:space="preserve">9. Si existe acuerdo o documento por el cual el Honorable Consejo </w:t>
      </w:r>
      <w:r w:rsidR="004B7B9E" w:rsidRPr="004650B9">
        <w:rPr>
          <w:rFonts w:ascii="Arial" w:hAnsi="Arial" w:cs="Arial"/>
          <w:i/>
          <w:lang w:val="es-ES_tradnl"/>
        </w:rPr>
        <w:t xml:space="preserve">Académico de la Universidad </w:t>
      </w:r>
      <w:r w:rsidR="00A10DDD">
        <w:rPr>
          <w:rFonts w:ascii="Arial" w:eastAsia="Times New Roman" w:hAnsi="Arial" w:cs="Arial"/>
          <w:bCs/>
          <w:iCs/>
          <w:caps/>
          <w:kern w:val="2"/>
          <w:sz w:val="24"/>
          <w:szCs w:val="24"/>
          <w:lang w:val="es-ES_tradnl" w:eastAsia="es-ES"/>
        </w:rPr>
        <w:t>**********</w:t>
      </w:r>
      <w:r w:rsidR="004B7B9E" w:rsidRPr="004650B9">
        <w:rPr>
          <w:rFonts w:ascii="Arial" w:hAnsi="Arial" w:cs="Arial"/>
          <w:i/>
          <w:lang w:val="es-ES_tradnl"/>
        </w:rPr>
        <w:t>, determine la procedencia o improcedencia de algun</w:t>
      </w:r>
      <w:r w:rsidR="00C5578A" w:rsidRPr="004650B9">
        <w:rPr>
          <w:rFonts w:ascii="Arial" w:hAnsi="Arial" w:cs="Arial"/>
          <w:i/>
          <w:lang w:val="es-ES_tradnl"/>
        </w:rPr>
        <w:t xml:space="preserve">a </w:t>
      </w:r>
      <w:r w:rsidRPr="004650B9">
        <w:rPr>
          <w:rFonts w:ascii="Arial" w:hAnsi="Arial" w:cs="Arial"/>
          <w:i/>
          <w:lang w:val="es-ES_tradnl"/>
        </w:rPr>
        <w:t xml:space="preserve">de las sanciones cometidas en el Reglamento Interior y en el que haya hecho valer el derecho de ser oído en </w:t>
      </w:r>
      <w:r w:rsidR="007770F8">
        <w:rPr>
          <w:rFonts w:ascii="Arial" w:eastAsia="Times New Roman" w:hAnsi="Arial" w:cs="Arial"/>
          <w:bCs/>
          <w:iCs/>
          <w:caps/>
          <w:kern w:val="2"/>
          <w:sz w:val="24"/>
          <w:szCs w:val="24"/>
          <w:lang w:val="es-ES_tradnl" w:eastAsia="es-ES"/>
        </w:rPr>
        <w:t>**********</w:t>
      </w:r>
      <w:r w:rsidRPr="004650B9">
        <w:rPr>
          <w:rFonts w:ascii="Arial" w:hAnsi="Arial" w:cs="Arial"/>
          <w:i/>
          <w:lang w:val="es-ES_tradnl"/>
        </w:rPr>
        <w:t xml:space="preserve">. </w:t>
      </w:r>
    </w:p>
    <w:p w:rsidR="00074FFC" w:rsidRPr="004650B9" w:rsidRDefault="00377517" w:rsidP="004B7B9E">
      <w:pPr>
        <w:pStyle w:val="Prrafodelista"/>
        <w:numPr>
          <w:ilvl w:val="0"/>
          <w:numId w:val="1"/>
        </w:numPr>
        <w:spacing w:line="360" w:lineRule="auto"/>
        <w:jc w:val="both"/>
        <w:rPr>
          <w:rFonts w:ascii="Arial" w:hAnsi="Arial" w:cs="Arial"/>
          <w:i/>
          <w:lang w:val="es-ES_tradnl"/>
        </w:rPr>
      </w:pPr>
      <w:r w:rsidRPr="004650B9">
        <w:rPr>
          <w:rFonts w:ascii="Arial" w:hAnsi="Arial" w:cs="Arial"/>
          <w:i/>
          <w:lang w:val="es-ES_tradnl"/>
        </w:rPr>
        <w:t xml:space="preserve">De alguna manera es procedente solicitarle al Presidente de la Junta local de Conciliación y Arbitraje del Estado, a efecto de que Gires sus apreciables instrucciones a quien corresponda remita dentro del plazo de CINCO DÍAS HÁBILES contados a partir de la legal notificación del oficio que para tal efecto se le envío, remita en copia debidamente certificada </w:t>
      </w:r>
      <w:r w:rsidR="004344F2" w:rsidRPr="004650B9">
        <w:rPr>
          <w:rFonts w:ascii="Arial" w:hAnsi="Arial" w:cs="Arial"/>
          <w:i/>
          <w:lang w:val="es-ES_tradnl"/>
        </w:rPr>
        <w:t>y/o cotejada la siguiente información:</w:t>
      </w:r>
    </w:p>
    <w:p w:rsidR="004344F2" w:rsidRPr="004650B9" w:rsidRDefault="004344F2" w:rsidP="004B7B9E">
      <w:pPr>
        <w:pStyle w:val="Prrafodelista"/>
        <w:numPr>
          <w:ilvl w:val="0"/>
          <w:numId w:val="1"/>
        </w:numPr>
        <w:spacing w:line="360" w:lineRule="auto"/>
        <w:jc w:val="both"/>
        <w:rPr>
          <w:rFonts w:ascii="Arial" w:hAnsi="Arial" w:cs="Arial"/>
          <w:i/>
          <w:lang w:val="es-ES_tradnl"/>
        </w:rPr>
      </w:pPr>
      <w:r w:rsidRPr="004650B9">
        <w:rPr>
          <w:rFonts w:ascii="Arial" w:hAnsi="Arial" w:cs="Arial"/>
          <w:i/>
          <w:lang w:val="es-ES_tradnl"/>
        </w:rPr>
        <w:t xml:space="preserve">1. Si en esa Junta a su digno cargo se encuentren expedientes en los cuales el Ciudadano </w:t>
      </w:r>
      <w:r w:rsidR="007770F8">
        <w:rPr>
          <w:rFonts w:ascii="Arial" w:eastAsia="Times New Roman" w:hAnsi="Arial" w:cs="Arial"/>
          <w:bCs/>
          <w:iCs/>
          <w:caps/>
          <w:kern w:val="2"/>
          <w:sz w:val="24"/>
          <w:szCs w:val="24"/>
          <w:lang w:val="es-ES_tradnl" w:eastAsia="es-ES"/>
        </w:rPr>
        <w:t>**********</w:t>
      </w:r>
      <w:r w:rsidR="007770F8">
        <w:rPr>
          <w:rFonts w:ascii="Arial" w:eastAsia="Times New Roman" w:hAnsi="Arial" w:cs="Arial"/>
          <w:bCs/>
          <w:iCs/>
          <w:caps/>
          <w:kern w:val="2"/>
          <w:sz w:val="24"/>
          <w:szCs w:val="24"/>
          <w:lang w:val="es-ES_tradnl" w:eastAsia="es-ES"/>
        </w:rPr>
        <w:t xml:space="preserve"> </w:t>
      </w:r>
      <w:r w:rsidRPr="004650B9">
        <w:rPr>
          <w:rFonts w:ascii="Arial" w:hAnsi="Arial" w:cs="Arial"/>
          <w:i/>
          <w:lang w:val="es-ES_tradnl"/>
        </w:rPr>
        <w:t xml:space="preserve">y/o </w:t>
      </w:r>
      <w:r w:rsidR="007770F8">
        <w:rPr>
          <w:rFonts w:ascii="Arial" w:eastAsia="Times New Roman" w:hAnsi="Arial" w:cs="Arial"/>
          <w:bCs/>
          <w:iCs/>
          <w:caps/>
          <w:kern w:val="2"/>
          <w:sz w:val="24"/>
          <w:szCs w:val="24"/>
          <w:lang w:val="es-ES_tradnl" w:eastAsia="es-ES"/>
        </w:rPr>
        <w:t>**********</w:t>
      </w:r>
      <w:r w:rsidR="007770F8">
        <w:rPr>
          <w:rFonts w:ascii="Arial" w:eastAsia="Times New Roman" w:hAnsi="Arial" w:cs="Arial"/>
          <w:bCs/>
          <w:iCs/>
          <w:caps/>
          <w:kern w:val="2"/>
          <w:sz w:val="24"/>
          <w:szCs w:val="24"/>
          <w:lang w:val="es-ES_tradnl" w:eastAsia="es-ES"/>
        </w:rPr>
        <w:t xml:space="preserve"> </w:t>
      </w:r>
      <w:r w:rsidRPr="004650B9">
        <w:rPr>
          <w:rFonts w:ascii="Arial" w:hAnsi="Arial" w:cs="Arial"/>
          <w:i/>
          <w:lang w:val="es-ES_tradnl"/>
        </w:rPr>
        <w:t xml:space="preserve">intervenga como representante, Apoderado Legal del </w:t>
      </w:r>
      <w:r w:rsidR="00A8330F">
        <w:rPr>
          <w:rFonts w:ascii="Arial" w:eastAsia="Times New Roman" w:hAnsi="Arial" w:cs="Arial"/>
          <w:bCs/>
          <w:iCs/>
          <w:caps/>
          <w:kern w:val="2"/>
          <w:sz w:val="24"/>
          <w:szCs w:val="24"/>
          <w:lang w:val="es-ES_tradnl" w:eastAsia="es-ES"/>
        </w:rPr>
        <w:t>**********</w:t>
      </w:r>
      <w:r w:rsidR="00A8330F">
        <w:rPr>
          <w:rFonts w:ascii="Arial" w:eastAsia="Times New Roman" w:hAnsi="Arial" w:cs="Arial"/>
          <w:bCs/>
          <w:iCs/>
          <w:caps/>
          <w:kern w:val="2"/>
          <w:sz w:val="24"/>
          <w:szCs w:val="24"/>
          <w:lang w:val="es-ES_tradnl" w:eastAsia="es-ES"/>
        </w:rPr>
        <w:t xml:space="preserve"> </w:t>
      </w:r>
      <w:r w:rsidR="006A0A57" w:rsidRPr="004650B9">
        <w:rPr>
          <w:rFonts w:ascii="Arial" w:hAnsi="Arial" w:cs="Arial"/>
          <w:i/>
          <w:lang w:val="es-ES_tradnl"/>
        </w:rPr>
        <w:t xml:space="preserve">o de la Universidad </w:t>
      </w:r>
      <w:r w:rsidR="00A8330F">
        <w:rPr>
          <w:rFonts w:ascii="Arial" w:eastAsia="Times New Roman" w:hAnsi="Arial" w:cs="Arial"/>
          <w:bCs/>
          <w:iCs/>
          <w:caps/>
          <w:kern w:val="2"/>
          <w:sz w:val="24"/>
          <w:szCs w:val="24"/>
          <w:lang w:val="es-ES_tradnl" w:eastAsia="es-ES"/>
        </w:rPr>
        <w:t xml:space="preserve">********* </w:t>
      </w:r>
      <w:r w:rsidR="006A0A57" w:rsidRPr="004650B9">
        <w:rPr>
          <w:rFonts w:ascii="Arial" w:hAnsi="Arial" w:cs="Arial"/>
          <w:i/>
          <w:lang w:val="es-ES_tradnl"/>
        </w:rPr>
        <w:t xml:space="preserve"> o por cuenta propia.</w:t>
      </w:r>
      <w:r w:rsidR="000E5850" w:rsidRPr="004650B9">
        <w:rPr>
          <w:rFonts w:ascii="Arial" w:hAnsi="Arial" w:cs="Arial"/>
          <w:i/>
          <w:lang w:val="es-ES_tradnl"/>
        </w:rPr>
        <w:t xml:space="preserve"> - - -</w:t>
      </w:r>
    </w:p>
    <w:p w:rsidR="006A0A57" w:rsidRPr="004650B9" w:rsidRDefault="006A0A57" w:rsidP="004B7B9E">
      <w:pPr>
        <w:pStyle w:val="Prrafodelista"/>
        <w:numPr>
          <w:ilvl w:val="0"/>
          <w:numId w:val="1"/>
        </w:numPr>
        <w:spacing w:line="360" w:lineRule="auto"/>
        <w:jc w:val="both"/>
        <w:rPr>
          <w:rFonts w:ascii="Arial" w:hAnsi="Arial" w:cs="Arial"/>
          <w:i/>
          <w:lang w:val="es-ES_tradnl"/>
        </w:rPr>
      </w:pPr>
      <w:r w:rsidRPr="004650B9">
        <w:rPr>
          <w:rFonts w:ascii="Arial" w:hAnsi="Arial" w:cs="Arial"/>
          <w:i/>
          <w:lang w:val="es-ES_tradnl"/>
        </w:rPr>
        <w:t xml:space="preserve">2. En caso de ser afirmativa la respuesta anterior, remita las constancias que acrediten su dicho en copias debidamente certificadas y/o certificadas. </w:t>
      </w:r>
      <w:r w:rsidR="000E5850" w:rsidRPr="004650B9">
        <w:rPr>
          <w:rFonts w:ascii="Arial" w:hAnsi="Arial" w:cs="Arial"/>
          <w:i/>
          <w:lang w:val="es-ES_tradnl"/>
        </w:rPr>
        <w:t xml:space="preserve">- - - - - - - - </w:t>
      </w:r>
    </w:p>
    <w:p w:rsidR="006A0A57" w:rsidRPr="004650B9" w:rsidRDefault="006A0A57" w:rsidP="004B7B9E">
      <w:pPr>
        <w:pStyle w:val="Prrafodelista"/>
        <w:numPr>
          <w:ilvl w:val="0"/>
          <w:numId w:val="1"/>
        </w:numPr>
        <w:spacing w:line="360" w:lineRule="auto"/>
        <w:jc w:val="both"/>
        <w:rPr>
          <w:rFonts w:ascii="Arial" w:hAnsi="Arial" w:cs="Arial"/>
          <w:i/>
          <w:lang w:val="es-ES_tradnl"/>
        </w:rPr>
      </w:pPr>
      <w:r w:rsidRPr="004650B9">
        <w:rPr>
          <w:rFonts w:ascii="Arial" w:hAnsi="Arial" w:cs="Arial"/>
          <w:i/>
          <w:lang w:val="es-ES_tradnl"/>
        </w:rPr>
        <w:t>3</w:t>
      </w:r>
      <w:r w:rsidR="00CF12A0" w:rsidRPr="004650B9">
        <w:rPr>
          <w:rFonts w:ascii="Arial" w:hAnsi="Arial" w:cs="Arial"/>
          <w:i/>
          <w:lang w:val="es-ES_tradnl"/>
        </w:rPr>
        <w:t xml:space="preserve"> </w:t>
      </w:r>
      <w:r w:rsidRPr="004650B9">
        <w:rPr>
          <w:rFonts w:ascii="Arial" w:hAnsi="Arial" w:cs="Arial"/>
          <w:i/>
          <w:lang w:val="es-ES_tradnl"/>
        </w:rPr>
        <w:t xml:space="preserve">Estado que guarda el expediente número </w:t>
      </w:r>
      <w:r w:rsidR="007770F8">
        <w:rPr>
          <w:rFonts w:ascii="Arial" w:eastAsia="Times New Roman" w:hAnsi="Arial" w:cs="Arial"/>
          <w:bCs/>
          <w:iCs/>
          <w:caps/>
          <w:kern w:val="2"/>
          <w:sz w:val="24"/>
          <w:szCs w:val="24"/>
          <w:lang w:val="es-ES_tradnl" w:eastAsia="es-ES"/>
        </w:rPr>
        <w:t>**********</w:t>
      </w:r>
      <w:r w:rsidR="007770F8" w:rsidRPr="004650B9">
        <w:rPr>
          <w:rFonts w:ascii="Arial" w:hAnsi="Arial" w:cs="Arial"/>
          <w:i/>
          <w:lang w:val="es-ES_tradnl"/>
        </w:rPr>
        <w:t xml:space="preserve"> </w:t>
      </w:r>
      <w:r w:rsidRPr="004650B9">
        <w:rPr>
          <w:rFonts w:ascii="Arial" w:hAnsi="Arial" w:cs="Arial"/>
          <w:i/>
          <w:lang w:val="es-ES_tradnl"/>
        </w:rPr>
        <w:t>(4)</w:t>
      </w:r>
      <w:r w:rsidR="000E5850" w:rsidRPr="004650B9">
        <w:rPr>
          <w:rFonts w:ascii="Arial" w:hAnsi="Arial" w:cs="Arial"/>
          <w:i/>
          <w:lang w:val="es-ES_tradnl"/>
        </w:rPr>
        <w:t xml:space="preserve"> - - - - - -  - - - - - - - - - - - - -</w:t>
      </w:r>
    </w:p>
    <w:p w:rsidR="006A0A57" w:rsidRPr="004650B9" w:rsidRDefault="006A0A57" w:rsidP="004D1285">
      <w:pPr>
        <w:pStyle w:val="Prrafodelista"/>
        <w:numPr>
          <w:ilvl w:val="0"/>
          <w:numId w:val="1"/>
        </w:numPr>
        <w:spacing w:line="360" w:lineRule="auto"/>
        <w:jc w:val="both"/>
        <w:rPr>
          <w:rFonts w:ascii="Arial" w:hAnsi="Arial" w:cs="Arial"/>
          <w:i/>
          <w:lang w:val="es-ES_tradnl"/>
        </w:rPr>
      </w:pPr>
      <w:r w:rsidRPr="004650B9">
        <w:rPr>
          <w:rFonts w:ascii="Arial" w:hAnsi="Arial" w:cs="Arial"/>
          <w:i/>
          <w:lang w:val="es-ES_tradnl"/>
        </w:rPr>
        <w:t xml:space="preserve">4. Si dentro del expediente número </w:t>
      </w:r>
      <w:r w:rsidR="007770F8">
        <w:rPr>
          <w:rFonts w:ascii="Arial" w:eastAsia="Times New Roman" w:hAnsi="Arial" w:cs="Arial"/>
          <w:bCs/>
          <w:iCs/>
          <w:caps/>
          <w:kern w:val="2"/>
          <w:sz w:val="24"/>
          <w:szCs w:val="24"/>
          <w:lang w:val="es-ES_tradnl" w:eastAsia="es-ES"/>
        </w:rPr>
        <w:t>**********</w:t>
      </w:r>
      <w:r w:rsidR="007770F8" w:rsidRPr="004650B9">
        <w:rPr>
          <w:rFonts w:ascii="Arial" w:hAnsi="Arial" w:cs="Arial"/>
          <w:i/>
          <w:lang w:val="es-ES_tradnl"/>
        </w:rPr>
        <w:t xml:space="preserve"> </w:t>
      </w:r>
      <w:r w:rsidRPr="004650B9">
        <w:rPr>
          <w:rFonts w:ascii="Arial" w:hAnsi="Arial" w:cs="Arial"/>
          <w:i/>
          <w:lang w:val="es-ES_tradnl"/>
        </w:rPr>
        <w:t xml:space="preserve">(4) obra documento alguno por parte del </w:t>
      </w:r>
      <w:r w:rsidR="00A8330F">
        <w:rPr>
          <w:rFonts w:ascii="Arial" w:eastAsia="Times New Roman" w:hAnsi="Arial" w:cs="Arial"/>
          <w:bCs/>
          <w:iCs/>
          <w:caps/>
          <w:kern w:val="2"/>
          <w:sz w:val="24"/>
          <w:szCs w:val="24"/>
          <w:lang w:val="es-ES_tradnl" w:eastAsia="es-ES"/>
        </w:rPr>
        <w:t>**********</w:t>
      </w:r>
      <w:r w:rsidR="00A8330F">
        <w:rPr>
          <w:rFonts w:ascii="Arial" w:eastAsia="Times New Roman" w:hAnsi="Arial" w:cs="Arial"/>
          <w:bCs/>
          <w:iCs/>
          <w:caps/>
          <w:kern w:val="2"/>
          <w:sz w:val="24"/>
          <w:szCs w:val="24"/>
          <w:lang w:val="es-ES_tradnl" w:eastAsia="es-ES"/>
        </w:rPr>
        <w:t xml:space="preserve"> </w:t>
      </w:r>
      <w:r w:rsidRPr="004650B9">
        <w:rPr>
          <w:rFonts w:ascii="Arial" w:hAnsi="Arial" w:cs="Arial"/>
          <w:i/>
          <w:lang w:val="es-ES_tradnl"/>
        </w:rPr>
        <w:t xml:space="preserve">o de la Universidad </w:t>
      </w:r>
      <w:r w:rsidR="00A8330F">
        <w:rPr>
          <w:rFonts w:ascii="Arial" w:eastAsia="Times New Roman" w:hAnsi="Arial" w:cs="Arial"/>
          <w:bCs/>
          <w:iCs/>
          <w:caps/>
          <w:kern w:val="2"/>
          <w:sz w:val="24"/>
          <w:szCs w:val="24"/>
          <w:lang w:val="es-ES_tradnl" w:eastAsia="es-ES"/>
        </w:rPr>
        <w:t>**********</w:t>
      </w:r>
      <w:r w:rsidR="00A8330F">
        <w:rPr>
          <w:rFonts w:ascii="Arial" w:eastAsia="Times New Roman" w:hAnsi="Arial" w:cs="Arial"/>
          <w:bCs/>
          <w:iCs/>
          <w:caps/>
          <w:kern w:val="2"/>
          <w:sz w:val="24"/>
          <w:szCs w:val="24"/>
          <w:lang w:val="es-ES_tradnl" w:eastAsia="es-ES"/>
        </w:rPr>
        <w:t xml:space="preserve"> </w:t>
      </w:r>
      <w:r w:rsidRPr="004650B9">
        <w:rPr>
          <w:rFonts w:ascii="Arial" w:hAnsi="Arial" w:cs="Arial"/>
          <w:i/>
          <w:lang w:val="es-ES_tradnl"/>
        </w:rPr>
        <w:t xml:space="preserve">, por medio del cual pone a disposición de esa Junta a su digno cargo las prestaciones pendientes por pagarle al Ciudadano </w:t>
      </w:r>
      <w:r w:rsidR="007770F8">
        <w:rPr>
          <w:rFonts w:ascii="Arial" w:eastAsia="Times New Roman" w:hAnsi="Arial" w:cs="Arial"/>
          <w:bCs/>
          <w:iCs/>
          <w:caps/>
          <w:kern w:val="2"/>
          <w:sz w:val="24"/>
          <w:szCs w:val="24"/>
          <w:lang w:val="es-ES_tradnl" w:eastAsia="es-ES"/>
        </w:rPr>
        <w:t>**********</w:t>
      </w:r>
      <w:r w:rsidRPr="004650B9">
        <w:rPr>
          <w:rFonts w:ascii="Arial" w:hAnsi="Arial" w:cs="Arial"/>
          <w:i/>
          <w:lang w:val="es-ES_tradnl"/>
        </w:rPr>
        <w:t xml:space="preserve">. </w:t>
      </w:r>
      <w:r w:rsidR="000E5850" w:rsidRPr="004650B9">
        <w:rPr>
          <w:rFonts w:ascii="Arial" w:hAnsi="Arial" w:cs="Arial"/>
          <w:i/>
          <w:lang w:val="es-ES_tradnl"/>
        </w:rPr>
        <w:t xml:space="preserve">- - - - - - - - - </w:t>
      </w:r>
    </w:p>
    <w:p w:rsidR="006A0A57" w:rsidRPr="004650B9" w:rsidRDefault="006A0A57" w:rsidP="006A0A57">
      <w:pPr>
        <w:pStyle w:val="Prrafodelista"/>
        <w:numPr>
          <w:ilvl w:val="0"/>
          <w:numId w:val="1"/>
        </w:numPr>
        <w:spacing w:line="360" w:lineRule="auto"/>
        <w:jc w:val="both"/>
        <w:rPr>
          <w:rFonts w:ascii="Arial" w:hAnsi="Arial" w:cs="Arial"/>
          <w:i/>
          <w:lang w:val="es-ES_tradnl"/>
        </w:rPr>
      </w:pPr>
      <w:r w:rsidRPr="004650B9">
        <w:rPr>
          <w:rFonts w:ascii="Arial" w:hAnsi="Arial" w:cs="Arial"/>
          <w:i/>
          <w:lang w:val="es-ES_tradnl"/>
        </w:rPr>
        <w:t>5. En caso de ser afirmativa la respuesta anterior, remita copias debidamente certificadas y/o cotejadas de las constancias que acrediten su dicho.</w:t>
      </w:r>
      <w:r w:rsidR="000E5850" w:rsidRPr="004650B9">
        <w:rPr>
          <w:rFonts w:ascii="Arial" w:hAnsi="Arial" w:cs="Arial"/>
          <w:i/>
          <w:lang w:val="es-ES_tradnl"/>
        </w:rPr>
        <w:t xml:space="preserve"> - - - - - - - - - -  </w:t>
      </w:r>
    </w:p>
    <w:p w:rsidR="006A0A57" w:rsidRPr="004650B9" w:rsidRDefault="00971F0F" w:rsidP="00A0582E">
      <w:pPr>
        <w:pStyle w:val="Prrafodelista"/>
        <w:numPr>
          <w:ilvl w:val="0"/>
          <w:numId w:val="1"/>
        </w:numPr>
        <w:spacing w:line="360" w:lineRule="auto"/>
        <w:jc w:val="both"/>
        <w:rPr>
          <w:rFonts w:ascii="Arial" w:hAnsi="Arial" w:cs="Arial"/>
          <w:i/>
          <w:lang w:val="es-ES_tradnl"/>
        </w:rPr>
      </w:pPr>
      <w:r w:rsidRPr="004650B9">
        <w:rPr>
          <w:rFonts w:ascii="Arial" w:hAnsi="Arial" w:cs="Arial"/>
          <w:i/>
          <w:lang w:val="es-ES_tradnl"/>
        </w:rPr>
        <w:t>Ante la falta de observancia a los requerimientos realizados por esta Autoridad constituyen la actualización de la falta administrativa prevista en la fracción XXVII del artículo 56 de la Ley de Responsabilidades de los Servidores Públicos del Estado y Municipios de Oaxaca.</w:t>
      </w:r>
      <w:r w:rsidR="000E5850" w:rsidRPr="004650B9">
        <w:rPr>
          <w:rFonts w:ascii="Arial" w:hAnsi="Arial" w:cs="Arial"/>
          <w:i/>
          <w:lang w:val="es-ES_tradnl"/>
        </w:rPr>
        <w:t xml:space="preserve">  - - - - - - - - - - - - - - - - - - - - - - - - - - - - - - - - - - - - - - - - - -</w:t>
      </w:r>
    </w:p>
    <w:p w:rsidR="00971F0F" w:rsidRPr="004650B9" w:rsidRDefault="00A90486" w:rsidP="00710148">
      <w:pPr>
        <w:pStyle w:val="Prrafodelista"/>
        <w:numPr>
          <w:ilvl w:val="0"/>
          <w:numId w:val="1"/>
        </w:numPr>
        <w:spacing w:line="360" w:lineRule="auto"/>
        <w:jc w:val="both"/>
        <w:rPr>
          <w:rFonts w:ascii="Arial" w:hAnsi="Arial" w:cs="Arial"/>
          <w:i/>
          <w:lang w:val="es-ES_tradnl"/>
        </w:rPr>
      </w:pPr>
      <w:r w:rsidRPr="004650B9">
        <w:rPr>
          <w:rFonts w:ascii="Arial" w:hAnsi="Arial" w:cs="Arial"/>
          <w:i/>
          <w:lang w:val="es-ES_tradnl"/>
        </w:rPr>
        <w:t xml:space="preserve">Por otra </w:t>
      </w:r>
      <w:r w:rsidR="000E5850" w:rsidRPr="004650B9">
        <w:rPr>
          <w:rFonts w:ascii="Arial" w:hAnsi="Arial" w:cs="Arial"/>
          <w:i/>
          <w:lang w:val="es-ES_tradnl"/>
        </w:rPr>
        <w:t>parte,</w:t>
      </w:r>
      <w:r w:rsidRPr="004650B9">
        <w:rPr>
          <w:rFonts w:ascii="Arial" w:hAnsi="Arial" w:cs="Arial"/>
          <w:i/>
          <w:lang w:val="es-ES_tradnl"/>
        </w:rPr>
        <w:t xml:space="preserve"> gírese oficio al Magistrado Presidente del Honorable Tribunal Superior de Justicia del Estado a efecto de solicitar su colaboración </w:t>
      </w:r>
      <w:r w:rsidR="003A30FE" w:rsidRPr="004650B9">
        <w:rPr>
          <w:rFonts w:ascii="Arial" w:hAnsi="Arial" w:cs="Arial"/>
          <w:i/>
          <w:lang w:val="es-ES_tradnl"/>
        </w:rPr>
        <w:t>con la finalidad de que gire sus apreciables instrucciones a quien corresponda para que dentro del plazo de TRES DÍAS HÁBILES contados a partir de la</w:t>
      </w:r>
      <w:r w:rsidR="000E5850" w:rsidRPr="004650B9">
        <w:rPr>
          <w:rFonts w:ascii="Arial" w:hAnsi="Arial" w:cs="Arial"/>
          <w:i/>
          <w:lang w:val="es-ES_tradnl"/>
        </w:rPr>
        <w:t xml:space="preserve"> legal notificación del oficio </w:t>
      </w:r>
      <w:r w:rsidR="003A30FE" w:rsidRPr="004650B9">
        <w:rPr>
          <w:rFonts w:ascii="Arial" w:hAnsi="Arial" w:cs="Arial"/>
          <w:i/>
          <w:lang w:val="es-ES_tradnl"/>
        </w:rPr>
        <w:t>que para tal efecto se le envíe, remita un informe que contenga lo siguiente:</w:t>
      </w:r>
      <w:r w:rsidR="000E5850" w:rsidRPr="004650B9">
        <w:rPr>
          <w:rFonts w:ascii="Arial" w:hAnsi="Arial" w:cs="Arial"/>
          <w:i/>
          <w:lang w:val="es-ES_tradnl"/>
        </w:rPr>
        <w:t xml:space="preserve">  -- - - -  </w:t>
      </w:r>
    </w:p>
    <w:p w:rsidR="003A30FE" w:rsidRPr="004650B9" w:rsidRDefault="003A30FE" w:rsidP="000E5850">
      <w:pPr>
        <w:pStyle w:val="Prrafodelista"/>
        <w:numPr>
          <w:ilvl w:val="0"/>
          <w:numId w:val="1"/>
        </w:numPr>
        <w:spacing w:line="360" w:lineRule="auto"/>
        <w:jc w:val="both"/>
        <w:rPr>
          <w:rFonts w:ascii="Arial" w:hAnsi="Arial" w:cs="Arial"/>
          <w:i/>
          <w:lang w:val="es-ES_tradnl"/>
        </w:rPr>
      </w:pPr>
      <w:r w:rsidRPr="004650B9">
        <w:rPr>
          <w:rFonts w:ascii="Arial" w:hAnsi="Arial" w:cs="Arial"/>
          <w:i/>
          <w:lang w:val="es-ES_tradnl"/>
        </w:rPr>
        <w:t xml:space="preserve">1. Si en ese Tribunal a su digno cargo se encuentran expedientes en cualquiera de las instancias en los cuales el ciudadano </w:t>
      </w:r>
      <w:r w:rsidR="005E72EA">
        <w:rPr>
          <w:rFonts w:ascii="Arial" w:eastAsia="Times New Roman" w:hAnsi="Arial" w:cs="Arial"/>
          <w:bCs/>
          <w:iCs/>
          <w:caps/>
          <w:kern w:val="2"/>
          <w:sz w:val="24"/>
          <w:szCs w:val="24"/>
          <w:lang w:val="es-ES_tradnl" w:eastAsia="es-ES"/>
        </w:rPr>
        <w:t>**********</w:t>
      </w:r>
      <w:r w:rsidR="005E72EA">
        <w:rPr>
          <w:rFonts w:ascii="Arial" w:eastAsia="Times New Roman" w:hAnsi="Arial" w:cs="Arial"/>
          <w:bCs/>
          <w:iCs/>
          <w:caps/>
          <w:kern w:val="2"/>
          <w:sz w:val="24"/>
          <w:szCs w:val="24"/>
          <w:lang w:val="es-ES_tradnl" w:eastAsia="es-ES"/>
        </w:rPr>
        <w:t xml:space="preserve"> </w:t>
      </w:r>
      <w:r w:rsidRPr="004650B9">
        <w:rPr>
          <w:rFonts w:ascii="Arial" w:hAnsi="Arial" w:cs="Arial"/>
          <w:i/>
          <w:lang w:val="es-ES_tradnl"/>
        </w:rPr>
        <w:t xml:space="preserve">y/o </w:t>
      </w:r>
      <w:r w:rsidR="005E72EA">
        <w:rPr>
          <w:rFonts w:ascii="Arial" w:eastAsia="Times New Roman" w:hAnsi="Arial" w:cs="Arial"/>
          <w:bCs/>
          <w:iCs/>
          <w:caps/>
          <w:kern w:val="2"/>
          <w:sz w:val="24"/>
          <w:szCs w:val="24"/>
          <w:lang w:val="es-ES_tradnl" w:eastAsia="es-ES"/>
        </w:rPr>
        <w:t>**********</w:t>
      </w:r>
      <w:r w:rsidRPr="004650B9">
        <w:rPr>
          <w:rFonts w:ascii="Arial" w:hAnsi="Arial" w:cs="Arial"/>
          <w:i/>
          <w:lang w:val="es-ES_tradnl"/>
        </w:rPr>
        <w:t xml:space="preserve">, intervenga como </w:t>
      </w:r>
      <w:r w:rsidRPr="004650B9">
        <w:rPr>
          <w:rFonts w:ascii="Arial" w:hAnsi="Arial" w:cs="Arial"/>
          <w:i/>
          <w:lang w:val="es-ES_tradnl"/>
        </w:rPr>
        <w:lastRenderedPageBreak/>
        <w:t xml:space="preserve">representante, Apoderado Legal del </w:t>
      </w:r>
      <w:r w:rsidR="005E72EA">
        <w:rPr>
          <w:rFonts w:ascii="Arial" w:eastAsia="Times New Roman" w:hAnsi="Arial" w:cs="Arial"/>
          <w:bCs/>
          <w:iCs/>
          <w:caps/>
          <w:kern w:val="2"/>
          <w:sz w:val="24"/>
          <w:szCs w:val="24"/>
          <w:lang w:val="es-ES_tradnl" w:eastAsia="es-ES"/>
        </w:rPr>
        <w:t>**********</w:t>
      </w:r>
      <w:r w:rsidR="005E72EA">
        <w:rPr>
          <w:rFonts w:ascii="Arial" w:eastAsia="Times New Roman" w:hAnsi="Arial" w:cs="Arial"/>
          <w:bCs/>
          <w:iCs/>
          <w:caps/>
          <w:kern w:val="2"/>
          <w:sz w:val="24"/>
          <w:szCs w:val="24"/>
          <w:lang w:val="es-ES_tradnl" w:eastAsia="es-ES"/>
        </w:rPr>
        <w:t xml:space="preserve"> </w:t>
      </w:r>
      <w:r w:rsidRPr="004650B9">
        <w:rPr>
          <w:rFonts w:ascii="Arial" w:hAnsi="Arial" w:cs="Arial"/>
          <w:i/>
          <w:lang w:val="es-ES_tradnl"/>
        </w:rPr>
        <w:t xml:space="preserve">o de la Universidad </w:t>
      </w:r>
      <w:r w:rsidR="005E72EA">
        <w:rPr>
          <w:rFonts w:ascii="Arial" w:eastAsia="Times New Roman" w:hAnsi="Arial" w:cs="Arial"/>
          <w:bCs/>
          <w:iCs/>
          <w:caps/>
          <w:kern w:val="2"/>
          <w:sz w:val="24"/>
          <w:szCs w:val="24"/>
          <w:lang w:val="es-ES_tradnl" w:eastAsia="es-ES"/>
        </w:rPr>
        <w:t>**********</w:t>
      </w:r>
      <w:r w:rsidRPr="004650B9">
        <w:rPr>
          <w:rFonts w:ascii="Arial" w:hAnsi="Arial" w:cs="Arial"/>
          <w:i/>
          <w:lang w:val="es-ES_tradnl"/>
        </w:rPr>
        <w:t>, o por cuenta propia.</w:t>
      </w:r>
      <w:r w:rsidR="000E5850" w:rsidRPr="004650B9">
        <w:rPr>
          <w:rFonts w:ascii="Arial" w:hAnsi="Arial" w:cs="Arial"/>
          <w:i/>
          <w:lang w:val="es-ES_tradnl"/>
        </w:rPr>
        <w:t xml:space="preserve"> - - - - - - - - - - - - - - - - - - - - - - - - - - - - - - - - -</w:t>
      </w:r>
      <w:r w:rsidR="005E72EA">
        <w:rPr>
          <w:rFonts w:ascii="Arial" w:hAnsi="Arial" w:cs="Arial"/>
          <w:i/>
          <w:lang w:val="es-ES_tradnl"/>
        </w:rPr>
        <w:t xml:space="preserve"> - - - - - - - - - - - - - - - -</w:t>
      </w:r>
    </w:p>
    <w:p w:rsidR="003A30FE" w:rsidRPr="004650B9" w:rsidRDefault="003A30FE" w:rsidP="00A0582E">
      <w:pPr>
        <w:pStyle w:val="Prrafodelista"/>
        <w:numPr>
          <w:ilvl w:val="0"/>
          <w:numId w:val="1"/>
        </w:numPr>
        <w:spacing w:line="360" w:lineRule="auto"/>
        <w:jc w:val="both"/>
        <w:rPr>
          <w:rFonts w:ascii="Arial" w:hAnsi="Arial" w:cs="Arial"/>
          <w:i/>
          <w:lang w:val="es-ES_tradnl"/>
        </w:rPr>
      </w:pPr>
      <w:r w:rsidRPr="004650B9">
        <w:rPr>
          <w:rFonts w:ascii="Arial" w:hAnsi="Arial" w:cs="Arial"/>
          <w:i/>
          <w:lang w:val="es-ES_tradnl"/>
        </w:rPr>
        <w:t>2. En caso de ser afirmativo la respuesta anterior, remita las constancias que acrediten su dicho en copias debidamente certificadas y/o notificadas.</w:t>
      </w:r>
      <w:r w:rsidR="000E5850" w:rsidRPr="004650B9">
        <w:rPr>
          <w:rFonts w:ascii="Arial" w:hAnsi="Arial" w:cs="Arial"/>
          <w:i/>
          <w:lang w:val="es-ES_tradnl"/>
        </w:rPr>
        <w:t xml:space="preserve"> - - - - - - -  -</w:t>
      </w:r>
    </w:p>
    <w:p w:rsidR="00CF12A0" w:rsidRPr="00F80A44" w:rsidRDefault="000E5850" w:rsidP="00F80A44">
      <w:pPr>
        <w:pStyle w:val="Prrafodelista"/>
        <w:spacing w:line="360" w:lineRule="auto"/>
        <w:jc w:val="both"/>
        <w:rPr>
          <w:rFonts w:ascii="Arial" w:hAnsi="Arial" w:cs="Arial"/>
          <w:i/>
          <w:lang w:val="es-ES_tradnl"/>
        </w:rPr>
      </w:pPr>
      <w:r w:rsidRPr="004650B9">
        <w:rPr>
          <w:rFonts w:ascii="Arial" w:hAnsi="Arial" w:cs="Arial"/>
          <w:i/>
          <w:lang w:val="es-ES_tradnl"/>
        </w:rPr>
        <w:t>(Tomo III foja 780-782)</w:t>
      </w:r>
    </w:p>
    <w:p w:rsidR="00276A0D" w:rsidRDefault="00276A0D" w:rsidP="00A76998">
      <w:pPr>
        <w:spacing w:after="0" w:line="360" w:lineRule="auto"/>
        <w:ind w:firstLine="360"/>
        <w:jc w:val="both"/>
        <w:rPr>
          <w:rFonts w:ascii="Arial" w:hAnsi="Arial" w:cs="Arial"/>
          <w:sz w:val="24"/>
          <w:szCs w:val="24"/>
          <w:lang w:val="es-ES_tradnl"/>
        </w:rPr>
      </w:pPr>
    </w:p>
    <w:p w:rsidR="00F80A44" w:rsidRDefault="00F87F5A" w:rsidP="00316B35">
      <w:pPr>
        <w:spacing w:line="360" w:lineRule="auto"/>
        <w:ind w:firstLine="567"/>
        <w:jc w:val="both"/>
        <w:rPr>
          <w:rFonts w:ascii="Arial" w:hAnsi="Arial" w:cs="Arial"/>
          <w:sz w:val="24"/>
          <w:szCs w:val="24"/>
          <w:lang w:val="es-ES_tradnl"/>
        </w:rPr>
      </w:pPr>
      <w:r>
        <w:rPr>
          <w:rFonts w:ascii="Arial" w:hAnsi="Arial" w:cs="Arial"/>
          <w:sz w:val="24"/>
          <w:szCs w:val="24"/>
          <w:lang w:val="es-ES_tradnl"/>
        </w:rPr>
        <w:t xml:space="preserve">Fue así </w:t>
      </w:r>
      <w:r w:rsidR="00122005">
        <w:rPr>
          <w:rFonts w:ascii="Arial" w:hAnsi="Arial" w:cs="Arial"/>
          <w:sz w:val="24"/>
          <w:szCs w:val="24"/>
          <w:lang w:val="es-ES_tradnl"/>
        </w:rPr>
        <w:t>que,</w:t>
      </w:r>
      <w:r>
        <w:rPr>
          <w:rFonts w:ascii="Arial" w:hAnsi="Arial" w:cs="Arial"/>
          <w:sz w:val="24"/>
          <w:szCs w:val="24"/>
          <w:lang w:val="es-ES_tradnl"/>
        </w:rPr>
        <w:t xml:space="preserve"> e</w:t>
      </w:r>
      <w:r w:rsidR="00F80A44">
        <w:rPr>
          <w:rFonts w:ascii="Arial" w:hAnsi="Arial" w:cs="Arial"/>
          <w:sz w:val="24"/>
          <w:szCs w:val="24"/>
          <w:lang w:val="es-ES_tradnl"/>
        </w:rPr>
        <w:t>n respuesta a lo solicitado por la autoridad demandada</w:t>
      </w:r>
      <w:r w:rsidR="00122005">
        <w:rPr>
          <w:rFonts w:ascii="Arial" w:hAnsi="Arial" w:cs="Arial"/>
          <w:sz w:val="24"/>
          <w:szCs w:val="24"/>
          <w:lang w:val="es-ES_tradnl"/>
        </w:rPr>
        <w:t>,</w:t>
      </w:r>
      <w:r w:rsidR="00F80A44">
        <w:rPr>
          <w:rFonts w:ascii="Arial" w:hAnsi="Arial" w:cs="Arial"/>
          <w:sz w:val="24"/>
          <w:szCs w:val="24"/>
          <w:lang w:val="es-ES_tradnl"/>
        </w:rPr>
        <w:t xml:space="preserve"> </w:t>
      </w:r>
      <w:r w:rsidR="00F80A44" w:rsidRPr="004650B9">
        <w:rPr>
          <w:rFonts w:ascii="Arial" w:hAnsi="Arial" w:cs="Arial"/>
          <w:sz w:val="24"/>
          <w:szCs w:val="24"/>
          <w:lang w:val="es-ES_tradnl"/>
        </w:rPr>
        <w:t>el Presidente de la Junta Local de Conciliación y Arbitraje del Estado,</w:t>
      </w:r>
      <w:r w:rsidR="00122005">
        <w:rPr>
          <w:rFonts w:ascii="Arial" w:hAnsi="Arial" w:cs="Arial"/>
          <w:sz w:val="24"/>
          <w:szCs w:val="24"/>
          <w:lang w:val="es-ES_tradnl"/>
        </w:rPr>
        <w:t xml:space="preserve"> le giró</w:t>
      </w:r>
      <w:r w:rsidR="00F80A44" w:rsidRPr="004650B9">
        <w:rPr>
          <w:rFonts w:ascii="Arial" w:hAnsi="Arial" w:cs="Arial"/>
          <w:sz w:val="24"/>
          <w:szCs w:val="24"/>
          <w:lang w:val="es-ES_tradnl"/>
        </w:rPr>
        <w:t xml:space="preserve"> el oficio número </w:t>
      </w:r>
      <w:r w:rsidR="002A04CB">
        <w:rPr>
          <w:rFonts w:ascii="Arial" w:eastAsia="Times New Roman" w:hAnsi="Arial" w:cs="Arial"/>
          <w:bCs/>
          <w:iCs/>
          <w:caps/>
          <w:kern w:val="2"/>
          <w:sz w:val="24"/>
          <w:szCs w:val="24"/>
          <w:lang w:val="es-ES_tradnl" w:eastAsia="es-ES"/>
        </w:rPr>
        <w:t>**********</w:t>
      </w:r>
      <w:r w:rsidR="00F80A44" w:rsidRPr="004650B9">
        <w:rPr>
          <w:rFonts w:ascii="Arial" w:hAnsi="Arial" w:cs="Arial"/>
          <w:sz w:val="24"/>
          <w:szCs w:val="24"/>
          <w:lang w:val="es-ES_tradnl"/>
        </w:rPr>
        <w:t>,</w:t>
      </w:r>
      <w:r w:rsidR="00F80A44">
        <w:rPr>
          <w:rFonts w:ascii="Arial" w:hAnsi="Arial" w:cs="Arial"/>
          <w:sz w:val="24"/>
          <w:szCs w:val="24"/>
          <w:lang w:val="es-ES_tradnl"/>
        </w:rPr>
        <w:t xml:space="preserve"> de uno de septiembre de </w:t>
      </w:r>
      <w:r w:rsidR="00F80A44" w:rsidRPr="004650B9">
        <w:rPr>
          <w:rFonts w:ascii="Arial" w:hAnsi="Arial" w:cs="Arial"/>
          <w:sz w:val="24"/>
          <w:szCs w:val="24"/>
          <w:lang w:val="es-ES_tradnl"/>
        </w:rPr>
        <w:t>dos mil catorce</w:t>
      </w:r>
      <w:r w:rsidR="00F80A44">
        <w:rPr>
          <w:rFonts w:ascii="Arial" w:hAnsi="Arial" w:cs="Arial"/>
          <w:sz w:val="24"/>
          <w:szCs w:val="24"/>
          <w:lang w:val="es-ES_tradnl"/>
        </w:rPr>
        <w:t>,</w:t>
      </w:r>
      <w:r w:rsidR="00122005">
        <w:rPr>
          <w:rFonts w:ascii="Arial" w:hAnsi="Arial" w:cs="Arial"/>
          <w:sz w:val="24"/>
          <w:szCs w:val="24"/>
          <w:lang w:val="es-ES_tradnl"/>
        </w:rPr>
        <w:t xml:space="preserve"> mismo que fue acordado el </w:t>
      </w:r>
      <w:r w:rsidR="00F80A44" w:rsidRPr="004650B9">
        <w:rPr>
          <w:rFonts w:ascii="Arial" w:hAnsi="Arial" w:cs="Arial"/>
          <w:sz w:val="24"/>
          <w:szCs w:val="24"/>
          <w:lang w:val="es-ES_tradnl"/>
        </w:rPr>
        <w:t>cuatro de</w:t>
      </w:r>
      <w:r w:rsidR="00122005">
        <w:rPr>
          <w:rFonts w:ascii="Arial" w:hAnsi="Arial" w:cs="Arial"/>
          <w:sz w:val="24"/>
          <w:szCs w:val="24"/>
          <w:lang w:val="es-ES_tradnl"/>
        </w:rPr>
        <w:t xml:space="preserve"> septiembre de dos mil catorce y </w:t>
      </w:r>
      <w:r w:rsidR="00F80A44" w:rsidRPr="004650B9">
        <w:rPr>
          <w:rFonts w:ascii="Arial" w:hAnsi="Arial" w:cs="Arial"/>
          <w:sz w:val="24"/>
          <w:szCs w:val="24"/>
          <w:lang w:val="es-ES_tradnl"/>
        </w:rPr>
        <w:t xml:space="preserve">que obra a fojas 1670 y 1671 del tomo V, del expediente administrativo </w:t>
      </w:r>
      <w:r w:rsidR="007770F8">
        <w:rPr>
          <w:rFonts w:ascii="Arial" w:eastAsia="Times New Roman" w:hAnsi="Arial" w:cs="Arial"/>
          <w:bCs/>
          <w:iCs/>
          <w:caps/>
          <w:kern w:val="2"/>
          <w:sz w:val="24"/>
          <w:szCs w:val="24"/>
          <w:lang w:val="es-ES_tradnl" w:eastAsia="es-ES"/>
        </w:rPr>
        <w:t>**********</w:t>
      </w:r>
      <w:r w:rsidR="00F80A44" w:rsidRPr="004650B9">
        <w:rPr>
          <w:rFonts w:ascii="Arial" w:hAnsi="Arial" w:cs="Arial"/>
          <w:sz w:val="24"/>
          <w:szCs w:val="24"/>
          <w:lang w:val="es-ES_tradnl"/>
        </w:rPr>
        <w:t>.</w:t>
      </w:r>
    </w:p>
    <w:p w:rsidR="00161A38" w:rsidRPr="004650B9" w:rsidRDefault="00F80A44" w:rsidP="00A76998">
      <w:pPr>
        <w:spacing w:line="360" w:lineRule="auto"/>
        <w:ind w:firstLine="567"/>
        <w:jc w:val="both"/>
        <w:rPr>
          <w:rFonts w:ascii="Arial" w:hAnsi="Arial" w:cs="Arial"/>
          <w:sz w:val="24"/>
          <w:szCs w:val="24"/>
          <w:lang w:val="es-ES_tradnl"/>
        </w:rPr>
      </w:pPr>
      <w:r>
        <w:rPr>
          <w:rFonts w:ascii="Arial" w:hAnsi="Arial" w:cs="Arial"/>
          <w:sz w:val="24"/>
          <w:szCs w:val="24"/>
          <w:lang w:val="es-ES_tradnl"/>
        </w:rPr>
        <w:t>O</w:t>
      </w:r>
      <w:r w:rsidR="00102B37" w:rsidRPr="004650B9">
        <w:rPr>
          <w:rFonts w:ascii="Arial" w:hAnsi="Arial" w:cs="Arial"/>
          <w:sz w:val="24"/>
          <w:szCs w:val="24"/>
          <w:lang w:val="es-ES_tradnl"/>
        </w:rPr>
        <w:t xml:space="preserve">bra </w:t>
      </w:r>
      <w:r>
        <w:rPr>
          <w:rFonts w:ascii="Arial" w:hAnsi="Arial" w:cs="Arial"/>
          <w:sz w:val="24"/>
          <w:szCs w:val="24"/>
          <w:lang w:val="es-ES_tradnl"/>
        </w:rPr>
        <w:t xml:space="preserve">también </w:t>
      </w:r>
      <w:r w:rsidR="008F25EE">
        <w:rPr>
          <w:rFonts w:ascii="Arial" w:hAnsi="Arial" w:cs="Arial"/>
          <w:sz w:val="24"/>
          <w:szCs w:val="24"/>
          <w:lang w:val="es-ES_tradnl"/>
        </w:rPr>
        <w:t>en autos, el</w:t>
      </w:r>
      <w:r w:rsidR="00161A38" w:rsidRPr="004650B9">
        <w:rPr>
          <w:rFonts w:ascii="Arial" w:hAnsi="Arial" w:cs="Arial"/>
          <w:sz w:val="24"/>
          <w:szCs w:val="24"/>
          <w:lang w:val="es-ES_tradnl"/>
        </w:rPr>
        <w:t xml:space="preserve"> informe </w:t>
      </w:r>
      <w:r w:rsidR="00B27D06" w:rsidRPr="004650B9">
        <w:rPr>
          <w:rFonts w:ascii="Arial" w:hAnsi="Arial" w:cs="Arial"/>
          <w:sz w:val="24"/>
          <w:szCs w:val="24"/>
          <w:lang w:val="es-ES_tradnl"/>
        </w:rPr>
        <w:t xml:space="preserve">rendido por </w:t>
      </w:r>
      <w:r w:rsidR="00161A38" w:rsidRPr="004650B9">
        <w:rPr>
          <w:rFonts w:ascii="Arial" w:hAnsi="Arial" w:cs="Arial"/>
          <w:sz w:val="24"/>
          <w:szCs w:val="24"/>
          <w:lang w:val="es-ES_tradnl"/>
        </w:rPr>
        <w:t>el Secretario Ejecutivo del Consejo de la Judicatura del Poder Judicial del Estado</w:t>
      </w:r>
      <w:r w:rsidR="00641D50" w:rsidRPr="004650B9">
        <w:rPr>
          <w:rFonts w:ascii="Arial" w:hAnsi="Arial" w:cs="Arial"/>
          <w:sz w:val="24"/>
          <w:szCs w:val="24"/>
          <w:lang w:val="es-ES_tradnl"/>
        </w:rPr>
        <w:t xml:space="preserve">, en el oficio número </w:t>
      </w:r>
      <w:r w:rsidR="002A04CB">
        <w:rPr>
          <w:rFonts w:ascii="Arial" w:eastAsia="Times New Roman" w:hAnsi="Arial" w:cs="Arial"/>
          <w:bCs/>
          <w:iCs/>
          <w:caps/>
          <w:kern w:val="2"/>
          <w:sz w:val="24"/>
          <w:szCs w:val="24"/>
          <w:lang w:val="es-ES_tradnl" w:eastAsia="es-ES"/>
        </w:rPr>
        <w:t>**********</w:t>
      </w:r>
      <w:r w:rsidR="00641D50" w:rsidRPr="004650B9">
        <w:rPr>
          <w:rFonts w:ascii="Arial" w:hAnsi="Arial" w:cs="Arial"/>
          <w:sz w:val="24"/>
          <w:szCs w:val="24"/>
          <w:lang w:val="es-ES_tradnl"/>
        </w:rPr>
        <w:t>, de 11 once de agosto de 2014 dos mil catorce y el acuerdo de recepción de</w:t>
      </w:r>
      <w:r w:rsidR="00C830BD">
        <w:rPr>
          <w:rFonts w:ascii="Arial" w:hAnsi="Arial" w:cs="Arial"/>
          <w:sz w:val="24"/>
          <w:szCs w:val="24"/>
          <w:lang w:val="es-ES_tradnl"/>
        </w:rPr>
        <w:t xml:space="preserve"> </w:t>
      </w:r>
      <w:r w:rsidR="00641D50" w:rsidRPr="004650B9">
        <w:rPr>
          <w:rFonts w:ascii="Arial" w:hAnsi="Arial" w:cs="Arial"/>
          <w:sz w:val="24"/>
          <w:szCs w:val="24"/>
          <w:lang w:val="es-ES_tradnl"/>
        </w:rPr>
        <w:t>14 catorce de agosto de 2014 dos mil catorce, que obran</w:t>
      </w:r>
      <w:r w:rsidR="00161A38" w:rsidRPr="004650B9">
        <w:rPr>
          <w:rFonts w:ascii="Arial" w:hAnsi="Arial" w:cs="Arial"/>
          <w:sz w:val="24"/>
          <w:szCs w:val="24"/>
          <w:lang w:val="es-ES_tradnl"/>
        </w:rPr>
        <w:t xml:space="preserve"> a fojas </w:t>
      </w:r>
      <w:r w:rsidR="001705F6" w:rsidRPr="004650B9">
        <w:rPr>
          <w:rFonts w:ascii="Arial" w:hAnsi="Arial" w:cs="Arial"/>
          <w:sz w:val="24"/>
          <w:szCs w:val="24"/>
          <w:lang w:val="es-ES_tradnl"/>
        </w:rPr>
        <w:t xml:space="preserve">798 y 799 tomo III, del expediente administrativo </w:t>
      </w:r>
      <w:r w:rsidR="007770F8">
        <w:rPr>
          <w:rFonts w:ascii="Arial" w:eastAsia="Times New Roman" w:hAnsi="Arial" w:cs="Arial"/>
          <w:bCs/>
          <w:iCs/>
          <w:caps/>
          <w:kern w:val="2"/>
          <w:sz w:val="24"/>
          <w:szCs w:val="24"/>
          <w:lang w:val="es-ES_tradnl" w:eastAsia="es-ES"/>
        </w:rPr>
        <w:t>**********</w:t>
      </w:r>
      <w:r w:rsidR="001705F6" w:rsidRPr="004650B9">
        <w:rPr>
          <w:rFonts w:ascii="Arial" w:hAnsi="Arial" w:cs="Arial"/>
          <w:sz w:val="24"/>
          <w:szCs w:val="24"/>
          <w:lang w:val="es-ES_tradnl"/>
        </w:rPr>
        <w:t xml:space="preserve">. </w:t>
      </w:r>
    </w:p>
    <w:p w:rsidR="001705F6" w:rsidRDefault="00F80A44" w:rsidP="00A76998">
      <w:pPr>
        <w:spacing w:line="360" w:lineRule="auto"/>
        <w:ind w:firstLine="567"/>
        <w:jc w:val="both"/>
        <w:rPr>
          <w:rFonts w:ascii="Arial" w:hAnsi="Arial" w:cs="Arial"/>
          <w:sz w:val="24"/>
          <w:szCs w:val="24"/>
          <w:lang w:val="es-ES_tradnl"/>
        </w:rPr>
      </w:pPr>
      <w:r>
        <w:rPr>
          <w:rFonts w:ascii="Arial" w:hAnsi="Arial" w:cs="Arial"/>
          <w:sz w:val="24"/>
          <w:szCs w:val="24"/>
          <w:lang w:val="es-ES_tradnl"/>
        </w:rPr>
        <w:t>Igualmente consta</w:t>
      </w:r>
      <w:r w:rsidR="008F25EE">
        <w:rPr>
          <w:rFonts w:ascii="Arial" w:hAnsi="Arial" w:cs="Arial"/>
          <w:sz w:val="24"/>
          <w:szCs w:val="24"/>
          <w:lang w:val="es-ES_tradnl"/>
        </w:rPr>
        <w:t xml:space="preserve"> en autos,</w:t>
      </w:r>
      <w:r>
        <w:rPr>
          <w:rFonts w:ascii="Arial" w:hAnsi="Arial" w:cs="Arial"/>
          <w:sz w:val="24"/>
          <w:szCs w:val="24"/>
          <w:lang w:val="es-ES_tradnl"/>
        </w:rPr>
        <w:t xml:space="preserve"> </w:t>
      </w:r>
      <w:r w:rsidR="001705F6" w:rsidRPr="004650B9">
        <w:rPr>
          <w:rFonts w:ascii="Arial" w:hAnsi="Arial" w:cs="Arial"/>
          <w:sz w:val="24"/>
          <w:szCs w:val="24"/>
          <w:lang w:val="es-ES_tradnl"/>
        </w:rPr>
        <w:t xml:space="preserve">el informe rendido por el Vice-rector de Administración de </w:t>
      </w:r>
      <w:r w:rsidR="005732DA">
        <w:rPr>
          <w:rFonts w:ascii="Arial" w:eastAsia="Times New Roman" w:hAnsi="Arial" w:cs="Arial"/>
          <w:bCs/>
          <w:iCs/>
          <w:caps/>
          <w:kern w:val="2"/>
          <w:sz w:val="24"/>
          <w:szCs w:val="24"/>
          <w:lang w:val="es-ES_tradnl" w:eastAsia="es-ES"/>
        </w:rPr>
        <w:t>**********</w:t>
      </w:r>
      <w:r w:rsidR="001705F6" w:rsidRPr="004650B9">
        <w:rPr>
          <w:rFonts w:ascii="Arial" w:hAnsi="Arial" w:cs="Arial"/>
          <w:sz w:val="24"/>
          <w:szCs w:val="24"/>
          <w:lang w:val="es-ES_tradnl"/>
        </w:rPr>
        <w:t xml:space="preserve">, en el oficio número </w:t>
      </w:r>
      <w:r w:rsidR="005732DA">
        <w:rPr>
          <w:rFonts w:ascii="Arial" w:eastAsia="Times New Roman" w:hAnsi="Arial" w:cs="Arial"/>
          <w:bCs/>
          <w:iCs/>
          <w:caps/>
          <w:kern w:val="2"/>
          <w:sz w:val="24"/>
          <w:szCs w:val="24"/>
          <w:lang w:val="es-ES_tradnl" w:eastAsia="es-ES"/>
        </w:rPr>
        <w:t>**********</w:t>
      </w:r>
      <w:r w:rsidR="001705F6" w:rsidRPr="004650B9">
        <w:rPr>
          <w:rFonts w:ascii="Arial" w:hAnsi="Arial" w:cs="Arial"/>
          <w:sz w:val="24"/>
          <w:szCs w:val="24"/>
          <w:lang w:val="es-ES_tradnl"/>
        </w:rPr>
        <w:t>, de veinte de agosto de dos mil catorce, y su acuerdo de recepción del veintidós de agosto de dos mil catorce, que obran a fojas 1492 a 1494 del tomo IV, del</w:t>
      </w:r>
      <w:r w:rsidR="00133E79" w:rsidRPr="004650B9">
        <w:rPr>
          <w:rFonts w:ascii="Arial" w:hAnsi="Arial" w:cs="Arial"/>
          <w:sz w:val="24"/>
          <w:szCs w:val="24"/>
          <w:lang w:val="es-ES_tradnl"/>
        </w:rPr>
        <w:t xml:space="preserve"> expediente administrativo </w:t>
      </w:r>
      <w:r w:rsidR="007770F8">
        <w:rPr>
          <w:rFonts w:ascii="Arial" w:eastAsia="Times New Roman" w:hAnsi="Arial" w:cs="Arial"/>
          <w:bCs/>
          <w:iCs/>
          <w:caps/>
          <w:kern w:val="2"/>
          <w:sz w:val="24"/>
          <w:szCs w:val="24"/>
          <w:lang w:val="es-ES_tradnl" w:eastAsia="es-ES"/>
        </w:rPr>
        <w:t>**********</w:t>
      </w:r>
      <w:r w:rsidR="001705F6" w:rsidRPr="004650B9">
        <w:rPr>
          <w:rFonts w:ascii="Arial" w:hAnsi="Arial" w:cs="Arial"/>
          <w:sz w:val="24"/>
          <w:szCs w:val="24"/>
          <w:lang w:val="es-ES_tradnl"/>
        </w:rPr>
        <w:t>.</w:t>
      </w:r>
    </w:p>
    <w:p w:rsidR="00AE5CC0" w:rsidRPr="004650B9" w:rsidRDefault="004A5869" w:rsidP="00A76998">
      <w:pPr>
        <w:spacing w:line="360" w:lineRule="auto"/>
        <w:ind w:firstLine="567"/>
        <w:jc w:val="both"/>
        <w:rPr>
          <w:rFonts w:ascii="Arial" w:hAnsi="Arial" w:cs="Arial"/>
          <w:sz w:val="24"/>
          <w:szCs w:val="24"/>
          <w:lang w:val="es-ES_tradnl"/>
        </w:rPr>
      </w:pPr>
      <w:r>
        <w:rPr>
          <w:rFonts w:ascii="Arial" w:hAnsi="Arial" w:cs="Arial"/>
          <w:sz w:val="24"/>
          <w:szCs w:val="24"/>
          <w:lang w:val="es-ES_tradnl"/>
        </w:rPr>
        <w:t xml:space="preserve">Acuerdos que le </w:t>
      </w:r>
      <w:r w:rsidRPr="008F25EE">
        <w:rPr>
          <w:rFonts w:ascii="Arial" w:hAnsi="Arial" w:cs="Arial"/>
          <w:b/>
          <w:sz w:val="24"/>
          <w:szCs w:val="24"/>
          <w:lang w:val="es-ES_tradnl"/>
        </w:rPr>
        <w:t>fueron notificados</w:t>
      </w:r>
      <w:r>
        <w:rPr>
          <w:rFonts w:ascii="Arial" w:hAnsi="Arial" w:cs="Arial"/>
          <w:sz w:val="24"/>
          <w:szCs w:val="24"/>
          <w:lang w:val="es-ES_tradnl"/>
        </w:rPr>
        <w:t xml:space="preserve"> al actor mediante oficio número </w:t>
      </w:r>
      <w:r w:rsidR="004033C1">
        <w:rPr>
          <w:rFonts w:ascii="Arial" w:eastAsia="Times New Roman" w:hAnsi="Arial" w:cs="Arial"/>
          <w:bCs/>
          <w:iCs/>
          <w:caps/>
          <w:kern w:val="2"/>
          <w:sz w:val="24"/>
          <w:szCs w:val="24"/>
          <w:lang w:val="es-ES_tradnl" w:eastAsia="es-ES"/>
        </w:rPr>
        <w:t>**********</w:t>
      </w:r>
      <w:r>
        <w:rPr>
          <w:rFonts w:ascii="Arial" w:hAnsi="Arial" w:cs="Arial"/>
          <w:sz w:val="24"/>
          <w:szCs w:val="24"/>
          <w:lang w:val="es-ES_tradnl"/>
        </w:rPr>
        <w:t xml:space="preserve">, de siete de agosto de </w:t>
      </w:r>
      <w:r w:rsidR="007B5D9E">
        <w:rPr>
          <w:rFonts w:ascii="Arial" w:hAnsi="Arial" w:cs="Arial"/>
          <w:sz w:val="24"/>
          <w:szCs w:val="24"/>
          <w:lang w:val="es-ES_tradnl"/>
        </w:rPr>
        <w:t>d</w:t>
      </w:r>
      <w:r w:rsidR="00C830BD">
        <w:rPr>
          <w:rFonts w:ascii="Arial" w:hAnsi="Arial" w:cs="Arial"/>
          <w:sz w:val="24"/>
          <w:szCs w:val="24"/>
          <w:lang w:val="es-ES_tradnl"/>
        </w:rPr>
        <w:t>os mil catorce</w:t>
      </w:r>
      <w:r>
        <w:rPr>
          <w:rFonts w:ascii="Arial" w:hAnsi="Arial" w:cs="Arial"/>
          <w:sz w:val="24"/>
          <w:szCs w:val="24"/>
          <w:lang w:val="es-ES_tradnl"/>
        </w:rPr>
        <w:t xml:space="preserve">, recibido por el propio actor en la misma fecha, firmando al alcance del citado oficio y que obra en </w:t>
      </w:r>
      <w:r w:rsidRPr="007B5D9E">
        <w:rPr>
          <w:rFonts w:ascii="Arial" w:hAnsi="Arial" w:cs="Arial"/>
          <w:b/>
          <w:sz w:val="24"/>
          <w:szCs w:val="24"/>
          <w:lang w:val="es-ES_tradnl"/>
        </w:rPr>
        <w:t>el tomo III</w:t>
      </w:r>
      <w:r>
        <w:rPr>
          <w:rFonts w:ascii="Arial" w:hAnsi="Arial" w:cs="Arial"/>
          <w:sz w:val="24"/>
          <w:szCs w:val="24"/>
          <w:lang w:val="es-ES_tradnl"/>
        </w:rPr>
        <w:t xml:space="preserve"> del expediente administrativo </w:t>
      </w:r>
      <w:r w:rsidR="007770F8">
        <w:rPr>
          <w:rFonts w:ascii="Arial" w:eastAsia="Times New Roman" w:hAnsi="Arial" w:cs="Arial"/>
          <w:bCs/>
          <w:iCs/>
          <w:caps/>
          <w:kern w:val="2"/>
          <w:sz w:val="24"/>
          <w:szCs w:val="24"/>
          <w:lang w:val="es-ES_tradnl" w:eastAsia="es-ES"/>
        </w:rPr>
        <w:t>**********</w:t>
      </w:r>
      <w:r>
        <w:rPr>
          <w:rFonts w:ascii="Arial" w:hAnsi="Arial" w:cs="Arial"/>
          <w:sz w:val="24"/>
          <w:szCs w:val="24"/>
          <w:lang w:val="es-ES_tradnl"/>
        </w:rPr>
        <w:t xml:space="preserve">a foja 792. </w:t>
      </w:r>
    </w:p>
    <w:p w:rsidR="00C830BD" w:rsidRDefault="00013D88" w:rsidP="00A76998">
      <w:pPr>
        <w:spacing w:line="360" w:lineRule="auto"/>
        <w:ind w:firstLine="567"/>
        <w:jc w:val="both"/>
        <w:rPr>
          <w:rFonts w:ascii="Arial" w:eastAsia="Times New Roman" w:hAnsi="Arial" w:cs="Arial"/>
          <w:sz w:val="24"/>
          <w:szCs w:val="24"/>
          <w:lang w:val="es-ES_tradnl" w:eastAsia="es-ES"/>
        </w:rPr>
      </w:pPr>
      <w:r w:rsidRPr="004650B9">
        <w:rPr>
          <w:rFonts w:ascii="Arial" w:hAnsi="Arial" w:cs="Arial"/>
          <w:sz w:val="24"/>
          <w:szCs w:val="24"/>
          <w:lang w:val="es-ES_tradnl"/>
        </w:rPr>
        <w:t xml:space="preserve">En consecuencia, la autoridad demandada </w:t>
      </w:r>
      <w:r w:rsidRPr="004650B9">
        <w:rPr>
          <w:rFonts w:ascii="Arial" w:eastAsia="Times New Roman" w:hAnsi="Arial" w:cs="Arial"/>
          <w:b/>
          <w:sz w:val="24"/>
          <w:szCs w:val="24"/>
          <w:lang w:val="es-ES_tradnl" w:eastAsia="es-ES"/>
        </w:rPr>
        <w:t>Director de Procedimientos Jurídicos y Transparencia Gubernamental ahora Secretario de la Contraloría y Transparencia Gubernamental</w:t>
      </w:r>
      <w:r w:rsidR="002A3386" w:rsidRPr="004650B9">
        <w:rPr>
          <w:rFonts w:ascii="Arial" w:eastAsia="Times New Roman" w:hAnsi="Arial" w:cs="Arial"/>
          <w:b/>
          <w:sz w:val="24"/>
          <w:szCs w:val="24"/>
          <w:lang w:val="es-ES_tradnl" w:eastAsia="es-ES"/>
        </w:rPr>
        <w:t xml:space="preserve"> del Estado</w:t>
      </w:r>
      <w:r w:rsidRPr="004650B9">
        <w:rPr>
          <w:rFonts w:ascii="Arial" w:eastAsia="Times New Roman" w:hAnsi="Arial" w:cs="Arial"/>
          <w:b/>
          <w:sz w:val="24"/>
          <w:szCs w:val="24"/>
          <w:lang w:val="es-ES_tradnl" w:eastAsia="es-ES"/>
        </w:rPr>
        <w:t xml:space="preserve">, </w:t>
      </w:r>
      <w:r w:rsidRPr="004650B9">
        <w:rPr>
          <w:rFonts w:ascii="Arial" w:eastAsia="Times New Roman" w:hAnsi="Arial" w:cs="Arial"/>
          <w:sz w:val="24"/>
          <w:szCs w:val="24"/>
          <w:lang w:val="es-ES_tradnl" w:eastAsia="es-ES"/>
        </w:rPr>
        <w:t xml:space="preserve">al haberle dado respuesta oportuna a las peticiones solicitadas por el actor </w:t>
      </w:r>
      <w:r w:rsidR="007770F8">
        <w:rPr>
          <w:rFonts w:ascii="Arial" w:eastAsia="Times New Roman" w:hAnsi="Arial" w:cs="Arial"/>
          <w:bCs/>
          <w:iCs/>
          <w:caps/>
          <w:kern w:val="2"/>
          <w:sz w:val="24"/>
          <w:szCs w:val="24"/>
          <w:lang w:val="es-ES_tradnl" w:eastAsia="es-ES"/>
        </w:rPr>
        <w:t>**********</w:t>
      </w:r>
      <w:r w:rsidR="007770F8">
        <w:rPr>
          <w:rFonts w:ascii="Arial" w:eastAsia="Times New Roman" w:hAnsi="Arial" w:cs="Arial"/>
          <w:bCs/>
          <w:iCs/>
          <w:caps/>
          <w:kern w:val="2"/>
          <w:sz w:val="24"/>
          <w:szCs w:val="24"/>
          <w:lang w:val="es-ES_tradnl" w:eastAsia="es-ES"/>
        </w:rPr>
        <w:t xml:space="preserve"> </w:t>
      </w:r>
      <w:r w:rsidRPr="004650B9">
        <w:rPr>
          <w:rFonts w:ascii="Arial" w:eastAsia="Times New Roman" w:hAnsi="Arial" w:cs="Arial"/>
          <w:sz w:val="24"/>
          <w:szCs w:val="24"/>
          <w:lang w:val="es-ES_tradnl" w:eastAsia="es-ES"/>
        </w:rPr>
        <w:t xml:space="preserve">en su comparecencia a la audiencia de fecha </w:t>
      </w:r>
      <w:r w:rsidR="006E55AF">
        <w:rPr>
          <w:rFonts w:ascii="Arial" w:eastAsia="Times New Roman" w:hAnsi="Arial" w:cs="Arial"/>
          <w:sz w:val="24"/>
          <w:szCs w:val="24"/>
          <w:lang w:val="es-ES_tradnl" w:eastAsia="es-ES"/>
        </w:rPr>
        <w:t xml:space="preserve">doce de junio del </w:t>
      </w:r>
      <w:r w:rsidRPr="004650B9">
        <w:rPr>
          <w:rFonts w:ascii="Arial" w:eastAsia="Times New Roman" w:hAnsi="Arial" w:cs="Arial"/>
          <w:sz w:val="24"/>
          <w:szCs w:val="24"/>
          <w:lang w:val="es-ES_tradnl" w:eastAsia="es-ES"/>
        </w:rPr>
        <w:t>dos mil catorce</w:t>
      </w:r>
      <w:r w:rsidR="00C02B17">
        <w:rPr>
          <w:rFonts w:ascii="Arial" w:eastAsia="Times New Roman" w:hAnsi="Arial" w:cs="Arial"/>
          <w:sz w:val="24"/>
          <w:szCs w:val="24"/>
          <w:lang w:val="es-ES_tradnl" w:eastAsia="es-ES"/>
        </w:rPr>
        <w:t xml:space="preserve"> y</w:t>
      </w:r>
      <w:r w:rsidR="00C830BD">
        <w:rPr>
          <w:rFonts w:ascii="Arial" w:eastAsia="Times New Roman" w:hAnsi="Arial" w:cs="Arial"/>
          <w:sz w:val="24"/>
          <w:szCs w:val="24"/>
          <w:lang w:val="es-ES_tradnl" w:eastAsia="es-ES"/>
        </w:rPr>
        <w:t xml:space="preserve"> </w:t>
      </w:r>
      <w:r w:rsidR="00C02B17">
        <w:rPr>
          <w:rFonts w:ascii="Arial" w:eastAsia="Times New Roman" w:hAnsi="Arial" w:cs="Arial"/>
          <w:sz w:val="24"/>
          <w:szCs w:val="24"/>
          <w:lang w:val="es-ES_tradnl" w:eastAsia="es-ES"/>
        </w:rPr>
        <w:t xml:space="preserve">haberle notificado </w:t>
      </w:r>
      <w:r w:rsidR="00A11C18" w:rsidRPr="00C830BD">
        <w:rPr>
          <w:rFonts w:ascii="Arial" w:eastAsia="Times New Roman" w:hAnsi="Arial" w:cs="Arial"/>
          <w:b/>
          <w:sz w:val="24"/>
          <w:szCs w:val="24"/>
          <w:lang w:val="es-ES_tradnl" w:eastAsia="es-ES"/>
        </w:rPr>
        <w:t>NO SE CONFIGURA LA RESOLUCIÓN NEGATIVA FICTA</w:t>
      </w:r>
      <w:r w:rsidR="00A11C18">
        <w:rPr>
          <w:rFonts w:ascii="Arial" w:eastAsia="Times New Roman" w:hAnsi="Arial" w:cs="Arial"/>
          <w:sz w:val="24"/>
          <w:szCs w:val="24"/>
          <w:lang w:val="es-ES_tradnl" w:eastAsia="es-ES"/>
        </w:rPr>
        <w:t xml:space="preserve"> </w:t>
      </w:r>
      <w:r w:rsidR="00C830BD">
        <w:rPr>
          <w:rFonts w:ascii="Arial" w:eastAsia="Times New Roman" w:hAnsi="Arial" w:cs="Arial"/>
          <w:sz w:val="24"/>
          <w:szCs w:val="24"/>
          <w:lang w:val="es-ES_tradnl" w:eastAsia="es-ES"/>
        </w:rPr>
        <w:t>señalada en el artículo 96 fracción V, de la Ley de Justicia Administrativa para e</w:t>
      </w:r>
      <w:r w:rsidR="009563D8">
        <w:rPr>
          <w:rFonts w:ascii="Arial" w:eastAsia="Times New Roman" w:hAnsi="Arial" w:cs="Arial"/>
          <w:sz w:val="24"/>
          <w:szCs w:val="24"/>
          <w:lang w:val="es-ES_tradnl" w:eastAsia="es-ES"/>
        </w:rPr>
        <w:t>l Estado, anterior a la vigente, y que para su mejor comprensión se transcribe:</w:t>
      </w:r>
    </w:p>
    <w:p w:rsidR="00054FAC" w:rsidRPr="009E211B" w:rsidRDefault="00054FAC" w:rsidP="007B5D9E">
      <w:pPr>
        <w:spacing w:line="276" w:lineRule="auto"/>
        <w:ind w:left="567"/>
        <w:jc w:val="both"/>
        <w:rPr>
          <w:rFonts w:ascii="Arial" w:eastAsia="Times New Roman" w:hAnsi="Arial" w:cs="Arial"/>
          <w:i/>
          <w:lang w:val="es-ES_tradnl" w:eastAsia="es-ES"/>
        </w:rPr>
      </w:pPr>
      <w:r w:rsidRPr="009E211B">
        <w:rPr>
          <w:rFonts w:ascii="Arial" w:eastAsia="Times New Roman" w:hAnsi="Arial" w:cs="Arial"/>
          <w:i/>
          <w:lang w:val="es-ES_tradnl" w:eastAsia="es-ES"/>
        </w:rPr>
        <w:t>“</w:t>
      </w:r>
      <w:r w:rsidRPr="00054FAC">
        <w:rPr>
          <w:rFonts w:ascii="Arial" w:eastAsia="Times New Roman" w:hAnsi="Arial" w:cs="Arial"/>
          <w:b/>
          <w:i/>
          <w:lang w:val="es-ES_tradnl" w:eastAsia="es-ES"/>
        </w:rPr>
        <w:t>Artículo 96.</w:t>
      </w:r>
      <w:r w:rsidRPr="009E211B">
        <w:rPr>
          <w:rFonts w:ascii="Arial" w:eastAsia="Times New Roman" w:hAnsi="Arial" w:cs="Arial"/>
          <w:i/>
          <w:lang w:val="es-ES_tradnl" w:eastAsia="es-ES"/>
        </w:rPr>
        <w:t xml:space="preserve"> Las Salas Unitarias del Tribunal Contencioso Administrativos y de Cuentas son competentes para conocer y resolver los juicios en contra de:</w:t>
      </w:r>
    </w:p>
    <w:p w:rsidR="00054FAC" w:rsidRPr="00BA69C5" w:rsidRDefault="00054FAC" w:rsidP="007B5D9E">
      <w:pPr>
        <w:spacing w:line="276" w:lineRule="auto"/>
        <w:ind w:left="567"/>
        <w:jc w:val="both"/>
        <w:rPr>
          <w:rFonts w:ascii="Arial" w:eastAsia="Times New Roman" w:hAnsi="Arial" w:cs="Arial"/>
          <w:i/>
          <w:lang w:val="es-ES_tradnl" w:eastAsia="es-ES"/>
        </w:rPr>
      </w:pPr>
      <w:r w:rsidRPr="009E211B">
        <w:rPr>
          <w:rFonts w:ascii="Arial" w:eastAsia="Times New Roman" w:hAnsi="Arial" w:cs="Arial"/>
          <w:i/>
          <w:lang w:val="es-ES_tradnl" w:eastAsia="es-ES"/>
        </w:rPr>
        <w:t>V. Los actos fiscales o administrativos que impliquen una resolución negativa ficta, configurándose esta cuando las peticiones ante las autoridades no sean resueltas en los plazos que la Ley o Reglamento fije, o a falta de dicho plazo en noventa días naturales.</w:t>
      </w:r>
      <w:r>
        <w:rPr>
          <w:rFonts w:ascii="Arial" w:eastAsia="Times New Roman" w:hAnsi="Arial" w:cs="Arial"/>
          <w:i/>
          <w:lang w:val="es-ES_tradnl" w:eastAsia="es-ES"/>
        </w:rPr>
        <w:t>”</w:t>
      </w:r>
    </w:p>
    <w:p w:rsidR="00165184" w:rsidRDefault="00165184" w:rsidP="00856BD6">
      <w:pPr>
        <w:spacing w:after="0" w:line="360" w:lineRule="auto"/>
        <w:ind w:firstLine="567"/>
        <w:jc w:val="both"/>
        <w:rPr>
          <w:rFonts w:ascii="Arial" w:eastAsia="Times New Roman" w:hAnsi="Arial" w:cs="Arial"/>
          <w:sz w:val="24"/>
          <w:szCs w:val="24"/>
          <w:lang w:val="es-ES_tradnl" w:eastAsia="es-ES"/>
        </w:rPr>
      </w:pPr>
    </w:p>
    <w:p w:rsidR="00013D88" w:rsidRPr="004650B9" w:rsidRDefault="00C830BD" w:rsidP="00856BD6">
      <w:pPr>
        <w:spacing w:line="360" w:lineRule="auto"/>
        <w:ind w:firstLine="567"/>
        <w:jc w:val="both"/>
        <w:rPr>
          <w:rFonts w:ascii="Arial" w:eastAsia="Times New Roman" w:hAnsi="Arial" w:cs="Arial"/>
          <w:sz w:val="24"/>
          <w:szCs w:val="24"/>
          <w:lang w:val="es-ES_tradnl" w:eastAsia="es-ES"/>
        </w:rPr>
      </w:pPr>
      <w:r w:rsidRPr="00921E9F">
        <w:rPr>
          <w:rFonts w:ascii="Arial" w:eastAsia="Times New Roman" w:hAnsi="Arial" w:cs="Arial"/>
          <w:b/>
          <w:sz w:val="24"/>
          <w:szCs w:val="24"/>
          <w:lang w:val="es-ES_tradnl" w:eastAsia="es-ES"/>
        </w:rPr>
        <w:lastRenderedPageBreak/>
        <w:t>En consecuencia</w:t>
      </w:r>
      <w:r>
        <w:rPr>
          <w:rFonts w:ascii="Arial" w:eastAsia="Times New Roman" w:hAnsi="Arial" w:cs="Arial"/>
          <w:sz w:val="24"/>
          <w:szCs w:val="24"/>
          <w:lang w:val="es-ES_tradnl" w:eastAsia="es-ES"/>
        </w:rPr>
        <w:t xml:space="preserve">, </w:t>
      </w:r>
      <w:r w:rsidR="00865C7D">
        <w:rPr>
          <w:rFonts w:ascii="Arial" w:eastAsia="Times New Roman" w:hAnsi="Arial" w:cs="Arial"/>
          <w:sz w:val="24"/>
          <w:szCs w:val="24"/>
          <w:lang w:val="es-ES_tradnl" w:eastAsia="es-ES"/>
        </w:rPr>
        <w:t>al no advertir</w:t>
      </w:r>
      <w:r w:rsidR="00921E9F">
        <w:rPr>
          <w:rFonts w:ascii="Arial" w:eastAsia="Times New Roman" w:hAnsi="Arial" w:cs="Arial"/>
          <w:sz w:val="24"/>
          <w:szCs w:val="24"/>
          <w:lang w:val="es-ES_tradnl" w:eastAsia="es-ES"/>
        </w:rPr>
        <w:t>se</w:t>
      </w:r>
      <w:r w:rsidR="00865C7D">
        <w:rPr>
          <w:rFonts w:ascii="Arial" w:eastAsia="Times New Roman" w:hAnsi="Arial" w:cs="Arial"/>
          <w:sz w:val="24"/>
          <w:szCs w:val="24"/>
          <w:lang w:val="es-ES_tradnl" w:eastAsia="es-ES"/>
        </w:rPr>
        <w:t xml:space="preserve"> en las constancias de autos que apareciera claramente la existencia de la negativa ficta </w:t>
      </w:r>
      <w:r w:rsidR="0079455F">
        <w:rPr>
          <w:rFonts w:ascii="Arial" w:eastAsia="Times New Roman" w:hAnsi="Arial" w:cs="Arial"/>
          <w:sz w:val="24"/>
          <w:szCs w:val="24"/>
          <w:lang w:val="es-ES_tradnl" w:eastAsia="es-ES"/>
        </w:rPr>
        <w:t xml:space="preserve">porque la autoridad demandada dio respuesta oportuna a las peticiones del actor y </w:t>
      </w:r>
      <w:r w:rsidR="0079455F" w:rsidRPr="0079455F">
        <w:rPr>
          <w:rFonts w:ascii="Arial" w:eastAsia="Times New Roman" w:hAnsi="Arial" w:cs="Arial"/>
          <w:sz w:val="24"/>
          <w:szCs w:val="24"/>
          <w:lang w:val="es-ES_tradnl" w:eastAsia="es-ES"/>
        </w:rPr>
        <w:t>notificad</w:t>
      </w:r>
      <w:r w:rsidR="0074156A">
        <w:rPr>
          <w:rFonts w:ascii="Arial" w:eastAsia="Times New Roman" w:hAnsi="Arial" w:cs="Arial"/>
          <w:sz w:val="24"/>
          <w:szCs w:val="24"/>
          <w:lang w:val="es-ES_tradnl" w:eastAsia="es-ES"/>
        </w:rPr>
        <w:t>as en tiempo</w:t>
      </w:r>
      <w:r w:rsidR="00865C7D">
        <w:rPr>
          <w:rFonts w:ascii="Arial" w:eastAsia="Times New Roman" w:hAnsi="Arial" w:cs="Arial"/>
          <w:sz w:val="24"/>
          <w:szCs w:val="24"/>
          <w:lang w:val="es-ES_tradnl" w:eastAsia="es-ES"/>
        </w:rPr>
        <w:t>,</w:t>
      </w:r>
      <w:r w:rsidR="0074156A">
        <w:rPr>
          <w:rFonts w:ascii="Arial" w:eastAsia="Times New Roman" w:hAnsi="Arial" w:cs="Arial"/>
          <w:sz w:val="24"/>
          <w:szCs w:val="24"/>
          <w:lang w:val="es-ES_tradnl" w:eastAsia="es-ES"/>
        </w:rPr>
        <w:t xml:space="preserve"> de ah</w:t>
      </w:r>
      <w:r w:rsidR="00672CAB">
        <w:rPr>
          <w:rFonts w:ascii="Arial" w:eastAsia="Times New Roman" w:hAnsi="Arial" w:cs="Arial"/>
          <w:sz w:val="24"/>
          <w:szCs w:val="24"/>
          <w:lang w:val="es-ES_tradnl" w:eastAsia="es-ES"/>
        </w:rPr>
        <w:t xml:space="preserve">í </w:t>
      </w:r>
      <w:r w:rsidR="00865C7D">
        <w:rPr>
          <w:rFonts w:ascii="Arial" w:eastAsia="Times New Roman" w:hAnsi="Arial" w:cs="Arial"/>
          <w:sz w:val="24"/>
          <w:szCs w:val="24"/>
          <w:lang w:val="es-ES_tradnl" w:eastAsia="es-ES"/>
        </w:rPr>
        <w:t xml:space="preserve">que no existe el acto reclamado, por lo tanto, </w:t>
      </w:r>
      <w:r w:rsidR="00214C84" w:rsidRPr="00214C84">
        <w:rPr>
          <w:rFonts w:ascii="Arial" w:eastAsia="Times New Roman" w:hAnsi="Arial" w:cs="Arial"/>
          <w:b/>
          <w:sz w:val="24"/>
          <w:szCs w:val="24"/>
          <w:lang w:val="es-ES_tradnl" w:eastAsia="es-ES"/>
        </w:rPr>
        <w:t>SE SOBRESEE EL JUICIO</w:t>
      </w:r>
      <w:r w:rsidR="00214C84">
        <w:rPr>
          <w:rFonts w:ascii="Arial" w:eastAsia="Times New Roman" w:hAnsi="Arial" w:cs="Arial"/>
          <w:b/>
          <w:sz w:val="24"/>
          <w:szCs w:val="24"/>
          <w:lang w:val="es-ES_tradnl" w:eastAsia="es-ES"/>
        </w:rPr>
        <w:t xml:space="preserve"> </w:t>
      </w:r>
      <w:r w:rsidR="00B12D75" w:rsidRPr="004650B9">
        <w:rPr>
          <w:rFonts w:ascii="Arial" w:eastAsia="Times New Roman" w:hAnsi="Arial" w:cs="Arial"/>
          <w:sz w:val="24"/>
          <w:szCs w:val="24"/>
          <w:lang w:val="es-ES_tradnl" w:eastAsia="es-ES"/>
        </w:rPr>
        <w:t xml:space="preserve">en los términos de las fracciones </w:t>
      </w:r>
      <w:r w:rsidR="0004050B" w:rsidRPr="004650B9">
        <w:rPr>
          <w:rFonts w:ascii="Arial" w:eastAsia="Times New Roman" w:hAnsi="Arial" w:cs="Arial"/>
          <w:sz w:val="24"/>
          <w:szCs w:val="24"/>
          <w:lang w:val="es-ES_tradnl" w:eastAsia="es-ES"/>
        </w:rPr>
        <w:t>IX y X, del artículo 131 en relación con la fracción II</w:t>
      </w:r>
      <w:r w:rsidR="006B4091" w:rsidRPr="004650B9">
        <w:rPr>
          <w:rFonts w:ascii="Arial" w:eastAsia="Times New Roman" w:hAnsi="Arial" w:cs="Arial"/>
          <w:sz w:val="24"/>
          <w:szCs w:val="24"/>
          <w:lang w:val="es-ES_tradnl" w:eastAsia="es-ES"/>
        </w:rPr>
        <w:t xml:space="preserve"> y VI, del artículo 132, de la Ley de Justicia Administrativa para el Estado, anterior a la vigente. </w:t>
      </w:r>
    </w:p>
    <w:p w:rsidR="000711E9" w:rsidRPr="004650B9" w:rsidRDefault="00D41E14" w:rsidP="00B745DD">
      <w:pPr>
        <w:spacing w:line="360" w:lineRule="auto"/>
        <w:ind w:firstLine="567"/>
        <w:jc w:val="both"/>
        <w:rPr>
          <w:rFonts w:ascii="Arial" w:eastAsia="Times New Roman" w:hAnsi="Arial" w:cs="Arial"/>
          <w:sz w:val="24"/>
          <w:szCs w:val="24"/>
          <w:lang w:val="es-ES_tradnl" w:eastAsia="es-ES"/>
        </w:rPr>
      </w:pPr>
      <w:r w:rsidRPr="004650B9">
        <w:rPr>
          <w:rFonts w:ascii="Arial" w:eastAsia="Times New Roman" w:hAnsi="Arial" w:cs="Arial"/>
          <w:sz w:val="24"/>
          <w:szCs w:val="24"/>
          <w:lang w:val="es-ES_tradnl" w:eastAsia="es-ES"/>
        </w:rPr>
        <w:t>Ahora bien</w:t>
      </w:r>
      <w:r w:rsidR="00214C84">
        <w:rPr>
          <w:rFonts w:ascii="Arial" w:eastAsia="Times New Roman" w:hAnsi="Arial" w:cs="Arial"/>
          <w:sz w:val="24"/>
          <w:szCs w:val="24"/>
          <w:lang w:val="es-ES_tradnl" w:eastAsia="es-ES"/>
        </w:rPr>
        <w:t xml:space="preserve"> por lo que corresponde al inciso </w:t>
      </w:r>
      <w:r w:rsidR="00214C84" w:rsidRPr="004650B9">
        <w:rPr>
          <w:rFonts w:ascii="Arial" w:eastAsia="Times New Roman" w:hAnsi="Arial" w:cs="Arial"/>
          <w:b/>
          <w:sz w:val="24"/>
          <w:szCs w:val="24"/>
          <w:lang w:val="es-ES_tradnl" w:eastAsia="es-ES"/>
        </w:rPr>
        <w:t>B)</w:t>
      </w:r>
      <w:r w:rsidRPr="004650B9">
        <w:rPr>
          <w:rFonts w:ascii="Arial" w:eastAsia="Times New Roman" w:hAnsi="Arial" w:cs="Arial"/>
          <w:sz w:val="24"/>
          <w:szCs w:val="24"/>
          <w:lang w:val="es-ES_tradnl" w:eastAsia="es-ES"/>
        </w:rPr>
        <w:t xml:space="preserve"> por lo que corresponde </w:t>
      </w:r>
      <w:r w:rsidR="000711E9" w:rsidRPr="004650B9">
        <w:rPr>
          <w:rFonts w:ascii="Arial" w:eastAsia="Times New Roman" w:hAnsi="Arial" w:cs="Arial"/>
          <w:sz w:val="24"/>
          <w:szCs w:val="24"/>
          <w:lang w:val="es-ES_tradnl" w:eastAsia="es-ES"/>
        </w:rPr>
        <w:t xml:space="preserve">a los escritos del actor presentados ante la autoridad demandada Director de Procedimientos Jurídicos y Transparencia Gubernamental ahora Secretario de la Contraloría y Transparencia Gubernamental, de fechas </w:t>
      </w:r>
      <w:r w:rsidR="002E014F" w:rsidRPr="004650B9">
        <w:rPr>
          <w:rFonts w:ascii="Arial" w:eastAsia="Times New Roman" w:hAnsi="Arial" w:cs="Arial"/>
          <w:sz w:val="24"/>
          <w:szCs w:val="24"/>
          <w:lang w:val="es-ES_tradnl" w:eastAsia="es-ES"/>
        </w:rPr>
        <w:t xml:space="preserve">1.- </w:t>
      </w:r>
      <w:r w:rsidR="000711E9" w:rsidRPr="004650B9">
        <w:rPr>
          <w:rFonts w:ascii="Arial" w:eastAsia="Times New Roman" w:hAnsi="Arial" w:cs="Arial"/>
          <w:sz w:val="24"/>
          <w:szCs w:val="24"/>
          <w:lang w:val="es-ES_tradnl" w:eastAsia="es-ES"/>
        </w:rPr>
        <w:t>veinticinco de se</w:t>
      </w:r>
      <w:r w:rsidR="00EF524F" w:rsidRPr="004650B9">
        <w:rPr>
          <w:rFonts w:ascii="Arial" w:eastAsia="Times New Roman" w:hAnsi="Arial" w:cs="Arial"/>
          <w:sz w:val="24"/>
          <w:szCs w:val="24"/>
          <w:lang w:val="es-ES_tradnl" w:eastAsia="es-ES"/>
        </w:rPr>
        <w:t xml:space="preserve">ptiembre de dos mil trece; </w:t>
      </w:r>
      <w:r w:rsidR="005D74A6" w:rsidRPr="004650B9">
        <w:rPr>
          <w:rFonts w:ascii="Arial" w:eastAsia="Times New Roman" w:hAnsi="Arial" w:cs="Arial"/>
          <w:sz w:val="24"/>
          <w:szCs w:val="24"/>
          <w:lang w:val="es-ES_tradnl" w:eastAsia="es-ES"/>
        </w:rPr>
        <w:t>2.- diecisiete de julio; 3.</w:t>
      </w:r>
      <w:r w:rsidR="00EF524F" w:rsidRPr="004650B9">
        <w:rPr>
          <w:rFonts w:ascii="Arial" w:eastAsia="Times New Roman" w:hAnsi="Arial" w:cs="Arial"/>
          <w:sz w:val="24"/>
          <w:szCs w:val="24"/>
          <w:lang w:val="es-ES_tradnl" w:eastAsia="es-ES"/>
        </w:rPr>
        <w:t xml:space="preserve">diez de diciembre de </w:t>
      </w:r>
      <w:r w:rsidR="005D74A6" w:rsidRPr="004650B9">
        <w:rPr>
          <w:rFonts w:ascii="Arial" w:eastAsia="Times New Roman" w:hAnsi="Arial" w:cs="Arial"/>
          <w:sz w:val="24"/>
          <w:szCs w:val="24"/>
          <w:lang w:val="es-ES_tradnl" w:eastAsia="es-ES"/>
        </w:rPr>
        <w:t>dos mil catorce; 4.-</w:t>
      </w:r>
      <w:r w:rsidR="00EF524F" w:rsidRPr="004650B9">
        <w:rPr>
          <w:rFonts w:ascii="Arial" w:eastAsia="Times New Roman" w:hAnsi="Arial" w:cs="Arial"/>
          <w:sz w:val="24"/>
          <w:szCs w:val="24"/>
          <w:lang w:val="es-ES_tradnl" w:eastAsia="es-ES"/>
        </w:rPr>
        <w:t xml:space="preserve"> veintidós de abril, </w:t>
      </w:r>
      <w:r w:rsidR="005D74A6" w:rsidRPr="004650B9">
        <w:rPr>
          <w:rFonts w:ascii="Arial" w:eastAsia="Times New Roman" w:hAnsi="Arial" w:cs="Arial"/>
          <w:sz w:val="24"/>
          <w:szCs w:val="24"/>
          <w:lang w:val="es-ES_tradnl" w:eastAsia="es-ES"/>
        </w:rPr>
        <w:t>5.-</w:t>
      </w:r>
      <w:r w:rsidR="00EF524F" w:rsidRPr="004650B9">
        <w:rPr>
          <w:rFonts w:ascii="Arial" w:eastAsia="Times New Roman" w:hAnsi="Arial" w:cs="Arial"/>
          <w:sz w:val="24"/>
          <w:szCs w:val="24"/>
          <w:lang w:val="es-ES_tradnl" w:eastAsia="es-ES"/>
        </w:rPr>
        <w:t xml:space="preserve">veintinueve de octubre y </w:t>
      </w:r>
      <w:r w:rsidR="005D74A6" w:rsidRPr="004650B9">
        <w:rPr>
          <w:rFonts w:ascii="Arial" w:eastAsia="Times New Roman" w:hAnsi="Arial" w:cs="Arial"/>
          <w:sz w:val="24"/>
          <w:szCs w:val="24"/>
          <w:lang w:val="es-ES_tradnl" w:eastAsia="es-ES"/>
        </w:rPr>
        <w:t xml:space="preserve">6.- </w:t>
      </w:r>
      <w:r w:rsidR="00EF524F" w:rsidRPr="004650B9">
        <w:rPr>
          <w:rFonts w:ascii="Arial" w:eastAsia="Times New Roman" w:hAnsi="Arial" w:cs="Arial"/>
          <w:sz w:val="24"/>
          <w:szCs w:val="24"/>
          <w:lang w:val="es-ES_tradnl" w:eastAsia="es-ES"/>
        </w:rPr>
        <w:t xml:space="preserve">diez de noviembre de dos mil quince, </w:t>
      </w:r>
      <w:r w:rsidR="00F725B4" w:rsidRPr="004650B9">
        <w:rPr>
          <w:rFonts w:ascii="Arial" w:eastAsia="Times New Roman" w:hAnsi="Arial" w:cs="Arial"/>
          <w:sz w:val="24"/>
          <w:szCs w:val="24"/>
          <w:lang w:val="es-ES_tradnl" w:eastAsia="es-ES"/>
        </w:rPr>
        <w:t xml:space="preserve">que se encuentran agregados al </w:t>
      </w:r>
      <w:r w:rsidR="00C40E46" w:rsidRPr="004650B9">
        <w:rPr>
          <w:rFonts w:ascii="Arial" w:eastAsia="Times New Roman" w:hAnsi="Arial" w:cs="Arial"/>
          <w:sz w:val="24"/>
          <w:szCs w:val="24"/>
          <w:lang w:val="es-ES_tradnl" w:eastAsia="es-ES"/>
        </w:rPr>
        <w:t xml:space="preserve">expediente administrativo </w:t>
      </w:r>
      <w:r w:rsidR="007770F8">
        <w:rPr>
          <w:rFonts w:ascii="Arial" w:eastAsia="Times New Roman" w:hAnsi="Arial" w:cs="Arial"/>
          <w:bCs/>
          <w:iCs/>
          <w:caps/>
          <w:kern w:val="2"/>
          <w:sz w:val="24"/>
          <w:szCs w:val="24"/>
          <w:lang w:val="es-ES_tradnl" w:eastAsia="es-ES"/>
        </w:rPr>
        <w:t>**********</w:t>
      </w:r>
      <w:r w:rsidR="007770F8">
        <w:rPr>
          <w:rFonts w:ascii="Arial" w:eastAsia="Times New Roman" w:hAnsi="Arial" w:cs="Arial"/>
          <w:bCs/>
          <w:iCs/>
          <w:caps/>
          <w:kern w:val="2"/>
          <w:sz w:val="24"/>
          <w:szCs w:val="24"/>
          <w:lang w:val="es-ES_tradnl" w:eastAsia="es-ES"/>
        </w:rPr>
        <w:t xml:space="preserve"> </w:t>
      </w:r>
      <w:r w:rsidR="00130AC0" w:rsidRPr="004650B9">
        <w:rPr>
          <w:rFonts w:ascii="Arial" w:eastAsia="Times New Roman" w:hAnsi="Arial" w:cs="Arial"/>
          <w:sz w:val="24"/>
          <w:szCs w:val="24"/>
          <w:lang w:val="es-ES_tradnl" w:eastAsia="es-ES"/>
        </w:rPr>
        <w:t xml:space="preserve">y que hace referencia </w:t>
      </w:r>
      <w:r w:rsidR="00EF524F" w:rsidRPr="004650B9">
        <w:rPr>
          <w:rFonts w:ascii="Arial" w:eastAsia="Times New Roman" w:hAnsi="Arial" w:cs="Arial"/>
          <w:sz w:val="24"/>
          <w:szCs w:val="24"/>
          <w:lang w:val="es-ES_tradnl" w:eastAsia="es-ES"/>
        </w:rPr>
        <w:t xml:space="preserve">el actor en su escrito inicial de demanda, </w:t>
      </w:r>
      <w:r w:rsidR="008C2C4B" w:rsidRPr="004650B9">
        <w:rPr>
          <w:rFonts w:ascii="Arial" w:eastAsia="Times New Roman" w:hAnsi="Arial" w:cs="Arial"/>
          <w:sz w:val="24"/>
          <w:szCs w:val="24"/>
          <w:lang w:val="es-ES_tradnl" w:eastAsia="es-ES"/>
        </w:rPr>
        <w:t xml:space="preserve">esta autoridad jurisdiccional </w:t>
      </w:r>
      <w:r w:rsidR="00B96020" w:rsidRPr="004650B9">
        <w:rPr>
          <w:rFonts w:ascii="Arial" w:eastAsia="Times New Roman" w:hAnsi="Arial" w:cs="Arial"/>
          <w:sz w:val="24"/>
          <w:szCs w:val="24"/>
          <w:lang w:val="es-ES_tradnl" w:eastAsia="es-ES"/>
        </w:rPr>
        <w:t xml:space="preserve">procede </w:t>
      </w:r>
      <w:r w:rsidR="008C2C4B" w:rsidRPr="004650B9">
        <w:rPr>
          <w:rFonts w:ascii="Arial" w:eastAsia="Times New Roman" w:hAnsi="Arial" w:cs="Arial"/>
          <w:sz w:val="24"/>
          <w:szCs w:val="24"/>
          <w:lang w:val="es-ES_tradnl" w:eastAsia="es-ES"/>
        </w:rPr>
        <w:t>a verificar</w:t>
      </w:r>
      <w:r w:rsidR="00214C84">
        <w:rPr>
          <w:rFonts w:ascii="Arial" w:eastAsia="Times New Roman" w:hAnsi="Arial" w:cs="Arial"/>
          <w:sz w:val="24"/>
          <w:szCs w:val="24"/>
          <w:lang w:val="es-ES_tradnl" w:eastAsia="es-ES"/>
        </w:rPr>
        <w:t xml:space="preserve"> de su existencia,</w:t>
      </w:r>
      <w:r w:rsidR="00EB581A">
        <w:rPr>
          <w:rFonts w:ascii="Arial" w:eastAsia="Times New Roman" w:hAnsi="Arial" w:cs="Arial"/>
          <w:sz w:val="24"/>
          <w:szCs w:val="24"/>
          <w:lang w:val="es-ES_tradnl" w:eastAsia="es-ES"/>
        </w:rPr>
        <w:t xml:space="preserve"> </w:t>
      </w:r>
      <w:r w:rsidR="008C2C4B" w:rsidRPr="004650B9">
        <w:rPr>
          <w:rFonts w:ascii="Arial" w:eastAsia="Times New Roman" w:hAnsi="Arial" w:cs="Arial"/>
          <w:sz w:val="24"/>
          <w:szCs w:val="24"/>
          <w:lang w:val="es-ES_tradnl" w:eastAsia="es-ES"/>
        </w:rPr>
        <w:t>si le fueron acordados por parte de la autoridad demandada</w:t>
      </w:r>
      <w:r w:rsidR="00214C84">
        <w:rPr>
          <w:rFonts w:ascii="Arial" w:eastAsia="Times New Roman" w:hAnsi="Arial" w:cs="Arial"/>
          <w:sz w:val="24"/>
          <w:szCs w:val="24"/>
          <w:lang w:val="es-ES_tradnl" w:eastAsia="es-ES"/>
        </w:rPr>
        <w:t xml:space="preserve"> y notificados</w:t>
      </w:r>
      <w:r w:rsidR="008C2C4B" w:rsidRPr="004650B9">
        <w:rPr>
          <w:rFonts w:ascii="Arial" w:eastAsia="Times New Roman" w:hAnsi="Arial" w:cs="Arial"/>
          <w:sz w:val="24"/>
          <w:szCs w:val="24"/>
          <w:lang w:val="es-ES_tradnl" w:eastAsia="es-ES"/>
        </w:rPr>
        <w:t xml:space="preserve"> </w:t>
      </w:r>
      <w:r w:rsidR="00EB581A">
        <w:rPr>
          <w:rFonts w:ascii="Arial" w:eastAsia="Times New Roman" w:hAnsi="Arial" w:cs="Arial"/>
          <w:sz w:val="24"/>
          <w:szCs w:val="24"/>
          <w:lang w:val="es-ES_tradnl" w:eastAsia="es-ES"/>
        </w:rPr>
        <w:t xml:space="preserve">en tiempo para saber si se </w:t>
      </w:r>
      <w:r w:rsidR="00130AC0" w:rsidRPr="004650B9">
        <w:rPr>
          <w:rFonts w:ascii="Arial" w:eastAsia="Times New Roman" w:hAnsi="Arial" w:cs="Arial"/>
          <w:sz w:val="24"/>
          <w:szCs w:val="24"/>
          <w:lang w:val="es-ES_tradnl" w:eastAsia="es-ES"/>
        </w:rPr>
        <w:t>c</w:t>
      </w:r>
      <w:r w:rsidR="008C2C4B" w:rsidRPr="004650B9">
        <w:rPr>
          <w:rFonts w:ascii="Arial" w:eastAsia="Times New Roman" w:hAnsi="Arial" w:cs="Arial"/>
          <w:sz w:val="24"/>
          <w:szCs w:val="24"/>
          <w:lang w:val="es-ES_tradnl" w:eastAsia="es-ES"/>
        </w:rPr>
        <w:t xml:space="preserve">onfigura </w:t>
      </w:r>
      <w:r w:rsidR="003C4858" w:rsidRPr="004650B9">
        <w:rPr>
          <w:rFonts w:ascii="Arial" w:eastAsia="Times New Roman" w:hAnsi="Arial" w:cs="Arial"/>
          <w:sz w:val="24"/>
          <w:szCs w:val="24"/>
          <w:lang w:val="es-ES_tradnl" w:eastAsia="es-ES"/>
        </w:rPr>
        <w:t>o no la negativa ficta.</w:t>
      </w:r>
    </w:p>
    <w:p w:rsidR="00892A22" w:rsidRDefault="008C2C4B" w:rsidP="00B745DD">
      <w:pPr>
        <w:spacing w:line="360" w:lineRule="auto"/>
        <w:ind w:firstLine="567"/>
        <w:jc w:val="both"/>
        <w:rPr>
          <w:rFonts w:ascii="Arial" w:eastAsia="Times New Roman" w:hAnsi="Arial" w:cs="Arial"/>
          <w:sz w:val="24"/>
          <w:szCs w:val="24"/>
          <w:lang w:val="es-ES_tradnl" w:eastAsia="es-ES"/>
        </w:rPr>
      </w:pPr>
      <w:r w:rsidRPr="004650B9">
        <w:rPr>
          <w:rFonts w:ascii="Arial" w:eastAsia="Times New Roman" w:hAnsi="Arial" w:cs="Arial"/>
          <w:sz w:val="24"/>
          <w:szCs w:val="24"/>
          <w:lang w:val="es-ES_tradnl" w:eastAsia="es-ES"/>
        </w:rPr>
        <w:t xml:space="preserve">Respecto al </w:t>
      </w:r>
      <w:r w:rsidR="003C4858" w:rsidRPr="004650B9">
        <w:rPr>
          <w:rFonts w:ascii="Arial" w:eastAsia="Times New Roman" w:hAnsi="Arial" w:cs="Arial"/>
          <w:sz w:val="24"/>
          <w:szCs w:val="24"/>
          <w:lang w:val="es-ES_tradnl" w:eastAsia="es-ES"/>
        </w:rPr>
        <w:t>escrito de veinticinco de se</w:t>
      </w:r>
      <w:r w:rsidR="00EF5170" w:rsidRPr="004650B9">
        <w:rPr>
          <w:rFonts w:ascii="Arial" w:eastAsia="Times New Roman" w:hAnsi="Arial" w:cs="Arial"/>
          <w:sz w:val="24"/>
          <w:szCs w:val="24"/>
          <w:lang w:val="es-ES_tradnl" w:eastAsia="es-ES"/>
        </w:rPr>
        <w:t xml:space="preserve">ptiembre de </w:t>
      </w:r>
      <w:r w:rsidRPr="004650B9">
        <w:rPr>
          <w:rFonts w:ascii="Arial" w:eastAsia="Times New Roman" w:hAnsi="Arial" w:cs="Arial"/>
          <w:sz w:val="24"/>
          <w:szCs w:val="24"/>
          <w:lang w:val="es-ES_tradnl" w:eastAsia="es-ES"/>
        </w:rPr>
        <w:t xml:space="preserve">dos mil trece, </w:t>
      </w:r>
      <w:r w:rsidR="00934D1A" w:rsidRPr="004650B9">
        <w:rPr>
          <w:rFonts w:ascii="Arial" w:eastAsia="Times New Roman" w:hAnsi="Arial" w:cs="Arial"/>
          <w:sz w:val="24"/>
          <w:szCs w:val="24"/>
          <w:lang w:val="es-ES_tradnl" w:eastAsia="es-ES"/>
        </w:rPr>
        <w:t xml:space="preserve">donde el actor </w:t>
      </w:r>
      <w:r w:rsidR="00877215" w:rsidRPr="004650B9">
        <w:rPr>
          <w:rFonts w:ascii="Arial" w:eastAsia="Times New Roman" w:hAnsi="Arial" w:cs="Arial"/>
          <w:sz w:val="24"/>
          <w:szCs w:val="24"/>
          <w:lang w:val="es-ES_tradnl" w:eastAsia="es-ES"/>
        </w:rPr>
        <w:t>manifies</w:t>
      </w:r>
      <w:r w:rsidR="00214C84">
        <w:rPr>
          <w:rFonts w:ascii="Arial" w:eastAsia="Times New Roman" w:hAnsi="Arial" w:cs="Arial"/>
          <w:sz w:val="24"/>
          <w:szCs w:val="24"/>
          <w:lang w:val="es-ES_tradnl" w:eastAsia="es-ES"/>
        </w:rPr>
        <w:t xml:space="preserve">ta: </w:t>
      </w:r>
      <w:r w:rsidR="009925D6" w:rsidRPr="004650B9">
        <w:rPr>
          <w:rFonts w:ascii="Arial" w:eastAsia="Times New Roman" w:hAnsi="Arial" w:cs="Arial"/>
          <w:sz w:val="24"/>
          <w:szCs w:val="24"/>
          <w:lang w:val="es-ES_tradnl" w:eastAsia="es-ES"/>
        </w:rPr>
        <w:t xml:space="preserve">Que esté </w:t>
      </w:r>
      <w:r w:rsidR="00877215" w:rsidRPr="004650B9">
        <w:rPr>
          <w:rFonts w:ascii="Arial" w:eastAsia="Times New Roman" w:hAnsi="Arial" w:cs="Arial"/>
          <w:sz w:val="24"/>
          <w:szCs w:val="24"/>
          <w:lang w:val="es-ES_tradnl" w:eastAsia="es-ES"/>
        </w:rPr>
        <w:t xml:space="preserve">en desacuerdo en no iniciar </w:t>
      </w:r>
      <w:r w:rsidR="009925D6" w:rsidRPr="004650B9">
        <w:rPr>
          <w:rFonts w:ascii="Arial" w:eastAsia="Times New Roman" w:hAnsi="Arial" w:cs="Arial"/>
          <w:sz w:val="24"/>
          <w:szCs w:val="24"/>
          <w:lang w:val="es-ES_tradnl" w:eastAsia="es-ES"/>
        </w:rPr>
        <w:t xml:space="preserve">el procedimiento de responsabilidad en contra de los involucrados, porque no son gobernados sino autoridades, quienes vienen cometiendo irregularidades administrativas; </w:t>
      </w:r>
      <w:r w:rsidR="00214C84">
        <w:rPr>
          <w:rFonts w:ascii="Arial" w:eastAsia="Times New Roman" w:hAnsi="Arial" w:cs="Arial"/>
          <w:sz w:val="24"/>
          <w:szCs w:val="24"/>
          <w:lang w:val="es-ES_tradnl" w:eastAsia="es-ES"/>
        </w:rPr>
        <w:t>que</w:t>
      </w:r>
      <w:r w:rsidR="009925D6" w:rsidRPr="004650B9">
        <w:rPr>
          <w:rFonts w:ascii="Arial" w:eastAsia="Times New Roman" w:hAnsi="Arial" w:cs="Arial"/>
          <w:sz w:val="24"/>
          <w:szCs w:val="24"/>
          <w:lang w:val="es-ES_tradnl" w:eastAsia="es-ES"/>
        </w:rPr>
        <w:t xml:space="preserve"> está</w:t>
      </w:r>
      <w:r w:rsidR="00214C84">
        <w:rPr>
          <w:rFonts w:ascii="Arial" w:eastAsia="Times New Roman" w:hAnsi="Arial" w:cs="Arial"/>
          <w:sz w:val="24"/>
          <w:szCs w:val="24"/>
          <w:lang w:val="es-ES_tradnl" w:eastAsia="es-ES"/>
        </w:rPr>
        <w:t xml:space="preserve"> en desacuerdo en que se mande</w:t>
      </w:r>
      <w:r w:rsidR="009925D6" w:rsidRPr="004650B9">
        <w:rPr>
          <w:rFonts w:ascii="Arial" w:eastAsia="Times New Roman" w:hAnsi="Arial" w:cs="Arial"/>
          <w:sz w:val="24"/>
          <w:szCs w:val="24"/>
          <w:lang w:val="es-ES_tradnl" w:eastAsia="es-ES"/>
        </w:rPr>
        <w:t xml:space="preserve"> archivar el expediente número </w:t>
      </w:r>
      <w:r w:rsidR="007770F8">
        <w:rPr>
          <w:rFonts w:ascii="Arial" w:eastAsia="Times New Roman" w:hAnsi="Arial" w:cs="Arial"/>
          <w:bCs/>
          <w:iCs/>
          <w:caps/>
          <w:kern w:val="2"/>
          <w:sz w:val="24"/>
          <w:szCs w:val="24"/>
          <w:lang w:val="es-ES_tradnl" w:eastAsia="es-ES"/>
        </w:rPr>
        <w:t>**********</w:t>
      </w:r>
      <w:r w:rsidR="007770F8">
        <w:rPr>
          <w:rFonts w:ascii="Arial" w:eastAsia="Times New Roman" w:hAnsi="Arial" w:cs="Arial"/>
          <w:bCs/>
          <w:iCs/>
          <w:caps/>
          <w:kern w:val="2"/>
          <w:sz w:val="24"/>
          <w:szCs w:val="24"/>
          <w:lang w:val="es-ES_tradnl" w:eastAsia="es-ES"/>
        </w:rPr>
        <w:t xml:space="preserve"> </w:t>
      </w:r>
      <w:r w:rsidR="009925D6" w:rsidRPr="004650B9">
        <w:rPr>
          <w:rFonts w:ascii="Arial" w:eastAsia="Times New Roman" w:hAnsi="Arial" w:cs="Arial"/>
          <w:sz w:val="24"/>
          <w:szCs w:val="24"/>
          <w:lang w:val="es-ES_tradnl" w:eastAsia="es-ES"/>
        </w:rPr>
        <w:t xml:space="preserve">, porque el simple hecho de que se haya </w:t>
      </w:r>
      <w:r w:rsidR="00E31D23" w:rsidRPr="004650B9">
        <w:rPr>
          <w:rFonts w:ascii="Arial" w:eastAsia="Times New Roman" w:hAnsi="Arial" w:cs="Arial"/>
          <w:sz w:val="24"/>
          <w:szCs w:val="24"/>
          <w:lang w:val="es-ES_tradnl" w:eastAsia="es-ES"/>
        </w:rPr>
        <w:t xml:space="preserve">determinado de que no existe falta administrativa alguna; </w:t>
      </w:r>
      <w:r w:rsidR="00214C84">
        <w:rPr>
          <w:rFonts w:ascii="Arial" w:eastAsia="Times New Roman" w:hAnsi="Arial" w:cs="Arial"/>
          <w:sz w:val="24"/>
          <w:szCs w:val="24"/>
          <w:lang w:val="es-ES_tradnl" w:eastAsia="es-ES"/>
        </w:rPr>
        <w:t>q</w:t>
      </w:r>
      <w:r w:rsidR="00E31D23" w:rsidRPr="004650B9">
        <w:rPr>
          <w:rFonts w:ascii="Arial" w:eastAsia="Times New Roman" w:hAnsi="Arial" w:cs="Arial"/>
          <w:sz w:val="24"/>
          <w:szCs w:val="24"/>
          <w:lang w:val="es-ES_tradnl" w:eastAsia="es-ES"/>
        </w:rPr>
        <w:t>ue la autoridad demandada</w:t>
      </w:r>
      <w:r w:rsidR="00E46265" w:rsidRPr="004650B9">
        <w:rPr>
          <w:rFonts w:ascii="Arial" w:eastAsia="Times New Roman" w:hAnsi="Arial" w:cs="Arial"/>
          <w:sz w:val="24"/>
          <w:szCs w:val="24"/>
          <w:lang w:val="es-ES_tradnl" w:eastAsia="es-ES"/>
        </w:rPr>
        <w:t xml:space="preserve"> indague porque le es permitido al señor </w:t>
      </w:r>
      <w:r w:rsidR="00A73C62">
        <w:rPr>
          <w:rFonts w:ascii="Arial" w:eastAsia="Times New Roman" w:hAnsi="Arial" w:cs="Arial"/>
          <w:bCs/>
          <w:iCs/>
          <w:caps/>
          <w:kern w:val="2"/>
          <w:sz w:val="24"/>
          <w:szCs w:val="24"/>
          <w:lang w:val="es-ES_tradnl" w:eastAsia="es-ES"/>
        </w:rPr>
        <w:t>**********</w:t>
      </w:r>
      <w:r w:rsidR="00A73C62">
        <w:rPr>
          <w:rFonts w:ascii="Arial" w:eastAsia="Times New Roman" w:hAnsi="Arial" w:cs="Arial"/>
          <w:bCs/>
          <w:iCs/>
          <w:caps/>
          <w:kern w:val="2"/>
          <w:sz w:val="24"/>
          <w:szCs w:val="24"/>
          <w:lang w:val="es-ES_tradnl" w:eastAsia="es-ES"/>
        </w:rPr>
        <w:t xml:space="preserve"> </w:t>
      </w:r>
      <w:r w:rsidR="00EB581A">
        <w:rPr>
          <w:rFonts w:ascii="Arial" w:eastAsia="Times New Roman" w:hAnsi="Arial" w:cs="Arial"/>
          <w:sz w:val="24"/>
          <w:szCs w:val="24"/>
          <w:lang w:val="es-ES_tradnl" w:eastAsia="es-ES"/>
        </w:rPr>
        <w:t>cobrar</w:t>
      </w:r>
      <w:r w:rsidR="00E46265" w:rsidRPr="004650B9">
        <w:rPr>
          <w:rFonts w:ascii="Arial" w:eastAsia="Times New Roman" w:hAnsi="Arial" w:cs="Arial"/>
          <w:sz w:val="24"/>
          <w:szCs w:val="24"/>
          <w:lang w:val="es-ES_tradnl" w:eastAsia="es-ES"/>
        </w:rPr>
        <w:t xml:space="preserve"> sin trabajar en la Universidad de la </w:t>
      </w:r>
      <w:r w:rsidR="00A73C62">
        <w:rPr>
          <w:rFonts w:ascii="Arial" w:eastAsia="Times New Roman" w:hAnsi="Arial" w:cs="Arial"/>
          <w:bCs/>
          <w:iCs/>
          <w:caps/>
          <w:kern w:val="2"/>
          <w:sz w:val="24"/>
          <w:szCs w:val="24"/>
          <w:lang w:val="es-ES_tradnl" w:eastAsia="es-ES"/>
        </w:rPr>
        <w:t>**********</w:t>
      </w:r>
      <w:r w:rsidR="00A73C62">
        <w:rPr>
          <w:rFonts w:ascii="Arial" w:eastAsia="Times New Roman" w:hAnsi="Arial" w:cs="Arial"/>
          <w:bCs/>
          <w:iCs/>
          <w:caps/>
          <w:kern w:val="2"/>
          <w:sz w:val="24"/>
          <w:szCs w:val="24"/>
          <w:lang w:val="es-ES_tradnl" w:eastAsia="es-ES"/>
        </w:rPr>
        <w:t xml:space="preserve"> </w:t>
      </w:r>
      <w:r w:rsidR="00E46265" w:rsidRPr="004650B9">
        <w:rPr>
          <w:rFonts w:ascii="Arial" w:eastAsia="Times New Roman" w:hAnsi="Arial" w:cs="Arial"/>
          <w:sz w:val="24"/>
          <w:szCs w:val="24"/>
          <w:lang w:val="es-ES_tradnl" w:eastAsia="es-ES"/>
        </w:rPr>
        <w:t xml:space="preserve">y al mismo tiempo se dedique a atender sus asuntos particulares, es decir, como abogado litigante; </w:t>
      </w:r>
      <w:r w:rsidR="00214C84">
        <w:rPr>
          <w:rFonts w:ascii="Arial" w:eastAsia="Times New Roman" w:hAnsi="Arial" w:cs="Arial"/>
          <w:sz w:val="24"/>
          <w:szCs w:val="24"/>
          <w:lang w:val="es-ES_tradnl" w:eastAsia="es-ES"/>
        </w:rPr>
        <w:t>q</w:t>
      </w:r>
      <w:r w:rsidR="00E46265" w:rsidRPr="004650B9">
        <w:rPr>
          <w:rFonts w:ascii="Arial" w:eastAsia="Times New Roman" w:hAnsi="Arial" w:cs="Arial"/>
          <w:sz w:val="24"/>
          <w:szCs w:val="24"/>
          <w:lang w:val="es-ES_tradnl" w:eastAsia="es-ES"/>
        </w:rPr>
        <w:t xml:space="preserve">ue se solicite al Secretario de Administración envíe información sobre los servidores públicos involucrados en el asunto; </w:t>
      </w:r>
      <w:r w:rsidR="00214C84">
        <w:rPr>
          <w:rFonts w:ascii="Arial" w:eastAsia="Times New Roman" w:hAnsi="Arial" w:cs="Arial"/>
          <w:sz w:val="24"/>
          <w:szCs w:val="24"/>
          <w:lang w:val="es-ES_tradnl" w:eastAsia="es-ES"/>
        </w:rPr>
        <w:t xml:space="preserve">que </w:t>
      </w:r>
      <w:r w:rsidR="00E46265" w:rsidRPr="004650B9">
        <w:rPr>
          <w:rFonts w:ascii="Arial" w:eastAsia="Times New Roman" w:hAnsi="Arial" w:cs="Arial"/>
          <w:sz w:val="24"/>
          <w:szCs w:val="24"/>
          <w:lang w:val="es-ES_tradnl" w:eastAsia="es-ES"/>
        </w:rPr>
        <w:t>reitera que uno de los involucrados en la quej</w:t>
      </w:r>
      <w:r w:rsidR="00214C84">
        <w:rPr>
          <w:rFonts w:ascii="Arial" w:eastAsia="Times New Roman" w:hAnsi="Arial" w:cs="Arial"/>
          <w:sz w:val="24"/>
          <w:szCs w:val="24"/>
          <w:lang w:val="es-ES_tradnl" w:eastAsia="es-ES"/>
        </w:rPr>
        <w:t xml:space="preserve">a es </w:t>
      </w:r>
      <w:r w:rsidR="00D4433B">
        <w:rPr>
          <w:rFonts w:ascii="Arial" w:eastAsia="Times New Roman" w:hAnsi="Arial" w:cs="Arial"/>
          <w:bCs/>
          <w:iCs/>
          <w:caps/>
          <w:kern w:val="2"/>
          <w:sz w:val="24"/>
          <w:szCs w:val="24"/>
          <w:lang w:val="es-ES_tradnl" w:eastAsia="es-ES"/>
        </w:rPr>
        <w:t>**********</w:t>
      </w:r>
      <w:r w:rsidR="00214C84">
        <w:rPr>
          <w:rFonts w:ascii="Arial" w:eastAsia="Times New Roman" w:hAnsi="Arial" w:cs="Arial"/>
          <w:sz w:val="24"/>
          <w:szCs w:val="24"/>
          <w:lang w:val="es-ES_tradnl" w:eastAsia="es-ES"/>
        </w:rPr>
        <w:t>; q</w:t>
      </w:r>
      <w:r w:rsidR="00E46265" w:rsidRPr="004650B9">
        <w:rPr>
          <w:rFonts w:ascii="Arial" w:eastAsia="Times New Roman" w:hAnsi="Arial" w:cs="Arial"/>
          <w:sz w:val="24"/>
          <w:szCs w:val="24"/>
          <w:lang w:val="es-ES_tradnl" w:eastAsia="es-ES"/>
        </w:rPr>
        <w:t xml:space="preserve">ue las solicitudes que se le </w:t>
      </w:r>
      <w:r w:rsidR="00137B6B">
        <w:rPr>
          <w:rFonts w:ascii="Arial" w:eastAsia="Times New Roman" w:hAnsi="Arial" w:cs="Arial"/>
          <w:sz w:val="24"/>
          <w:szCs w:val="24"/>
          <w:lang w:val="es-ES_tradnl" w:eastAsia="es-ES"/>
        </w:rPr>
        <w:t xml:space="preserve">hicieron </w:t>
      </w:r>
      <w:r w:rsidR="00E46265" w:rsidRPr="004650B9">
        <w:rPr>
          <w:rFonts w:ascii="Arial" w:eastAsia="Times New Roman" w:hAnsi="Arial" w:cs="Arial"/>
          <w:sz w:val="24"/>
          <w:szCs w:val="24"/>
          <w:lang w:val="es-ES_tradnl" w:eastAsia="es-ES"/>
        </w:rPr>
        <w:t xml:space="preserve">al rector de la Universidad </w:t>
      </w:r>
      <w:r w:rsidR="00240C17">
        <w:rPr>
          <w:rFonts w:ascii="Arial" w:eastAsia="Times New Roman" w:hAnsi="Arial" w:cs="Arial"/>
          <w:bCs/>
          <w:iCs/>
          <w:caps/>
          <w:kern w:val="2"/>
          <w:sz w:val="24"/>
          <w:szCs w:val="24"/>
          <w:lang w:val="es-ES_tradnl" w:eastAsia="es-ES"/>
        </w:rPr>
        <w:t>**********</w:t>
      </w:r>
      <w:r w:rsidR="00E46265" w:rsidRPr="004650B9">
        <w:rPr>
          <w:rFonts w:ascii="Arial" w:eastAsia="Times New Roman" w:hAnsi="Arial" w:cs="Arial"/>
          <w:sz w:val="24"/>
          <w:szCs w:val="24"/>
          <w:lang w:val="es-ES_tradnl" w:eastAsia="es-ES"/>
        </w:rPr>
        <w:t xml:space="preserve">, en el sentido de que por la internet se encuentran denuncias periodísticas en las cueles </w:t>
      </w:r>
      <w:r w:rsidR="00137B6B">
        <w:rPr>
          <w:rFonts w:ascii="Arial" w:eastAsia="Times New Roman" w:hAnsi="Arial" w:cs="Arial"/>
          <w:sz w:val="24"/>
          <w:szCs w:val="24"/>
          <w:lang w:val="es-ES_tradnl" w:eastAsia="es-ES"/>
        </w:rPr>
        <w:t>sus</w:t>
      </w:r>
      <w:r w:rsidR="00E46265" w:rsidRPr="004650B9">
        <w:rPr>
          <w:rFonts w:ascii="Arial" w:eastAsia="Times New Roman" w:hAnsi="Arial" w:cs="Arial"/>
          <w:sz w:val="24"/>
          <w:szCs w:val="24"/>
          <w:lang w:val="es-ES_tradnl" w:eastAsia="es-ES"/>
        </w:rPr>
        <w:t xml:space="preserve"> sobrinas utilizan ilegalmente las casas habitación que se encuentran dispuestas para los trabajadores de la Universidad </w:t>
      </w:r>
      <w:r w:rsidR="00240C17">
        <w:rPr>
          <w:rFonts w:ascii="Arial" w:eastAsia="Times New Roman" w:hAnsi="Arial" w:cs="Arial"/>
          <w:bCs/>
          <w:iCs/>
          <w:caps/>
          <w:kern w:val="2"/>
          <w:sz w:val="24"/>
          <w:szCs w:val="24"/>
          <w:lang w:val="es-ES_tradnl" w:eastAsia="es-ES"/>
        </w:rPr>
        <w:t>**********</w:t>
      </w:r>
      <w:r w:rsidR="00E46265" w:rsidRPr="004650B9">
        <w:rPr>
          <w:rFonts w:ascii="Arial" w:eastAsia="Times New Roman" w:hAnsi="Arial" w:cs="Arial"/>
          <w:sz w:val="24"/>
          <w:szCs w:val="24"/>
          <w:lang w:val="es-ES_tradnl" w:eastAsia="es-ES"/>
        </w:rPr>
        <w:t xml:space="preserve">; </w:t>
      </w:r>
      <w:r w:rsidR="00A27EF2">
        <w:rPr>
          <w:rFonts w:ascii="Arial" w:eastAsia="Times New Roman" w:hAnsi="Arial" w:cs="Arial"/>
          <w:sz w:val="24"/>
          <w:szCs w:val="24"/>
          <w:lang w:val="es-ES_tradnl" w:eastAsia="es-ES"/>
        </w:rPr>
        <w:t>que</w:t>
      </w:r>
      <w:r w:rsidR="00E46265" w:rsidRPr="004650B9">
        <w:rPr>
          <w:rFonts w:ascii="Arial" w:eastAsia="Times New Roman" w:hAnsi="Arial" w:cs="Arial"/>
          <w:sz w:val="24"/>
          <w:szCs w:val="24"/>
          <w:lang w:val="es-ES_tradnl" w:eastAsia="es-ES"/>
        </w:rPr>
        <w:t xml:space="preserve"> en relación a los requerimientos que se le realiza</w:t>
      </w:r>
      <w:r w:rsidR="00137B6B">
        <w:rPr>
          <w:rFonts w:ascii="Arial" w:eastAsia="Times New Roman" w:hAnsi="Arial" w:cs="Arial"/>
          <w:sz w:val="24"/>
          <w:szCs w:val="24"/>
          <w:lang w:val="es-ES_tradnl" w:eastAsia="es-ES"/>
        </w:rPr>
        <w:t>ron</w:t>
      </w:r>
      <w:r w:rsidR="00042842">
        <w:rPr>
          <w:rFonts w:ascii="Arial" w:eastAsia="Times New Roman" w:hAnsi="Arial" w:cs="Arial"/>
          <w:sz w:val="24"/>
          <w:szCs w:val="24"/>
          <w:lang w:val="es-ES_tradnl" w:eastAsia="es-ES"/>
        </w:rPr>
        <w:t xml:space="preserve"> al rector de la </w:t>
      </w:r>
      <w:r w:rsidR="00240C17">
        <w:rPr>
          <w:rFonts w:ascii="Arial" w:eastAsia="Times New Roman" w:hAnsi="Arial" w:cs="Arial"/>
          <w:sz w:val="24"/>
          <w:szCs w:val="24"/>
          <w:lang w:val="es-ES_tradnl" w:eastAsia="es-ES"/>
        </w:rPr>
        <w:t xml:space="preserve">Universidad </w:t>
      </w:r>
      <w:r w:rsidR="00240C17">
        <w:rPr>
          <w:rFonts w:ascii="Arial" w:eastAsia="Times New Roman" w:hAnsi="Arial" w:cs="Arial"/>
          <w:bCs/>
          <w:iCs/>
          <w:caps/>
          <w:kern w:val="2"/>
          <w:sz w:val="24"/>
          <w:szCs w:val="24"/>
          <w:lang w:val="es-ES_tradnl" w:eastAsia="es-ES"/>
        </w:rPr>
        <w:t>**********</w:t>
      </w:r>
      <w:r w:rsidR="00E46265" w:rsidRPr="004650B9">
        <w:rPr>
          <w:rFonts w:ascii="Arial" w:eastAsia="Times New Roman" w:hAnsi="Arial" w:cs="Arial"/>
          <w:sz w:val="24"/>
          <w:szCs w:val="24"/>
          <w:lang w:val="es-ES_tradnl" w:eastAsia="es-ES"/>
        </w:rPr>
        <w:t xml:space="preserve">, </w:t>
      </w:r>
      <w:r w:rsidR="00042842">
        <w:rPr>
          <w:rFonts w:ascii="Arial" w:eastAsia="Times New Roman" w:hAnsi="Arial" w:cs="Arial"/>
          <w:sz w:val="24"/>
          <w:szCs w:val="24"/>
          <w:lang w:val="es-ES_tradnl" w:eastAsia="es-ES"/>
        </w:rPr>
        <w:t xml:space="preserve">del porqué </w:t>
      </w:r>
      <w:r w:rsidR="00E46265" w:rsidRPr="004650B9">
        <w:rPr>
          <w:rFonts w:ascii="Arial" w:eastAsia="Times New Roman" w:hAnsi="Arial" w:cs="Arial"/>
          <w:sz w:val="24"/>
          <w:szCs w:val="24"/>
          <w:lang w:val="es-ES_tradnl" w:eastAsia="es-ES"/>
        </w:rPr>
        <w:t xml:space="preserve">se le retienen </w:t>
      </w:r>
      <w:r w:rsidR="00695ED9" w:rsidRPr="004650B9">
        <w:rPr>
          <w:rFonts w:ascii="Arial" w:eastAsia="Times New Roman" w:hAnsi="Arial" w:cs="Arial"/>
          <w:sz w:val="24"/>
          <w:szCs w:val="24"/>
          <w:lang w:val="es-ES_tradnl" w:eastAsia="es-ES"/>
        </w:rPr>
        <w:t>los salarios</w:t>
      </w:r>
      <w:r w:rsidR="00042842">
        <w:rPr>
          <w:rFonts w:ascii="Arial" w:eastAsia="Times New Roman" w:hAnsi="Arial" w:cs="Arial"/>
          <w:sz w:val="24"/>
          <w:szCs w:val="24"/>
          <w:lang w:val="es-ES_tradnl" w:eastAsia="es-ES"/>
        </w:rPr>
        <w:t xml:space="preserve"> y de los</w:t>
      </w:r>
      <w:r w:rsidR="00695ED9" w:rsidRPr="004650B9">
        <w:rPr>
          <w:rFonts w:ascii="Arial" w:eastAsia="Times New Roman" w:hAnsi="Arial" w:cs="Arial"/>
          <w:sz w:val="24"/>
          <w:szCs w:val="24"/>
          <w:lang w:val="es-ES_tradnl" w:eastAsia="es-ES"/>
        </w:rPr>
        <w:t xml:space="preserve"> </w:t>
      </w:r>
      <w:r w:rsidR="00A45DF2" w:rsidRPr="004650B9">
        <w:rPr>
          <w:rFonts w:ascii="Arial" w:eastAsia="Times New Roman" w:hAnsi="Arial" w:cs="Arial"/>
          <w:sz w:val="24"/>
          <w:szCs w:val="24"/>
          <w:lang w:val="es-ES_tradnl" w:eastAsia="es-ES"/>
        </w:rPr>
        <w:t>pagos pendientes por realizarle</w:t>
      </w:r>
      <w:r w:rsidR="00042842">
        <w:rPr>
          <w:rFonts w:ascii="Arial" w:eastAsia="Times New Roman" w:hAnsi="Arial" w:cs="Arial"/>
          <w:sz w:val="24"/>
          <w:szCs w:val="24"/>
          <w:lang w:val="es-ES_tradnl" w:eastAsia="es-ES"/>
        </w:rPr>
        <w:t>; que</w:t>
      </w:r>
      <w:r w:rsidR="00A45DF2" w:rsidRPr="004650B9">
        <w:rPr>
          <w:rFonts w:ascii="Arial" w:eastAsia="Times New Roman" w:hAnsi="Arial" w:cs="Arial"/>
          <w:sz w:val="24"/>
          <w:szCs w:val="24"/>
          <w:lang w:val="es-ES_tradnl" w:eastAsia="es-ES"/>
        </w:rPr>
        <w:t xml:space="preserve"> la Contraloría no sea sorprendida por la información falseada por parte de los </w:t>
      </w:r>
      <w:r w:rsidR="00865C7D">
        <w:rPr>
          <w:rFonts w:ascii="Arial" w:eastAsia="Times New Roman" w:hAnsi="Arial" w:cs="Arial"/>
          <w:sz w:val="24"/>
          <w:szCs w:val="24"/>
          <w:lang w:val="es-ES_tradnl" w:eastAsia="es-ES"/>
        </w:rPr>
        <w:t>involucrados.</w:t>
      </w:r>
    </w:p>
    <w:p w:rsidR="008C2C4B" w:rsidRPr="007770F8" w:rsidRDefault="00892A22" w:rsidP="007770F8">
      <w:pPr>
        <w:spacing w:line="360" w:lineRule="auto"/>
        <w:ind w:firstLine="567"/>
        <w:jc w:val="both"/>
        <w:rPr>
          <w:rFonts w:ascii="Arial" w:eastAsia="Times New Roman" w:hAnsi="Arial" w:cs="Arial"/>
          <w:bCs/>
          <w:iCs/>
          <w:caps/>
          <w:kern w:val="2"/>
          <w:sz w:val="24"/>
          <w:szCs w:val="24"/>
          <w:lang w:val="es-ES_tradnl" w:eastAsia="es-ES"/>
        </w:rPr>
      </w:pPr>
      <w:r>
        <w:rPr>
          <w:rFonts w:ascii="Arial" w:eastAsia="Times New Roman" w:hAnsi="Arial" w:cs="Arial"/>
          <w:sz w:val="24"/>
          <w:szCs w:val="24"/>
          <w:lang w:val="es-ES_tradnl" w:eastAsia="es-ES"/>
        </w:rPr>
        <w:t>L</w:t>
      </w:r>
      <w:r w:rsidR="00B347AB" w:rsidRPr="004650B9">
        <w:rPr>
          <w:rFonts w:ascii="Arial" w:eastAsia="Times New Roman" w:hAnsi="Arial" w:cs="Arial"/>
          <w:sz w:val="24"/>
          <w:szCs w:val="24"/>
          <w:lang w:val="es-ES_tradnl" w:eastAsia="es-ES"/>
        </w:rPr>
        <w:t>a autoridad demandada</w:t>
      </w:r>
      <w:r w:rsidR="00AB2DDD">
        <w:rPr>
          <w:rFonts w:ascii="Arial" w:eastAsia="Times New Roman" w:hAnsi="Arial" w:cs="Arial"/>
          <w:sz w:val="24"/>
          <w:szCs w:val="24"/>
          <w:lang w:val="es-ES_tradnl" w:eastAsia="es-ES"/>
        </w:rPr>
        <w:t xml:space="preserve"> da respuesta</w:t>
      </w:r>
      <w:r w:rsidR="00B347AB" w:rsidRPr="004650B9">
        <w:rPr>
          <w:rFonts w:ascii="Arial" w:eastAsia="Times New Roman" w:hAnsi="Arial" w:cs="Arial"/>
          <w:sz w:val="24"/>
          <w:szCs w:val="24"/>
          <w:lang w:val="es-ES_tradnl" w:eastAsia="es-ES"/>
        </w:rPr>
        <w:t xml:space="preserve"> </w:t>
      </w:r>
      <w:r w:rsidR="00AB2DDD">
        <w:rPr>
          <w:rFonts w:ascii="Arial" w:eastAsia="Times New Roman" w:hAnsi="Arial" w:cs="Arial"/>
          <w:sz w:val="24"/>
          <w:szCs w:val="24"/>
          <w:lang w:val="es-ES_tradnl" w:eastAsia="es-ES"/>
        </w:rPr>
        <w:t xml:space="preserve">a la promoción y petición que formuló la parte actora </w:t>
      </w:r>
      <w:r w:rsidR="00B347AB" w:rsidRPr="004650B9">
        <w:rPr>
          <w:rFonts w:ascii="Arial" w:eastAsia="Times New Roman" w:hAnsi="Arial" w:cs="Arial"/>
          <w:sz w:val="24"/>
          <w:szCs w:val="24"/>
          <w:lang w:val="es-ES_tradnl" w:eastAsia="es-ES"/>
        </w:rPr>
        <w:t xml:space="preserve">por auto de veintisiete de septiembre de dos mil trece, </w:t>
      </w:r>
      <w:r w:rsidR="00AB2DDD">
        <w:rPr>
          <w:rFonts w:ascii="Arial" w:eastAsia="Times New Roman" w:hAnsi="Arial" w:cs="Arial"/>
          <w:sz w:val="24"/>
          <w:szCs w:val="24"/>
          <w:lang w:val="es-ES_tradnl" w:eastAsia="es-ES"/>
        </w:rPr>
        <w:t>acordando lo</w:t>
      </w:r>
      <w:r w:rsidR="00B347AB" w:rsidRPr="004650B9">
        <w:rPr>
          <w:rFonts w:ascii="Arial" w:eastAsia="Times New Roman" w:hAnsi="Arial" w:cs="Arial"/>
          <w:sz w:val="24"/>
          <w:szCs w:val="24"/>
          <w:lang w:val="es-ES_tradnl" w:eastAsia="es-ES"/>
        </w:rPr>
        <w:t xml:space="preserve"> procedente</w:t>
      </w:r>
      <w:r w:rsidR="00042842">
        <w:rPr>
          <w:rFonts w:ascii="Arial" w:eastAsia="Times New Roman" w:hAnsi="Arial" w:cs="Arial"/>
          <w:sz w:val="24"/>
          <w:szCs w:val="24"/>
          <w:lang w:val="es-ES_tradnl" w:eastAsia="es-ES"/>
        </w:rPr>
        <w:t>,</w:t>
      </w:r>
      <w:r>
        <w:rPr>
          <w:rFonts w:ascii="Arial" w:eastAsia="Times New Roman" w:hAnsi="Arial" w:cs="Arial"/>
          <w:sz w:val="24"/>
          <w:szCs w:val="24"/>
          <w:lang w:val="es-ES_tradnl" w:eastAsia="es-ES"/>
        </w:rPr>
        <w:t xml:space="preserve"> </w:t>
      </w:r>
      <w:r w:rsidR="00AB2DDD" w:rsidRPr="008F6395">
        <w:rPr>
          <w:rFonts w:ascii="Arial" w:eastAsia="Times New Roman" w:hAnsi="Arial" w:cs="Arial"/>
          <w:b/>
          <w:sz w:val="24"/>
          <w:szCs w:val="24"/>
          <w:lang w:val="es-ES_tradnl" w:eastAsia="es-ES"/>
        </w:rPr>
        <w:t>notificación</w:t>
      </w:r>
      <w:r w:rsidR="00AB2DDD">
        <w:rPr>
          <w:rFonts w:ascii="Arial" w:eastAsia="Times New Roman" w:hAnsi="Arial" w:cs="Arial"/>
          <w:sz w:val="24"/>
          <w:szCs w:val="24"/>
          <w:lang w:val="es-ES_tradnl" w:eastAsia="es-ES"/>
        </w:rPr>
        <w:t xml:space="preserve"> que se hizo </w:t>
      </w:r>
      <w:r>
        <w:rPr>
          <w:rFonts w:ascii="Arial" w:eastAsia="Times New Roman" w:hAnsi="Arial" w:cs="Arial"/>
          <w:sz w:val="24"/>
          <w:szCs w:val="24"/>
          <w:lang w:val="es-ES_tradnl" w:eastAsia="es-ES"/>
        </w:rPr>
        <w:t xml:space="preserve">al actor mediante oficio </w:t>
      </w:r>
      <w:r w:rsidR="00240C17">
        <w:rPr>
          <w:rFonts w:ascii="Arial" w:eastAsia="Times New Roman" w:hAnsi="Arial" w:cs="Arial"/>
          <w:bCs/>
          <w:iCs/>
          <w:caps/>
          <w:kern w:val="2"/>
          <w:sz w:val="24"/>
          <w:szCs w:val="24"/>
          <w:lang w:val="es-ES_tradnl" w:eastAsia="es-ES"/>
        </w:rPr>
        <w:t>**********</w:t>
      </w:r>
      <w:r w:rsidR="00FF69C8">
        <w:rPr>
          <w:rFonts w:ascii="Arial" w:eastAsia="Times New Roman" w:hAnsi="Arial" w:cs="Arial"/>
          <w:sz w:val="24"/>
          <w:szCs w:val="24"/>
          <w:lang w:val="es-ES_tradnl" w:eastAsia="es-ES"/>
        </w:rPr>
        <w:t xml:space="preserve">, de 30 treinta de septiembre de 2013 dos mil trece, </w:t>
      </w:r>
      <w:r w:rsidR="00FF69C8">
        <w:rPr>
          <w:rFonts w:ascii="Arial" w:hAnsi="Arial" w:cs="Arial"/>
          <w:sz w:val="24"/>
          <w:szCs w:val="24"/>
          <w:lang w:val="es-ES_tradnl"/>
        </w:rPr>
        <w:t>recibido por el propio</w:t>
      </w:r>
      <w:r w:rsidR="00C926D0">
        <w:rPr>
          <w:rFonts w:ascii="Arial" w:hAnsi="Arial" w:cs="Arial"/>
          <w:sz w:val="24"/>
          <w:szCs w:val="24"/>
          <w:lang w:val="es-ES_tradnl"/>
        </w:rPr>
        <w:t xml:space="preserve"> actor el 15 quince de </w:t>
      </w:r>
      <w:r w:rsidR="00C926D0">
        <w:rPr>
          <w:rFonts w:ascii="Arial" w:hAnsi="Arial" w:cs="Arial"/>
          <w:sz w:val="24"/>
          <w:szCs w:val="24"/>
          <w:lang w:val="es-ES_tradnl"/>
        </w:rPr>
        <w:lastRenderedPageBreak/>
        <w:t>octubre de ese año</w:t>
      </w:r>
      <w:r w:rsidR="00FF69C8">
        <w:rPr>
          <w:rFonts w:ascii="Arial" w:hAnsi="Arial" w:cs="Arial"/>
          <w:sz w:val="24"/>
          <w:szCs w:val="24"/>
          <w:lang w:val="es-ES_tradnl"/>
        </w:rPr>
        <w:t>, firmando al alcance del citado oficio, documentales que</w:t>
      </w:r>
      <w:r w:rsidR="00FF69C8">
        <w:rPr>
          <w:rFonts w:ascii="Arial" w:eastAsia="Times New Roman" w:hAnsi="Arial" w:cs="Arial"/>
          <w:sz w:val="24"/>
          <w:szCs w:val="24"/>
          <w:lang w:val="es-ES_tradnl" w:eastAsia="es-ES"/>
        </w:rPr>
        <w:t xml:space="preserve"> </w:t>
      </w:r>
      <w:r w:rsidR="00042842">
        <w:rPr>
          <w:rFonts w:ascii="Arial" w:eastAsia="Times New Roman" w:hAnsi="Arial" w:cs="Arial"/>
          <w:sz w:val="24"/>
          <w:szCs w:val="24"/>
          <w:lang w:val="es-ES_tradnl" w:eastAsia="es-ES"/>
        </w:rPr>
        <w:t>obra</w:t>
      </w:r>
      <w:r w:rsidR="00B347AB" w:rsidRPr="004650B9">
        <w:rPr>
          <w:rFonts w:ascii="Arial" w:eastAsia="Times New Roman" w:hAnsi="Arial" w:cs="Arial"/>
          <w:sz w:val="24"/>
          <w:szCs w:val="24"/>
          <w:lang w:val="es-ES_tradnl" w:eastAsia="es-ES"/>
        </w:rPr>
        <w:t xml:space="preserve"> en las fojas de la 664 a 680</w:t>
      </w:r>
      <w:r w:rsidR="00DA0AD4" w:rsidRPr="004650B9">
        <w:rPr>
          <w:rFonts w:ascii="Arial" w:eastAsia="Times New Roman" w:hAnsi="Arial" w:cs="Arial"/>
          <w:sz w:val="24"/>
          <w:szCs w:val="24"/>
          <w:lang w:val="es-ES_tradnl" w:eastAsia="es-ES"/>
        </w:rPr>
        <w:t xml:space="preserve"> </w:t>
      </w:r>
      <w:r w:rsidR="00FF69C8">
        <w:rPr>
          <w:rFonts w:ascii="Arial" w:eastAsia="Times New Roman" w:hAnsi="Arial" w:cs="Arial"/>
          <w:sz w:val="24"/>
          <w:szCs w:val="24"/>
          <w:lang w:val="es-ES_tradnl" w:eastAsia="es-ES"/>
        </w:rPr>
        <w:t xml:space="preserve">y 697 </w:t>
      </w:r>
      <w:r w:rsidR="00DA0AD4" w:rsidRPr="004650B9">
        <w:rPr>
          <w:rFonts w:ascii="Arial" w:eastAsia="Times New Roman" w:hAnsi="Arial" w:cs="Arial"/>
          <w:sz w:val="24"/>
          <w:szCs w:val="24"/>
          <w:lang w:val="es-ES_tradnl" w:eastAsia="es-ES"/>
        </w:rPr>
        <w:t>del tomo II,</w:t>
      </w:r>
      <w:r w:rsidR="008C2C4B" w:rsidRPr="004650B9">
        <w:rPr>
          <w:rFonts w:ascii="Arial" w:eastAsia="Times New Roman" w:hAnsi="Arial" w:cs="Arial"/>
          <w:sz w:val="24"/>
          <w:szCs w:val="24"/>
          <w:lang w:val="es-ES_tradnl" w:eastAsia="es-ES"/>
        </w:rPr>
        <w:t xml:space="preserve"> del </w:t>
      </w:r>
      <w:r w:rsidR="008C2C4B" w:rsidRPr="00B56848">
        <w:rPr>
          <w:rFonts w:ascii="Arial" w:eastAsia="Times New Roman" w:hAnsi="Arial" w:cs="Arial"/>
          <w:sz w:val="24"/>
          <w:szCs w:val="24"/>
          <w:lang w:val="es-ES_tradnl" w:eastAsia="es-ES"/>
        </w:rPr>
        <w:t xml:space="preserve">expediente administrativo </w:t>
      </w:r>
      <w:r w:rsidR="007770F8">
        <w:rPr>
          <w:rFonts w:ascii="Arial" w:eastAsia="Times New Roman" w:hAnsi="Arial" w:cs="Arial"/>
          <w:bCs/>
          <w:iCs/>
          <w:caps/>
          <w:kern w:val="2"/>
          <w:sz w:val="24"/>
          <w:szCs w:val="24"/>
          <w:lang w:val="es-ES_tradnl" w:eastAsia="es-ES"/>
        </w:rPr>
        <w:t>**********</w:t>
      </w:r>
    </w:p>
    <w:p w:rsidR="00F70373" w:rsidRDefault="00BA564A" w:rsidP="00AB2DDD">
      <w:pPr>
        <w:spacing w:line="360" w:lineRule="auto"/>
        <w:ind w:firstLine="567"/>
        <w:jc w:val="both"/>
        <w:rPr>
          <w:rFonts w:ascii="Arial" w:eastAsia="Times New Roman" w:hAnsi="Arial" w:cs="Arial"/>
          <w:sz w:val="24"/>
          <w:szCs w:val="24"/>
          <w:lang w:val="es-ES_tradnl" w:eastAsia="es-ES"/>
        </w:rPr>
      </w:pPr>
      <w:r w:rsidRPr="00B56848">
        <w:rPr>
          <w:rFonts w:ascii="Arial" w:eastAsia="Times New Roman" w:hAnsi="Arial" w:cs="Arial"/>
          <w:b/>
          <w:sz w:val="28"/>
          <w:szCs w:val="28"/>
          <w:lang w:val="es-ES_tradnl" w:eastAsia="es-ES"/>
        </w:rPr>
        <w:t>2</w:t>
      </w:r>
      <w:r w:rsidRPr="00B56848">
        <w:rPr>
          <w:rFonts w:ascii="Arial" w:eastAsia="Times New Roman" w:hAnsi="Arial" w:cs="Arial"/>
          <w:sz w:val="28"/>
          <w:szCs w:val="28"/>
          <w:lang w:val="es-ES_tradnl" w:eastAsia="es-ES"/>
        </w:rPr>
        <w:t>.-</w:t>
      </w:r>
      <w:r w:rsidRPr="004650B9">
        <w:rPr>
          <w:rFonts w:ascii="Arial" w:eastAsia="Times New Roman" w:hAnsi="Arial" w:cs="Arial"/>
          <w:sz w:val="24"/>
          <w:szCs w:val="24"/>
          <w:lang w:val="es-ES_tradnl" w:eastAsia="es-ES"/>
        </w:rPr>
        <w:t xml:space="preserve"> </w:t>
      </w:r>
      <w:r w:rsidR="00C26287" w:rsidRPr="004650B9">
        <w:rPr>
          <w:rFonts w:ascii="Arial" w:eastAsia="Times New Roman" w:hAnsi="Arial" w:cs="Arial"/>
          <w:sz w:val="24"/>
          <w:szCs w:val="24"/>
          <w:lang w:val="es-ES_tradnl" w:eastAsia="es-ES"/>
        </w:rPr>
        <w:t xml:space="preserve">Por lo que respecta al escrito de 17 diecisiete de julio de 2014 dos mil catorce, en </w:t>
      </w:r>
      <w:r w:rsidR="00DE6D8E" w:rsidRPr="004650B9">
        <w:rPr>
          <w:rFonts w:ascii="Arial" w:eastAsia="Times New Roman" w:hAnsi="Arial" w:cs="Arial"/>
          <w:sz w:val="24"/>
          <w:szCs w:val="24"/>
          <w:lang w:val="es-ES_tradnl" w:eastAsia="es-ES"/>
        </w:rPr>
        <w:t xml:space="preserve">el </w:t>
      </w:r>
      <w:r w:rsidR="00C26287" w:rsidRPr="004650B9">
        <w:rPr>
          <w:rFonts w:ascii="Arial" w:eastAsia="Times New Roman" w:hAnsi="Arial" w:cs="Arial"/>
          <w:sz w:val="24"/>
          <w:szCs w:val="24"/>
          <w:lang w:val="es-ES_tradnl" w:eastAsia="es-ES"/>
        </w:rPr>
        <w:t xml:space="preserve">que </w:t>
      </w:r>
      <w:r w:rsidR="00DE6D8E" w:rsidRPr="004650B9">
        <w:rPr>
          <w:rFonts w:ascii="Arial" w:eastAsia="Times New Roman" w:hAnsi="Arial" w:cs="Arial"/>
          <w:sz w:val="24"/>
          <w:szCs w:val="24"/>
          <w:lang w:val="es-ES_tradnl" w:eastAsia="es-ES"/>
        </w:rPr>
        <w:t xml:space="preserve">el actor hace del conocimiento </w:t>
      </w:r>
      <w:r w:rsidR="00C00AC4" w:rsidRPr="004650B9">
        <w:rPr>
          <w:rFonts w:ascii="Arial" w:eastAsia="Times New Roman" w:hAnsi="Arial" w:cs="Arial"/>
          <w:sz w:val="24"/>
          <w:szCs w:val="24"/>
          <w:lang w:val="es-ES_tradnl" w:eastAsia="es-ES"/>
        </w:rPr>
        <w:t xml:space="preserve">a la autoridad demandada </w:t>
      </w:r>
      <w:r w:rsidR="00FB7097">
        <w:rPr>
          <w:rFonts w:ascii="Arial" w:eastAsia="Times New Roman" w:hAnsi="Arial" w:cs="Arial"/>
          <w:sz w:val="24"/>
          <w:szCs w:val="24"/>
          <w:lang w:val="es-ES_tradnl" w:eastAsia="es-ES"/>
        </w:rPr>
        <w:t xml:space="preserve">la existencia de </w:t>
      </w:r>
      <w:r w:rsidR="00C00AC4" w:rsidRPr="004650B9">
        <w:rPr>
          <w:rFonts w:ascii="Arial" w:eastAsia="Times New Roman" w:hAnsi="Arial" w:cs="Arial"/>
          <w:sz w:val="24"/>
          <w:szCs w:val="24"/>
          <w:lang w:val="es-ES_tradnl" w:eastAsia="es-ES"/>
        </w:rPr>
        <w:t xml:space="preserve">probables irregularidades administrativas cometidas por el </w:t>
      </w:r>
      <w:r w:rsidR="002453CC">
        <w:rPr>
          <w:rFonts w:ascii="Arial" w:eastAsia="Times New Roman" w:hAnsi="Arial" w:cs="Arial"/>
          <w:bCs/>
          <w:iCs/>
          <w:caps/>
          <w:kern w:val="2"/>
          <w:sz w:val="24"/>
          <w:szCs w:val="24"/>
          <w:lang w:val="es-ES_tradnl" w:eastAsia="es-ES"/>
        </w:rPr>
        <w:t>**********</w:t>
      </w:r>
      <w:r w:rsidR="00C00AC4" w:rsidRPr="004650B9">
        <w:rPr>
          <w:rFonts w:ascii="Arial" w:eastAsia="Times New Roman" w:hAnsi="Arial" w:cs="Arial"/>
          <w:sz w:val="24"/>
          <w:szCs w:val="24"/>
          <w:lang w:val="es-ES_tradnl" w:eastAsia="es-ES"/>
        </w:rPr>
        <w:t xml:space="preserve">, </w:t>
      </w:r>
      <w:r w:rsidR="002453CC">
        <w:rPr>
          <w:rFonts w:ascii="Arial" w:eastAsia="Times New Roman" w:hAnsi="Arial" w:cs="Arial"/>
          <w:bCs/>
          <w:iCs/>
          <w:caps/>
          <w:kern w:val="2"/>
          <w:sz w:val="24"/>
          <w:szCs w:val="24"/>
          <w:lang w:val="es-ES_tradnl" w:eastAsia="es-ES"/>
        </w:rPr>
        <w:t>**********</w:t>
      </w:r>
      <w:r w:rsidR="00C00AC4" w:rsidRPr="004650B9">
        <w:rPr>
          <w:rFonts w:ascii="Arial" w:eastAsia="Times New Roman" w:hAnsi="Arial" w:cs="Arial"/>
          <w:sz w:val="24"/>
          <w:szCs w:val="24"/>
          <w:lang w:val="es-ES_tradnl" w:eastAsia="es-ES"/>
        </w:rPr>
        <w:t xml:space="preserve">, </w:t>
      </w:r>
      <w:r w:rsidR="00E50491" w:rsidRPr="004650B9">
        <w:rPr>
          <w:rFonts w:ascii="Arial" w:eastAsia="Times New Roman" w:hAnsi="Arial" w:cs="Arial"/>
          <w:sz w:val="24"/>
          <w:szCs w:val="24"/>
          <w:lang w:val="es-ES_tradnl" w:eastAsia="es-ES"/>
        </w:rPr>
        <w:t xml:space="preserve">de </w:t>
      </w:r>
      <w:r w:rsidR="002453CC">
        <w:rPr>
          <w:rFonts w:ascii="Arial" w:eastAsia="Times New Roman" w:hAnsi="Arial" w:cs="Arial"/>
          <w:bCs/>
          <w:iCs/>
          <w:caps/>
          <w:kern w:val="2"/>
          <w:sz w:val="24"/>
          <w:szCs w:val="24"/>
          <w:lang w:val="es-ES_tradnl" w:eastAsia="es-ES"/>
        </w:rPr>
        <w:t>**********</w:t>
      </w:r>
      <w:r w:rsidR="002453CC">
        <w:rPr>
          <w:rFonts w:ascii="Arial" w:eastAsia="Times New Roman" w:hAnsi="Arial" w:cs="Arial"/>
          <w:bCs/>
          <w:iCs/>
          <w:caps/>
          <w:kern w:val="2"/>
          <w:sz w:val="24"/>
          <w:szCs w:val="24"/>
          <w:lang w:val="es-ES_tradnl" w:eastAsia="es-ES"/>
        </w:rPr>
        <w:t xml:space="preserve"> </w:t>
      </w:r>
      <w:r w:rsidR="00E50491" w:rsidRPr="004650B9">
        <w:rPr>
          <w:rFonts w:ascii="Arial" w:eastAsia="Times New Roman" w:hAnsi="Arial" w:cs="Arial"/>
          <w:sz w:val="24"/>
          <w:szCs w:val="24"/>
          <w:lang w:val="es-ES_tradnl" w:eastAsia="es-ES"/>
        </w:rPr>
        <w:t xml:space="preserve">y </w:t>
      </w:r>
      <w:r w:rsidR="002453CC">
        <w:rPr>
          <w:rFonts w:ascii="Arial" w:eastAsia="Times New Roman" w:hAnsi="Arial" w:cs="Arial"/>
          <w:bCs/>
          <w:iCs/>
          <w:caps/>
          <w:kern w:val="2"/>
          <w:sz w:val="24"/>
          <w:szCs w:val="24"/>
          <w:lang w:val="es-ES_tradnl" w:eastAsia="es-ES"/>
        </w:rPr>
        <w:t>**********</w:t>
      </w:r>
      <w:r w:rsidR="002453CC">
        <w:rPr>
          <w:rFonts w:ascii="Arial" w:eastAsia="Times New Roman" w:hAnsi="Arial" w:cs="Arial"/>
          <w:bCs/>
          <w:iCs/>
          <w:caps/>
          <w:kern w:val="2"/>
          <w:sz w:val="24"/>
          <w:szCs w:val="24"/>
          <w:lang w:val="es-ES_tradnl" w:eastAsia="es-ES"/>
        </w:rPr>
        <w:t xml:space="preserve"> </w:t>
      </w:r>
      <w:r w:rsidR="00E50491" w:rsidRPr="004650B9">
        <w:rPr>
          <w:rFonts w:ascii="Arial" w:eastAsia="Times New Roman" w:hAnsi="Arial" w:cs="Arial"/>
          <w:sz w:val="24"/>
          <w:szCs w:val="24"/>
          <w:lang w:val="es-ES_tradnl" w:eastAsia="es-ES"/>
        </w:rPr>
        <w:t>de</w:t>
      </w:r>
      <w:r w:rsidR="00061AB1">
        <w:rPr>
          <w:rFonts w:ascii="Arial" w:eastAsia="Times New Roman" w:hAnsi="Arial" w:cs="Arial"/>
          <w:sz w:val="24"/>
          <w:szCs w:val="24"/>
          <w:lang w:val="es-ES_tradnl" w:eastAsia="es-ES"/>
        </w:rPr>
        <w:t xml:space="preserve"> la </w:t>
      </w:r>
      <w:r w:rsidR="002453CC">
        <w:rPr>
          <w:rFonts w:ascii="Arial" w:eastAsia="Times New Roman" w:hAnsi="Arial" w:cs="Arial"/>
          <w:bCs/>
          <w:iCs/>
          <w:caps/>
          <w:kern w:val="2"/>
          <w:sz w:val="24"/>
          <w:szCs w:val="24"/>
          <w:lang w:val="es-ES_tradnl" w:eastAsia="es-ES"/>
        </w:rPr>
        <w:t>**********</w:t>
      </w:r>
      <w:r w:rsidR="002453CC">
        <w:rPr>
          <w:rFonts w:ascii="Arial" w:eastAsia="Times New Roman" w:hAnsi="Arial" w:cs="Arial"/>
          <w:bCs/>
          <w:iCs/>
          <w:caps/>
          <w:kern w:val="2"/>
          <w:sz w:val="24"/>
          <w:szCs w:val="24"/>
          <w:lang w:val="es-ES_tradnl" w:eastAsia="es-ES"/>
        </w:rPr>
        <w:t xml:space="preserve"> </w:t>
      </w:r>
      <w:r w:rsidR="00E50491" w:rsidRPr="004650B9">
        <w:rPr>
          <w:rFonts w:ascii="Arial" w:eastAsia="Times New Roman" w:hAnsi="Arial" w:cs="Arial"/>
          <w:sz w:val="24"/>
          <w:szCs w:val="24"/>
          <w:lang w:val="es-ES_tradnl" w:eastAsia="es-ES"/>
        </w:rPr>
        <w:t xml:space="preserve">y de la </w:t>
      </w:r>
      <w:r w:rsidR="002453CC">
        <w:rPr>
          <w:rFonts w:ascii="Arial" w:eastAsia="Times New Roman" w:hAnsi="Arial" w:cs="Arial"/>
          <w:bCs/>
          <w:iCs/>
          <w:caps/>
          <w:kern w:val="2"/>
          <w:sz w:val="24"/>
          <w:szCs w:val="24"/>
          <w:lang w:val="es-ES_tradnl" w:eastAsia="es-ES"/>
        </w:rPr>
        <w:t>**********</w:t>
      </w:r>
      <w:r w:rsidR="00F70373">
        <w:rPr>
          <w:rFonts w:ascii="Arial" w:eastAsia="Times New Roman" w:hAnsi="Arial" w:cs="Arial"/>
          <w:sz w:val="24"/>
          <w:szCs w:val="24"/>
          <w:lang w:val="es-ES_tradnl" w:eastAsia="es-ES"/>
        </w:rPr>
        <w:t>.</w:t>
      </w:r>
    </w:p>
    <w:p w:rsidR="00130AC0" w:rsidRPr="007770F8" w:rsidRDefault="00F70373" w:rsidP="007770F8">
      <w:pPr>
        <w:spacing w:line="360" w:lineRule="auto"/>
        <w:ind w:firstLine="567"/>
        <w:jc w:val="both"/>
        <w:rPr>
          <w:rFonts w:ascii="Arial" w:eastAsia="Times New Roman" w:hAnsi="Arial" w:cs="Arial"/>
          <w:bCs/>
          <w:iCs/>
          <w:caps/>
          <w:kern w:val="2"/>
          <w:sz w:val="24"/>
          <w:szCs w:val="24"/>
          <w:lang w:val="es-ES_tradnl" w:eastAsia="es-ES"/>
        </w:rPr>
      </w:pPr>
      <w:r>
        <w:rPr>
          <w:rFonts w:ascii="Arial" w:eastAsia="Times New Roman" w:hAnsi="Arial" w:cs="Arial"/>
          <w:sz w:val="24"/>
          <w:szCs w:val="24"/>
          <w:lang w:val="es-ES_tradnl" w:eastAsia="es-ES"/>
        </w:rPr>
        <w:t>L</w:t>
      </w:r>
      <w:r w:rsidR="006B31E0" w:rsidRPr="004650B9">
        <w:rPr>
          <w:rFonts w:ascii="Arial" w:eastAsia="Times New Roman" w:hAnsi="Arial" w:cs="Arial"/>
          <w:sz w:val="24"/>
          <w:szCs w:val="24"/>
          <w:lang w:val="es-ES_tradnl" w:eastAsia="es-ES"/>
        </w:rPr>
        <w:t xml:space="preserve">a autoridad demandada </w:t>
      </w:r>
      <w:r w:rsidR="00FB7097">
        <w:rPr>
          <w:rFonts w:ascii="Arial" w:eastAsia="Times New Roman" w:hAnsi="Arial" w:cs="Arial"/>
          <w:sz w:val="24"/>
          <w:szCs w:val="24"/>
          <w:lang w:val="es-ES_tradnl" w:eastAsia="es-ES"/>
        </w:rPr>
        <w:t xml:space="preserve">le da respuesta </w:t>
      </w:r>
      <w:r w:rsidR="006B31E0" w:rsidRPr="004650B9">
        <w:rPr>
          <w:rFonts w:ascii="Arial" w:eastAsia="Times New Roman" w:hAnsi="Arial" w:cs="Arial"/>
          <w:sz w:val="24"/>
          <w:szCs w:val="24"/>
          <w:lang w:val="es-ES_tradnl" w:eastAsia="es-ES"/>
        </w:rPr>
        <w:t xml:space="preserve">por auto de </w:t>
      </w:r>
      <w:r>
        <w:rPr>
          <w:rFonts w:ascii="Arial" w:eastAsia="Times New Roman" w:hAnsi="Arial" w:cs="Arial"/>
          <w:sz w:val="24"/>
          <w:szCs w:val="24"/>
          <w:lang w:val="es-ES_tradnl" w:eastAsia="es-ES"/>
        </w:rPr>
        <w:t xml:space="preserve">04 cuatro de agosto </w:t>
      </w:r>
      <w:r w:rsidR="006B31E0" w:rsidRPr="004650B9">
        <w:rPr>
          <w:rFonts w:ascii="Arial" w:eastAsia="Times New Roman" w:hAnsi="Arial" w:cs="Arial"/>
          <w:sz w:val="24"/>
          <w:szCs w:val="24"/>
          <w:lang w:val="es-ES_tradnl" w:eastAsia="es-ES"/>
        </w:rPr>
        <w:t>de 2014 dos mil catorce, acord</w:t>
      </w:r>
      <w:r w:rsidR="00FB7097">
        <w:rPr>
          <w:rFonts w:ascii="Arial" w:eastAsia="Times New Roman" w:hAnsi="Arial" w:cs="Arial"/>
          <w:sz w:val="24"/>
          <w:szCs w:val="24"/>
          <w:lang w:val="es-ES_tradnl" w:eastAsia="es-ES"/>
        </w:rPr>
        <w:t>ando</w:t>
      </w:r>
      <w:r w:rsidR="006B31E0" w:rsidRPr="004650B9">
        <w:rPr>
          <w:rFonts w:ascii="Arial" w:eastAsia="Times New Roman" w:hAnsi="Arial" w:cs="Arial"/>
          <w:sz w:val="24"/>
          <w:szCs w:val="24"/>
          <w:lang w:val="es-ES_tradnl" w:eastAsia="es-ES"/>
        </w:rPr>
        <w:t xml:space="preserve"> procedente lo solicitado</w:t>
      </w:r>
      <w:r w:rsidR="00061AB1">
        <w:rPr>
          <w:rFonts w:ascii="Arial" w:eastAsia="Times New Roman" w:hAnsi="Arial" w:cs="Arial"/>
          <w:sz w:val="24"/>
          <w:szCs w:val="24"/>
          <w:lang w:val="es-ES_tradnl" w:eastAsia="es-ES"/>
        </w:rPr>
        <w:t>,</w:t>
      </w:r>
      <w:r>
        <w:rPr>
          <w:rFonts w:ascii="Arial" w:eastAsia="Times New Roman" w:hAnsi="Arial" w:cs="Arial"/>
          <w:sz w:val="24"/>
          <w:szCs w:val="24"/>
          <w:lang w:val="es-ES_tradnl" w:eastAsia="es-ES"/>
        </w:rPr>
        <w:t xml:space="preserve"> y </w:t>
      </w:r>
      <w:r w:rsidRPr="008F6395">
        <w:rPr>
          <w:rFonts w:ascii="Arial" w:eastAsia="Times New Roman" w:hAnsi="Arial" w:cs="Arial"/>
          <w:b/>
          <w:sz w:val="24"/>
          <w:szCs w:val="24"/>
          <w:lang w:val="es-ES_tradnl" w:eastAsia="es-ES"/>
        </w:rPr>
        <w:t>le notific</w:t>
      </w:r>
      <w:r w:rsidR="00FB7097" w:rsidRPr="008F6395">
        <w:rPr>
          <w:rFonts w:ascii="Arial" w:eastAsia="Times New Roman" w:hAnsi="Arial" w:cs="Arial"/>
          <w:b/>
          <w:sz w:val="24"/>
          <w:szCs w:val="24"/>
          <w:lang w:val="es-ES_tradnl" w:eastAsia="es-ES"/>
        </w:rPr>
        <w:t>a</w:t>
      </w:r>
      <w:r>
        <w:rPr>
          <w:rFonts w:ascii="Arial" w:eastAsia="Times New Roman" w:hAnsi="Arial" w:cs="Arial"/>
          <w:sz w:val="24"/>
          <w:szCs w:val="24"/>
          <w:lang w:val="es-ES_tradnl" w:eastAsia="es-ES"/>
        </w:rPr>
        <w:t xml:space="preserve"> al actor mediante oficio número </w:t>
      </w:r>
      <w:r w:rsidR="002453CC">
        <w:rPr>
          <w:rFonts w:ascii="Arial" w:eastAsia="Times New Roman" w:hAnsi="Arial" w:cs="Arial"/>
          <w:bCs/>
          <w:iCs/>
          <w:caps/>
          <w:kern w:val="2"/>
          <w:sz w:val="24"/>
          <w:szCs w:val="24"/>
          <w:lang w:val="es-ES_tradnl" w:eastAsia="es-ES"/>
        </w:rPr>
        <w:t>**********</w:t>
      </w:r>
      <w:r>
        <w:rPr>
          <w:rFonts w:ascii="Arial" w:eastAsia="Times New Roman" w:hAnsi="Arial" w:cs="Arial"/>
          <w:sz w:val="24"/>
          <w:szCs w:val="24"/>
          <w:lang w:val="es-ES_tradnl" w:eastAsia="es-ES"/>
        </w:rPr>
        <w:t xml:space="preserve">, de 07 siete de agosto de 2014 dos mil catorce, </w:t>
      </w:r>
      <w:r w:rsidR="00FB7097">
        <w:rPr>
          <w:rFonts w:ascii="Arial" w:eastAsia="Times New Roman" w:hAnsi="Arial" w:cs="Arial"/>
          <w:sz w:val="24"/>
          <w:szCs w:val="24"/>
          <w:lang w:val="es-ES_tradnl" w:eastAsia="es-ES"/>
        </w:rPr>
        <w:t xml:space="preserve">quien lo recibió </w:t>
      </w:r>
      <w:r>
        <w:rPr>
          <w:rFonts w:ascii="Arial" w:hAnsi="Arial" w:cs="Arial"/>
          <w:sz w:val="24"/>
          <w:szCs w:val="24"/>
          <w:lang w:val="es-ES_tradnl"/>
        </w:rPr>
        <w:t>en esa misma fecha, firmando al alcance del citado oficio, documentales</w:t>
      </w:r>
      <w:r>
        <w:rPr>
          <w:rFonts w:ascii="Arial" w:eastAsia="Times New Roman" w:hAnsi="Arial" w:cs="Arial"/>
          <w:sz w:val="24"/>
          <w:szCs w:val="24"/>
          <w:lang w:val="es-ES_tradnl" w:eastAsia="es-ES"/>
        </w:rPr>
        <w:t xml:space="preserve"> </w:t>
      </w:r>
      <w:r w:rsidR="006B31E0" w:rsidRPr="004650B9">
        <w:rPr>
          <w:rFonts w:ascii="Arial" w:eastAsia="Times New Roman" w:hAnsi="Arial" w:cs="Arial"/>
          <w:sz w:val="24"/>
          <w:szCs w:val="24"/>
          <w:lang w:val="es-ES_tradnl" w:eastAsia="es-ES"/>
        </w:rPr>
        <w:t>que obra en la</w:t>
      </w:r>
      <w:r>
        <w:rPr>
          <w:rFonts w:ascii="Arial" w:eastAsia="Times New Roman" w:hAnsi="Arial" w:cs="Arial"/>
          <w:sz w:val="24"/>
          <w:szCs w:val="24"/>
          <w:lang w:val="es-ES_tradnl" w:eastAsia="es-ES"/>
        </w:rPr>
        <w:t>s fojas 783 a 792</w:t>
      </w:r>
      <w:r w:rsidR="007F38D8">
        <w:rPr>
          <w:rFonts w:ascii="Arial" w:eastAsia="Times New Roman" w:hAnsi="Arial" w:cs="Arial"/>
          <w:sz w:val="24"/>
          <w:szCs w:val="24"/>
          <w:lang w:val="es-ES_tradnl" w:eastAsia="es-ES"/>
        </w:rPr>
        <w:t xml:space="preserve">, del tomo III, </w:t>
      </w:r>
      <w:r w:rsidR="007F38D8" w:rsidRPr="004650B9">
        <w:rPr>
          <w:rFonts w:ascii="Arial" w:eastAsia="Times New Roman" w:hAnsi="Arial" w:cs="Arial"/>
          <w:sz w:val="24"/>
          <w:szCs w:val="24"/>
          <w:lang w:val="es-ES_tradnl" w:eastAsia="es-ES"/>
        </w:rPr>
        <w:t>en el expedi</w:t>
      </w:r>
      <w:r w:rsidR="007F38D8">
        <w:rPr>
          <w:rFonts w:ascii="Arial" w:eastAsia="Times New Roman" w:hAnsi="Arial" w:cs="Arial"/>
          <w:sz w:val="24"/>
          <w:szCs w:val="24"/>
          <w:lang w:val="es-ES_tradnl" w:eastAsia="es-ES"/>
        </w:rPr>
        <w:t xml:space="preserve">ente administrativo </w:t>
      </w:r>
      <w:r w:rsidR="007770F8">
        <w:rPr>
          <w:rFonts w:ascii="Arial" w:eastAsia="Times New Roman" w:hAnsi="Arial" w:cs="Arial"/>
          <w:bCs/>
          <w:iCs/>
          <w:caps/>
          <w:kern w:val="2"/>
          <w:sz w:val="24"/>
          <w:szCs w:val="24"/>
          <w:lang w:val="es-ES_tradnl" w:eastAsia="es-ES"/>
        </w:rPr>
        <w:t>**********</w:t>
      </w:r>
      <w:r w:rsidR="007F38D8">
        <w:rPr>
          <w:rFonts w:ascii="Arial" w:eastAsia="Times New Roman" w:hAnsi="Arial" w:cs="Arial"/>
          <w:sz w:val="24"/>
          <w:szCs w:val="24"/>
          <w:lang w:val="es-ES_tradnl" w:eastAsia="es-ES"/>
        </w:rPr>
        <w:t>.</w:t>
      </w:r>
    </w:p>
    <w:p w:rsidR="00C9472A" w:rsidRDefault="00BA564A" w:rsidP="00B745DD">
      <w:pPr>
        <w:spacing w:line="360" w:lineRule="auto"/>
        <w:ind w:firstLine="567"/>
        <w:jc w:val="both"/>
        <w:rPr>
          <w:rFonts w:ascii="Arial" w:hAnsi="Arial" w:cs="Arial"/>
          <w:sz w:val="24"/>
          <w:szCs w:val="24"/>
          <w:lang w:val="es-ES_tradnl"/>
        </w:rPr>
      </w:pPr>
      <w:r w:rsidRPr="00B56848">
        <w:rPr>
          <w:rFonts w:ascii="Arial" w:hAnsi="Arial" w:cs="Arial"/>
          <w:b/>
          <w:sz w:val="28"/>
          <w:szCs w:val="28"/>
          <w:lang w:val="es-ES_tradnl"/>
        </w:rPr>
        <w:t>3.-</w:t>
      </w:r>
      <w:r w:rsidRPr="004650B9">
        <w:rPr>
          <w:rFonts w:ascii="Arial" w:hAnsi="Arial" w:cs="Arial"/>
          <w:sz w:val="24"/>
          <w:szCs w:val="24"/>
          <w:lang w:val="es-ES_tradnl"/>
        </w:rPr>
        <w:t xml:space="preserve"> </w:t>
      </w:r>
      <w:r w:rsidR="00141841" w:rsidRPr="004650B9">
        <w:rPr>
          <w:rFonts w:ascii="Arial" w:hAnsi="Arial" w:cs="Arial"/>
          <w:sz w:val="24"/>
          <w:szCs w:val="24"/>
          <w:lang w:val="es-ES_tradnl"/>
        </w:rPr>
        <w:t xml:space="preserve">Por lo que respecta al escrito de 10 diez de diciembre </w:t>
      </w:r>
      <w:r w:rsidR="00C77B2F" w:rsidRPr="004650B9">
        <w:rPr>
          <w:rFonts w:ascii="Arial" w:hAnsi="Arial" w:cs="Arial"/>
          <w:sz w:val="24"/>
          <w:szCs w:val="24"/>
          <w:lang w:val="es-ES_tradnl"/>
        </w:rPr>
        <w:t xml:space="preserve">de 2014 dos mil catorce, </w:t>
      </w:r>
      <w:r w:rsidR="00C9472A">
        <w:rPr>
          <w:rFonts w:ascii="Arial" w:hAnsi="Arial" w:cs="Arial"/>
          <w:sz w:val="24"/>
          <w:szCs w:val="24"/>
          <w:lang w:val="es-ES_tradnl"/>
        </w:rPr>
        <w:t>del actor</w:t>
      </w:r>
      <w:r w:rsidR="005B33A7" w:rsidRPr="004650B9">
        <w:rPr>
          <w:rFonts w:ascii="Arial" w:hAnsi="Arial" w:cs="Arial"/>
          <w:sz w:val="24"/>
          <w:szCs w:val="24"/>
          <w:lang w:val="es-ES_tradnl"/>
        </w:rPr>
        <w:t xml:space="preserve"> en el que solicita se dicten las sanciones correspondientes en contra de los integrantes de la </w:t>
      </w:r>
      <w:r w:rsidR="002453CC">
        <w:rPr>
          <w:rFonts w:ascii="Arial" w:eastAsia="Times New Roman" w:hAnsi="Arial" w:cs="Arial"/>
          <w:bCs/>
          <w:iCs/>
          <w:caps/>
          <w:kern w:val="2"/>
          <w:sz w:val="24"/>
          <w:szCs w:val="24"/>
          <w:lang w:val="es-ES_tradnl" w:eastAsia="es-ES"/>
        </w:rPr>
        <w:t>**********</w:t>
      </w:r>
      <w:r w:rsidR="005B33A7" w:rsidRPr="004650B9">
        <w:rPr>
          <w:rFonts w:ascii="Arial" w:hAnsi="Arial" w:cs="Arial"/>
          <w:sz w:val="24"/>
          <w:szCs w:val="24"/>
          <w:lang w:val="es-ES_tradnl"/>
        </w:rPr>
        <w:t xml:space="preserve">, de los Trabajadores de </w:t>
      </w:r>
      <w:r w:rsidR="002453CC">
        <w:rPr>
          <w:rFonts w:ascii="Arial" w:eastAsia="Times New Roman" w:hAnsi="Arial" w:cs="Arial"/>
          <w:bCs/>
          <w:iCs/>
          <w:caps/>
          <w:kern w:val="2"/>
          <w:sz w:val="24"/>
          <w:szCs w:val="24"/>
          <w:lang w:val="es-ES_tradnl" w:eastAsia="es-ES"/>
        </w:rPr>
        <w:t>**********</w:t>
      </w:r>
      <w:r w:rsidR="005B33A7" w:rsidRPr="004650B9">
        <w:rPr>
          <w:rFonts w:ascii="Arial" w:hAnsi="Arial" w:cs="Arial"/>
          <w:sz w:val="24"/>
          <w:szCs w:val="24"/>
          <w:lang w:val="es-ES_tradnl"/>
        </w:rPr>
        <w:t xml:space="preserve">, del </w:t>
      </w:r>
      <w:r w:rsidR="002453CC">
        <w:rPr>
          <w:rFonts w:ascii="Arial" w:eastAsia="Times New Roman" w:hAnsi="Arial" w:cs="Arial"/>
          <w:bCs/>
          <w:iCs/>
          <w:caps/>
          <w:kern w:val="2"/>
          <w:sz w:val="24"/>
          <w:szCs w:val="24"/>
          <w:lang w:val="es-ES_tradnl" w:eastAsia="es-ES"/>
        </w:rPr>
        <w:t>**********</w:t>
      </w:r>
      <w:r w:rsidR="005B33A7" w:rsidRPr="004650B9">
        <w:rPr>
          <w:rFonts w:ascii="Arial" w:hAnsi="Arial" w:cs="Arial"/>
          <w:sz w:val="24"/>
          <w:szCs w:val="24"/>
          <w:lang w:val="es-ES_tradnl"/>
        </w:rPr>
        <w:t xml:space="preserve">, los </w:t>
      </w:r>
      <w:r w:rsidR="002453CC">
        <w:rPr>
          <w:rFonts w:ascii="Arial" w:eastAsia="Times New Roman" w:hAnsi="Arial" w:cs="Arial"/>
          <w:bCs/>
          <w:iCs/>
          <w:caps/>
          <w:kern w:val="2"/>
          <w:sz w:val="24"/>
          <w:szCs w:val="24"/>
          <w:lang w:val="es-ES_tradnl" w:eastAsia="es-ES"/>
        </w:rPr>
        <w:t>**********</w:t>
      </w:r>
      <w:r w:rsidR="00C9472A">
        <w:rPr>
          <w:rFonts w:ascii="Arial" w:hAnsi="Arial" w:cs="Arial"/>
          <w:sz w:val="24"/>
          <w:szCs w:val="24"/>
          <w:lang w:val="es-ES_tradnl"/>
        </w:rPr>
        <w:t>.</w:t>
      </w:r>
    </w:p>
    <w:p w:rsidR="00141841" w:rsidRDefault="00C9472A" w:rsidP="00B745DD">
      <w:pPr>
        <w:spacing w:line="360" w:lineRule="auto"/>
        <w:ind w:firstLine="567"/>
        <w:jc w:val="both"/>
        <w:rPr>
          <w:rFonts w:ascii="Arial" w:hAnsi="Arial" w:cs="Arial"/>
          <w:sz w:val="24"/>
          <w:szCs w:val="24"/>
          <w:lang w:val="es-ES_tradnl"/>
        </w:rPr>
      </w:pPr>
      <w:r>
        <w:rPr>
          <w:rFonts w:ascii="Arial" w:hAnsi="Arial" w:cs="Arial"/>
          <w:sz w:val="24"/>
          <w:szCs w:val="24"/>
          <w:lang w:val="es-ES_tradnl"/>
        </w:rPr>
        <w:t>La autoridad demandada acordó su escrito mediante auto de</w:t>
      </w:r>
      <w:r w:rsidR="008B37BC" w:rsidRPr="004650B9">
        <w:rPr>
          <w:rFonts w:ascii="Arial" w:hAnsi="Arial" w:cs="Arial"/>
          <w:sz w:val="24"/>
          <w:szCs w:val="24"/>
          <w:lang w:val="es-ES_tradnl"/>
        </w:rPr>
        <w:t xml:space="preserve"> 11 once de diciembre 2014 do mil catorce</w:t>
      </w:r>
      <w:r w:rsidR="00F61851" w:rsidRPr="004650B9">
        <w:rPr>
          <w:rFonts w:ascii="Arial" w:hAnsi="Arial" w:cs="Arial"/>
          <w:sz w:val="24"/>
          <w:szCs w:val="24"/>
          <w:lang w:val="es-ES_tradnl"/>
        </w:rPr>
        <w:t xml:space="preserve">, como consta a fojas de 1675 a 1678, </w:t>
      </w:r>
      <w:r w:rsidR="004D1298">
        <w:rPr>
          <w:rFonts w:ascii="Arial" w:hAnsi="Arial" w:cs="Arial"/>
          <w:sz w:val="24"/>
          <w:szCs w:val="24"/>
          <w:lang w:val="es-ES_tradnl"/>
        </w:rPr>
        <w:t>d</w:t>
      </w:r>
      <w:r w:rsidR="00F61851" w:rsidRPr="004650B9">
        <w:rPr>
          <w:rFonts w:ascii="Arial" w:hAnsi="Arial" w:cs="Arial"/>
          <w:sz w:val="24"/>
          <w:szCs w:val="24"/>
          <w:lang w:val="es-ES_tradnl"/>
        </w:rPr>
        <w:t xml:space="preserve">el </w:t>
      </w:r>
      <w:r w:rsidR="00BA564A" w:rsidRPr="004650B9">
        <w:rPr>
          <w:rFonts w:ascii="Arial" w:hAnsi="Arial" w:cs="Arial"/>
          <w:sz w:val="24"/>
          <w:szCs w:val="24"/>
          <w:lang w:val="es-ES_tradnl"/>
        </w:rPr>
        <w:t xml:space="preserve">expediente administrativo </w:t>
      </w:r>
      <w:r w:rsidR="007770F8">
        <w:rPr>
          <w:rFonts w:ascii="Arial" w:eastAsia="Times New Roman" w:hAnsi="Arial" w:cs="Arial"/>
          <w:bCs/>
          <w:iCs/>
          <w:caps/>
          <w:kern w:val="2"/>
          <w:sz w:val="24"/>
          <w:szCs w:val="24"/>
          <w:lang w:val="es-ES_tradnl" w:eastAsia="es-ES"/>
        </w:rPr>
        <w:t>**********</w:t>
      </w:r>
      <w:r w:rsidR="002C2BB5" w:rsidRPr="004650B9">
        <w:rPr>
          <w:rFonts w:ascii="Arial" w:hAnsi="Arial" w:cs="Arial"/>
          <w:sz w:val="24"/>
          <w:szCs w:val="24"/>
          <w:lang w:val="es-ES_tradnl"/>
        </w:rPr>
        <w:t xml:space="preserve">, </w:t>
      </w:r>
      <w:r w:rsidR="002C2BB5" w:rsidRPr="008F6395">
        <w:rPr>
          <w:rFonts w:ascii="Arial" w:hAnsi="Arial" w:cs="Arial"/>
          <w:b/>
          <w:sz w:val="24"/>
          <w:szCs w:val="24"/>
          <w:lang w:val="es-ES_tradnl"/>
        </w:rPr>
        <w:t>t</w:t>
      </w:r>
      <w:r w:rsidR="00BA564A" w:rsidRPr="008F6395">
        <w:rPr>
          <w:rFonts w:ascii="Arial" w:hAnsi="Arial" w:cs="Arial"/>
          <w:b/>
          <w:sz w:val="24"/>
          <w:szCs w:val="24"/>
          <w:lang w:val="es-ES_tradnl"/>
        </w:rPr>
        <w:t>omo V</w:t>
      </w:r>
      <w:r w:rsidR="00BA564A" w:rsidRPr="004650B9">
        <w:rPr>
          <w:rFonts w:ascii="Arial" w:hAnsi="Arial" w:cs="Arial"/>
          <w:sz w:val="24"/>
          <w:szCs w:val="24"/>
          <w:lang w:val="es-ES_tradnl"/>
        </w:rPr>
        <w:t>.</w:t>
      </w:r>
    </w:p>
    <w:p w:rsidR="00BE71AA" w:rsidRDefault="00BE71AA" w:rsidP="00B745DD">
      <w:pPr>
        <w:spacing w:line="360" w:lineRule="auto"/>
        <w:ind w:firstLine="567"/>
        <w:jc w:val="both"/>
        <w:rPr>
          <w:rFonts w:ascii="Arial" w:hAnsi="Arial" w:cs="Arial"/>
          <w:sz w:val="24"/>
          <w:szCs w:val="24"/>
          <w:lang w:val="es-ES_tradnl"/>
        </w:rPr>
      </w:pPr>
      <w:r>
        <w:rPr>
          <w:rFonts w:ascii="Arial" w:hAnsi="Arial" w:cs="Arial"/>
          <w:sz w:val="24"/>
          <w:szCs w:val="24"/>
          <w:lang w:val="es-ES_tradnl"/>
        </w:rPr>
        <w:t xml:space="preserve">Ahora bien, que, </w:t>
      </w:r>
      <w:r w:rsidR="00C9472A">
        <w:rPr>
          <w:rFonts w:ascii="Arial" w:hAnsi="Arial" w:cs="Arial"/>
          <w:sz w:val="24"/>
          <w:szCs w:val="24"/>
          <w:lang w:val="es-ES_tradnl"/>
        </w:rPr>
        <w:t xml:space="preserve">si bien es cierto, </w:t>
      </w:r>
      <w:r>
        <w:rPr>
          <w:rFonts w:ascii="Arial" w:hAnsi="Arial" w:cs="Arial"/>
          <w:sz w:val="24"/>
          <w:szCs w:val="24"/>
          <w:lang w:val="es-ES_tradnl"/>
        </w:rPr>
        <w:t xml:space="preserve">que </w:t>
      </w:r>
      <w:r w:rsidR="00C9472A">
        <w:rPr>
          <w:rFonts w:ascii="Arial" w:hAnsi="Arial" w:cs="Arial"/>
          <w:sz w:val="24"/>
          <w:szCs w:val="24"/>
          <w:lang w:val="es-ES_tradnl"/>
        </w:rPr>
        <w:t xml:space="preserve">no obra en autos la notificación </w:t>
      </w:r>
      <w:r w:rsidR="00856BD6">
        <w:rPr>
          <w:rFonts w:ascii="Arial" w:hAnsi="Arial" w:cs="Arial"/>
          <w:sz w:val="24"/>
          <w:szCs w:val="24"/>
          <w:lang w:val="es-ES_tradnl"/>
        </w:rPr>
        <w:t>del citado auto</w:t>
      </w:r>
      <w:r>
        <w:rPr>
          <w:rFonts w:ascii="Arial" w:hAnsi="Arial" w:cs="Arial"/>
          <w:sz w:val="24"/>
          <w:szCs w:val="24"/>
          <w:lang w:val="es-ES_tradnl"/>
        </w:rPr>
        <w:t xml:space="preserve"> </w:t>
      </w:r>
      <w:r w:rsidR="00C9472A">
        <w:rPr>
          <w:rFonts w:ascii="Arial" w:hAnsi="Arial" w:cs="Arial"/>
          <w:sz w:val="24"/>
          <w:szCs w:val="24"/>
          <w:lang w:val="es-ES_tradnl"/>
        </w:rPr>
        <w:t xml:space="preserve">también lo es que los </w:t>
      </w:r>
      <w:r>
        <w:rPr>
          <w:rFonts w:ascii="Arial" w:hAnsi="Arial" w:cs="Arial"/>
          <w:sz w:val="24"/>
          <w:szCs w:val="24"/>
          <w:lang w:val="es-ES_tradnl"/>
        </w:rPr>
        <w:t xml:space="preserve">diversos </w:t>
      </w:r>
      <w:r w:rsidR="00C9472A">
        <w:rPr>
          <w:rFonts w:ascii="Arial" w:hAnsi="Arial" w:cs="Arial"/>
          <w:sz w:val="24"/>
          <w:szCs w:val="24"/>
          <w:lang w:val="es-ES_tradnl"/>
        </w:rPr>
        <w:t xml:space="preserve">escritos de veintidós de abril de dos mil quince, veintinueve de octubre de dos mil </w:t>
      </w:r>
      <w:r w:rsidR="008F6395">
        <w:rPr>
          <w:rFonts w:ascii="Arial" w:hAnsi="Arial" w:cs="Arial"/>
          <w:sz w:val="24"/>
          <w:szCs w:val="24"/>
          <w:lang w:val="es-ES_tradnl"/>
        </w:rPr>
        <w:t>dos mil quince</w:t>
      </w:r>
      <w:r w:rsidR="00C9472A">
        <w:rPr>
          <w:rFonts w:ascii="Arial" w:hAnsi="Arial" w:cs="Arial"/>
          <w:sz w:val="24"/>
          <w:szCs w:val="24"/>
          <w:lang w:val="es-ES_tradnl"/>
        </w:rPr>
        <w:t xml:space="preserve">, </w:t>
      </w:r>
      <w:r>
        <w:rPr>
          <w:rFonts w:ascii="Arial" w:hAnsi="Arial" w:cs="Arial"/>
          <w:sz w:val="24"/>
          <w:szCs w:val="24"/>
          <w:lang w:val="es-ES_tradnl"/>
        </w:rPr>
        <w:t>le fueron ac</w:t>
      </w:r>
      <w:r w:rsidR="00856BD6">
        <w:rPr>
          <w:rFonts w:ascii="Arial" w:hAnsi="Arial" w:cs="Arial"/>
          <w:sz w:val="24"/>
          <w:szCs w:val="24"/>
          <w:lang w:val="es-ES_tradnl"/>
        </w:rPr>
        <w:t>ordados y notificados en tiempo</w:t>
      </w:r>
      <w:r>
        <w:rPr>
          <w:rFonts w:ascii="Arial" w:hAnsi="Arial" w:cs="Arial"/>
          <w:sz w:val="24"/>
          <w:szCs w:val="24"/>
          <w:lang w:val="es-ES_tradnl"/>
        </w:rPr>
        <w:t xml:space="preserve"> como se precisará más adelante </w:t>
      </w:r>
      <w:r w:rsidR="00856BD6">
        <w:rPr>
          <w:rFonts w:ascii="Arial" w:hAnsi="Arial" w:cs="Arial"/>
          <w:sz w:val="24"/>
          <w:szCs w:val="24"/>
          <w:lang w:val="es-ES_tradnl"/>
        </w:rPr>
        <w:t>al referirnos a cada uno de ella</w:t>
      </w:r>
      <w:r>
        <w:rPr>
          <w:rFonts w:ascii="Arial" w:hAnsi="Arial" w:cs="Arial"/>
          <w:sz w:val="24"/>
          <w:szCs w:val="24"/>
          <w:lang w:val="es-ES_tradnl"/>
        </w:rPr>
        <w:t>s.</w:t>
      </w:r>
    </w:p>
    <w:p w:rsidR="00BE71AA" w:rsidRDefault="00BE71AA" w:rsidP="00B745DD">
      <w:pPr>
        <w:spacing w:line="360" w:lineRule="auto"/>
        <w:ind w:firstLine="567"/>
        <w:jc w:val="both"/>
        <w:rPr>
          <w:rFonts w:ascii="Arial" w:hAnsi="Arial" w:cs="Arial"/>
          <w:sz w:val="24"/>
          <w:szCs w:val="24"/>
          <w:lang w:val="es-ES_tradnl"/>
        </w:rPr>
      </w:pPr>
      <w:r>
        <w:rPr>
          <w:rFonts w:ascii="Arial" w:hAnsi="Arial" w:cs="Arial"/>
          <w:sz w:val="24"/>
          <w:szCs w:val="24"/>
          <w:lang w:val="es-ES_tradnl"/>
        </w:rPr>
        <w:t>En consecuencia, por tratarse de la prueba instrumental de actuaciones</w:t>
      </w:r>
      <w:r w:rsidR="00856BD6">
        <w:rPr>
          <w:rFonts w:ascii="Arial" w:hAnsi="Arial" w:cs="Arial"/>
          <w:sz w:val="24"/>
          <w:szCs w:val="24"/>
          <w:lang w:val="es-ES_tradnl"/>
        </w:rPr>
        <w:t>,</w:t>
      </w:r>
      <w:r>
        <w:rPr>
          <w:rFonts w:ascii="Arial" w:hAnsi="Arial" w:cs="Arial"/>
          <w:sz w:val="24"/>
          <w:szCs w:val="24"/>
          <w:lang w:val="es-ES_tradnl"/>
        </w:rPr>
        <w:t xml:space="preserve"> que es el conjunto de actuaciones</w:t>
      </w:r>
      <w:r w:rsidR="00856BD6">
        <w:rPr>
          <w:rFonts w:ascii="Arial" w:hAnsi="Arial" w:cs="Arial"/>
          <w:sz w:val="24"/>
          <w:szCs w:val="24"/>
          <w:lang w:val="es-ES_tradnl"/>
        </w:rPr>
        <w:t xml:space="preserve"> que</w:t>
      </w:r>
      <w:r>
        <w:rPr>
          <w:rFonts w:ascii="Arial" w:hAnsi="Arial" w:cs="Arial"/>
          <w:sz w:val="24"/>
          <w:szCs w:val="24"/>
          <w:lang w:val="es-ES_tradnl"/>
        </w:rPr>
        <w:t xml:space="preserve"> obran en</w:t>
      </w:r>
      <w:r w:rsidR="00516099">
        <w:rPr>
          <w:rFonts w:ascii="Arial" w:hAnsi="Arial" w:cs="Arial"/>
          <w:sz w:val="24"/>
          <w:szCs w:val="24"/>
          <w:lang w:val="es-ES_tradnl"/>
        </w:rPr>
        <w:t xml:space="preserve"> el expediente</w:t>
      </w:r>
      <w:r>
        <w:rPr>
          <w:rFonts w:ascii="Arial" w:hAnsi="Arial" w:cs="Arial"/>
          <w:sz w:val="24"/>
          <w:szCs w:val="24"/>
          <w:lang w:val="es-ES_tradnl"/>
        </w:rPr>
        <w:t xml:space="preserve"> formado con motivo de este juicio, esta autoridad jurisdiccional est</w:t>
      </w:r>
      <w:r w:rsidR="00516099">
        <w:rPr>
          <w:rFonts w:ascii="Arial" w:hAnsi="Arial" w:cs="Arial"/>
          <w:sz w:val="24"/>
          <w:szCs w:val="24"/>
          <w:lang w:val="es-ES_tradnl"/>
        </w:rPr>
        <w:t>á obligada a tomar</w:t>
      </w:r>
      <w:r w:rsidR="007F7036">
        <w:rPr>
          <w:rFonts w:ascii="Arial" w:hAnsi="Arial" w:cs="Arial"/>
          <w:sz w:val="24"/>
          <w:szCs w:val="24"/>
          <w:lang w:val="es-ES_tradnl"/>
        </w:rPr>
        <w:t>las en cuenta y</w:t>
      </w:r>
      <w:r w:rsidR="00F94A01">
        <w:rPr>
          <w:rFonts w:ascii="Arial" w:hAnsi="Arial" w:cs="Arial"/>
          <w:sz w:val="24"/>
          <w:szCs w:val="24"/>
          <w:lang w:val="es-ES_tradnl"/>
        </w:rPr>
        <w:t xml:space="preserve"> examinarlas para el dictado de esta resolución, es decir, examinar </w:t>
      </w:r>
      <w:r w:rsidR="00516099">
        <w:rPr>
          <w:rFonts w:ascii="Arial" w:hAnsi="Arial" w:cs="Arial"/>
          <w:sz w:val="24"/>
          <w:szCs w:val="24"/>
          <w:lang w:val="es-ES_tradnl"/>
        </w:rPr>
        <w:t>todas y cada una de las constancias que integran el expediente, aun cuando no se hubieren ofrecido como prueba; ello con la finalidad de que esta autoridad resuelva en concordanci</w:t>
      </w:r>
      <w:r w:rsidR="00F94A01">
        <w:rPr>
          <w:rFonts w:ascii="Arial" w:hAnsi="Arial" w:cs="Arial"/>
          <w:sz w:val="24"/>
          <w:szCs w:val="24"/>
          <w:lang w:val="es-ES_tradnl"/>
        </w:rPr>
        <w:t xml:space="preserve">a con todo lo actuado ante ella, </w:t>
      </w:r>
      <w:r w:rsidR="00516099">
        <w:rPr>
          <w:rFonts w:ascii="Arial" w:hAnsi="Arial" w:cs="Arial"/>
          <w:sz w:val="24"/>
          <w:szCs w:val="24"/>
          <w:lang w:val="es-ES_tradnl"/>
        </w:rPr>
        <w:t>en los término</w:t>
      </w:r>
      <w:r w:rsidR="00F94A01">
        <w:rPr>
          <w:rFonts w:ascii="Arial" w:hAnsi="Arial" w:cs="Arial"/>
          <w:sz w:val="24"/>
          <w:szCs w:val="24"/>
          <w:lang w:val="es-ES_tradnl"/>
        </w:rPr>
        <w:t xml:space="preserve">s del artículo 173 fracción II y 177 fracción I, </w:t>
      </w:r>
      <w:r w:rsidR="00516099">
        <w:rPr>
          <w:rFonts w:ascii="Arial" w:hAnsi="Arial" w:cs="Arial"/>
          <w:sz w:val="24"/>
          <w:szCs w:val="24"/>
          <w:lang w:val="es-ES_tradnl"/>
        </w:rPr>
        <w:t>de la Ley de Justicia Administrativa para el Estado, anterior a la vigente.</w:t>
      </w:r>
    </w:p>
    <w:p w:rsidR="00F94A01" w:rsidRDefault="007F7036" w:rsidP="00F94A01">
      <w:pPr>
        <w:spacing w:line="360" w:lineRule="auto"/>
        <w:ind w:firstLine="567"/>
        <w:jc w:val="both"/>
        <w:rPr>
          <w:rFonts w:ascii="Arial" w:hAnsi="Arial" w:cs="Arial"/>
          <w:sz w:val="24"/>
          <w:szCs w:val="24"/>
          <w:lang w:val="es-ES_tradnl"/>
        </w:rPr>
      </w:pPr>
      <w:r>
        <w:rPr>
          <w:rFonts w:ascii="Arial" w:hAnsi="Arial" w:cs="Arial"/>
          <w:sz w:val="24"/>
          <w:szCs w:val="24"/>
          <w:lang w:val="es-ES_tradnl"/>
        </w:rPr>
        <w:t>Por lo tanto, de las actuaciones se advierte que el actor sí tuvo conocimiento fehaciente del acuerdo dictado de once de diciembre de dos mil catorce, respecto a su escrito de diez de diciembre de dos mil catorce.</w:t>
      </w:r>
    </w:p>
    <w:p w:rsidR="00F70373" w:rsidRDefault="00934D1A" w:rsidP="00B745DD">
      <w:pPr>
        <w:spacing w:line="360" w:lineRule="auto"/>
        <w:ind w:firstLine="567"/>
        <w:jc w:val="both"/>
        <w:rPr>
          <w:rFonts w:ascii="Arial" w:hAnsi="Arial" w:cs="Arial"/>
          <w:sz w:val="24"/>
          <w:szCs w:val="24"/>
          <w:lang w:val="es-ES_tradnl"/>
        </w:rPr>
      </w:pPr>
      <w:r w:rsidRPr="007F7036">
        <w:rPr>
          <w:rFonts w:ascii="Arial" w:hAnsi="Arial" w:cs="Arial"/>
          <w:b/>
          <w:sz w:val="28"/>
          <w:szCs w:val="28"/>
          <w:lang w:val="es-ES_tradnl"/>
        </w:rPr>
        <w:t>4.-</w:t>
      </w:r>
      <w:r w:rsidRPr="004650B9">
        <w:rPr>
          <w:rFonts w:ascii="Arial" w:hAnsi="Arial" w:cs="Arial"/>
          <w:sz w:val="24"/>
          <w:szCs w:val="24"/>
          <w:lang w:val="es-ES_tradnl"/>
        </w:rPr>
        <w:t xml:space="preserve"> R</w:t>
      </w:r>
      <w:r w:rsidR="00BA564A" w:rsidRPr="004650B9">
        <w:rPr>
          <w:rFonts w:ascii="Arial" w:hAnsi="Arial" w:cs="Arial"/>
          <w:sz w:val="24"/>
          <w:szCs w:val="24"/>
          <w:lang w:val="es-ES_tradnl"/>
        </w:rPr>
        <w:t xml:space="preserve">especto al escrito </w:t>
      </w:r>
      <w:r w:rsidRPr="004650B9">
        <w:rPr>
          <w:rFonts w:ascii="Arial" w:hAnsi="Arial" w:cs="Arial"/>
          <w:sz w:val="24"/>
          <w:szCs w:val="24"/>
          <w:lang w:val="es-ES_tradnl"/>
        </w:rPr>
        <w:t xml:space="preserve">de veintidós de abril de dos mil quince, </w:t>
      </w:r>
      <w:r w:rsidR="00BA564A" w:rsidRPr="004650B9">
        <w:rPr>
          <w:rFonts w:ascii="Arial" w:hAnsi="Arial" w:cs="Arial"/>
          <w:sz w:val="24"/>
          <w:szCs w:val="24"/>
          <w:lang w:val="es-ES_tradnl"/>
        </w:rPr>
        <w:t xml:space="preserve">en donde </w:t>
      </w:r>
      <w:r w:rsidR="002C2BB5" w:rsidRPr="004650B9">
        <w:rPr>
          <w:rFonts w:ascii="Arial" w:hAnsi="Arial" w:cs="Arial"/>
          <w:sz w:val="24"/>
          <w:szCs w:val="24"/>
          <w:lang w:val="es-ES_tradnl"/>
        </w:rPr>
        <w:t xml:space="preserve">hace saber </w:t>
      </w:r>
      <w:r w:rsidR="00BA564A" w:rsidRPr="004650B9">
        <w:rPr>
          <w:rFonts w:ascii="Arial" w:hAnsi="Arial" w:cs="Arial"/>
          <w:sz w:val="24"/>
          <w:szCs w:val="24"/>
          <w:lang w:val="es-ES_tradnl"/>
        </w:rPr>
        <w:t xml:space="preserve">el actor </w:t>
      </w:r>
      <w:r w:rsidR="002C2BB5" w:rsidRPr="004650B9">
        <w:rPr>
          <w:rFonts w:ascii="Arial" w:hAnsi="Arial" w:cs="Arial"/>
          <w:sz w:val="24"/>
          <w:szCs w:val="24"/>
          <w:lang w:val="es-ES_tradnl"/>
        </w:rPr>
        <w:t xml:space="preserve">a la autoridad demandada </w:t>
      </w:r>
      <w:r w:rsidR="00A62E2A" w:rsidRPr="004650B9">
        <w:rPr>
          <w:rFonts w:ascii="Arial" w:hAnsi="Arial" w:cs="Arial"/>
          <w:sz w:val="24"/>
          <w:szCs w:val="24"/>
          <w:lang w:val="es-ES_tradnl"/>
        </w:rPr>
        <w:t>que se le han negado lo siguiente:</w:t>
      </w:r>
      <w:r w:rsidR="00E74624" w:rsidRPr="004650B9">
        <w:rPr>
          <w:rFonts w:ascii="Arial" w:hAnsi="Arial" w:cs="Arial"/>
          <w:sz w:val="24"/>
          <w:szCs w:val="24"/>
          <w:lang w:val="es-ES_tradnl"/>
        </w:rPr>
        <w:t xml:space="preserve"> </w:t>
      </w:r>
      <w:r w:rsidR="00194262" w:rsidRPr="004650B9">
        <w:rPr>
          <w:rFonts w:ascii="Arial" w:hAnsi="Arial" w:cs="Arial"/>
          <w:sz w:val="24"/>
          <w:szCs w:val="24"/>
          <w:lang w:val="es-ES_tradnl"/>
        </w:rPr>
        <w:t>UNO.</w:t>
      </w:r>
      <w:r w:rsidR="00053456">
        <w:rPr>
          <w:rFonts w:ascii="Arial" w:hAnsi="Arial" w:cs="Arial"/>
          <w:sz w:val="24"/>
          <w:szCs w:val="24"/>
          <w:lang w:val="es-ES_tradnl"/>
        </w:rPr>
        <w:t xml:space="preserve"> L</w:t>
      </w:r>
      <w:r w:rsidR="00A62E2A" w:rsidRPr="004650B9">
        <w:rPr>
          <w:rFonts w:ascii="Arial" w:hAnsi="Arial" w:cs="Arial"/>
          <w:sz w:val="24"/>
          <w:szCs w:val="24"/>
          <w:lang w:val="es-ES_tradnl"/>
        </w:rPr>
        <w:t xml:space="preserve">a negativa de los servidores públicos para que hiciera uso de su derecho </w:t>
      </w:r>
      <w:r w:rsidR="008B37BC" w:rsidRPr="004650B9">
        <w:rPr>
          <w:rFonts w:ascii="Arial" w:hAnsi="Arial" w:cs="Arial"/>
          <w:sz w:val="24"/>
          <w:szCs w:val="24"/>
          <w:lang w:val="es-ES_tradnl"/>
        </w:rPr>
        <w:t>de seguridad social</w:t>
      </w:r>
      <w:r w:rsidR="00A62E2A" w:rsidRPr="004650B9">
        <w:rPr>
          <w:rFonts w:ascii="Arial" w:hAnsi="Arial" w:cs="Arial"/>
          <w:sz w:val="24"/>
          <w:szCs w:val="24"/>
          <w:lang w:val="es-ES_tradnl"/>
        </w:rPr>
        <w:t xml:space="preserve">. </w:t>
      </w:r>
      <w:r w:rsidR="00194262" w:rsidRPr="004650B9">
        <w:rPr>
          <w:rFonts w:ascii="Arial" w:hAnsi="Arial" w:cs="Arial"/>
          <w:sz w:val="24"/>
          <w:szCs w:val="24"/>
          <w:lang w:val="es-ES_tradnl"/>
        </w:rPr>
        <w:t>DOS</w:t>
      </w:r>
      <w:r w:rsidR="00A62E2A" w:rsidRPr="004650B9">
        <w:rPr>
          <w:rFonts w:ascii="Arial" w:hAnsi="Arial" w:cs="Arial"/>
          <w:sz w:val="24"/>
          <w:szCs w:val="24"/>
          <w:lang w:val="es-ES_tradnl"/>
        </w:rPr>
        <w:t>.</w:t>
      </w:r>
      <w:r w:rsidR="00053456">
        <w:rPr>
          <w:rFonts w:ascii="Arial" w:hAnsi="Arial" w:cs="Arial"/>
          <w:sz w:val="24"/>
          <w:szCs w:val="24"/>
          <w:lang w:val="es-ES_tradnl"/>
        </w:rPr>
        <w:t xml:space="preserve"> L</w:t>
      </w:r>
      <w:r w:rsidR="008B37BC" w:rsidRPr="004650B9">
        <w:rPr>
          <w:rFonts w:ascii="Arial" w:hAnsi="Arial" w:cs="Arial"/>
          <w:sz w:val="24"/>
          <w:szCs w:val="24"/>
          <w:lang w:val="es-ES_tradnl"/>
        </w:rPr>
        <w:t>a inobservancia de la legislación universitaria</w:t>
      </w:r>
      <w:r w:rsidR="00A62E2A" w:rsidRPr="004650B9">
        <w:rPr>
          <w:rFonts w:ascii="Arial" w:hAnsi="Arial" w:cs="Arial"/>
          <w:sz w:val="24"/>
          <w:szCs w:val="24"/>
          <w:lang w:val="es-ES_tradnl"/>
        </w:rPr>
        <w:t xml:space="preserve">. </w:t>
      </w:r>
      <w:r w:rsidR="00194262" w:rsidRPr="004650B9">
        <w:rPr>
          <w:rFonts w:ascii="Arial" w:hAnsi="Arial" w:cs="Arial"/>
          <w:sz w:val="24"/>
          <w:szCs w:val="24"/>
          <w:lang w:val="es-ES_tradnl"/>
        </w:rPr>
        <w:t>TRES</w:t>
      </w:r>
      <w:r w:rsidR="00A62E2A" w:rsidRPr="004650B9">
        <w:rPr>
          <w:rFonts w:ascii="Arial" w:hAnsi="Arial" w:cs="Arial"/>
          <w:sz w:val="24"/>
          <w:szCs w:val="24"/>
          <w:lang w:val="es-ES_tradnl"/>
        </w:rPr>
        <w:t>.</w:t>
      </w:r>
      <w:r w:rsidR="00053456">
        <w:rPr>
          <w:rFonts w:ascii="Arial" w:hAnsi="Arial" w:cs="Arial"/>
          <w:sz w:val="24"/>
          <w:szCs w:val="24"/>
          <w:lang w:val="es-ES_tradnl"/>
        </w:rPr>
        <w:t xml:space="preserve"> </w:t>
      </w:r>
      <w:r w:rsidR="00053456">
        <w:rPr>
          <w:rFonts w:ascii="Arial" w:hAnsi="Arial" w:cs="Arial"/>
          <w:sz w:val="24"/>
          <w:szCs w:val="24"/>
          <w:lang w:val="es-ES_tradnl"/>
        </w:rPr>
        <w:lastRenderedPageBreak/>
        <w:t>H</w:t>
      </w:r>
      <w:r w:rsidR="008B37BC" w:rsidRPr="004650B9">
        <w:rPr>
          <w:rFonts w:ascii="Arial" w:hAnsi="Arial" w:cs="Arial"/>
          <w:sz w:val="24"/>
          <w:szCs w:val="24"/>
          <w:lang w:val="es-ES_tradnl"/>
        </w:rPr>
        <w:t>acerlo firmar bajo engañ</w:t>
      </w:r>
      <w:r w:rsidR="00A62E2A" w:rsidRPr="004650B9">
        <w:rPr>
          <w:rFonts w:ascii="Arial" w:hAnsi="Arial" w:cs="Arial"/>
          <w:sz w:val="24"/>
          <w:szCs w:val="24"/>
          <w:lang w:val="es-ES_tradnl"/>
        </w:rPr>
        <w:t xml:space="preserve">os recibos de pagos de salarios; </w:t>
      </w:r>
      <w:r w:rsidR="00194262" w:rsidRPr="004650B9">
        <w:rPr>
          <w:rFonts w:ascii="Arial" w:hAnsi="Arial" w:cs="Arial"/>
          <w:sz w:val="24"/>
          <w:szCs w:val="24"/>
          <w:lang w:val="es-ES_tradnl"/>
        </w:rPr>
        <w:t>CUATRO.</w:t>
      </w:r>
      <w:r w:rsidR="00A62E2A" w:rsidRPr="004650B9">
        <w:rPr>
          <w:rFonts w:ascii="Arial" w:hAnsi="Arial" w:cs="Arial"/>
          <w:sz w:val="24"/>
          <w:szCs w:val="24"/>
          <w:lang w:val="es-ES_tradnl"/>
        </w:rPr>
        <w:t xml:space="preserve"> </w:t>
      </w:r>
      <w:r w:rsidR="00053456">
        <w:rPr>
          <w:rFonts w:ascii="Arial" w:hAnsi="Arial" w:cs="Arial"/>
          <w:sz w:val="24"/>
          <w:szCs w:val="24"/>
          <w:lang w:val="es-ES_tradnl"/>
        </w:rPr>
        <w:t>L</w:t>
      </w:r>
      <w:r w:rsidR="00A62E2A" w:rsidRPr="004650B9">
        <w:rPr>
          <w:rFonts w:ascii="Arial" w:hAnsi="Arial" w:cs="Arial"/>
          <w:sz w:val="24"/>
          <w:szCs w:val="24"/>
          <w:lang w:val="es-ES_tradnl"/>
        </w:rPr>
        <w:t xml:space="preserve">a autorización de personal ajeno a la institución. </w:t>
      </w:r>
      <w:r w:rsidR="00194262" w:rsidRPr="004650B9">
        <w:rPr>
          <w:rFonts w:ascii="Arial" w:hAnsi="Arial" w:cs="Arial"/>
          <w:sz w:val="24"/>
          <w:szCs w:val="24"/>
          <w:lang w:val="es-ES_tradnl"/>
        </w:rPr>
        <w:t>CINCO</w:t>
      </w:r>
      <w:r w:rsidR="00A62E2A" w:rsidRPr="004650B9">
        <w:rPr>
          <w:rFonts w:ascii="Arial" w:hAnsi="Arial" w:cs="Arial"/>
          <w:sz w:val="24"/>
          <w:szCs w:val="24"/>
          <w:lang w:val="es-ES_tradnl"/>
        </w:rPr>
        <w:t>. Autorizar a personal</w:t>
      </w:r>
      <w:r w:rsidR="008B37BC" w:rsidRPr="004650B9">
        <w:rPr>
          <w:rFonts w:ascii="Arial" w:hAnsi="Arial" w:cs="Arial"/>
          <w:sz w:val="24"/>
          <w:szCs w:val="24"/>
          <w:lang w:val="es-ES_tradnl"/>
        </w:rPr>
        <w:t xml:space="preserve"> que no labora para la dependencia y que no se encuentran dentro de los órganos de la misma</w:t>
      </w:r>
      <w:r w:rsidR="00A62E2A" w:rsidRPr="004650B9">
        <w:rPr>
          <w:rFonts w:ascii="Arial" w:hAnsi="Arial" w:cs="Arial"/>
          <w:sz w:val="24"/>
          <w:szCs w:val="24"/>
          <w:lang w:val="es-ES_tradnl"/>
        </w:rPr>
        <w:t xml:space="preserve">. </w:t>
      </w:r>
      <w:r w:rsidR="00053456" w:rsidRPr="004650B9">
        <w:rPr>
          <w:rFonts w:ascii="Arial" w:hAnsi="Arial" w:cs="Arial"/>
          <w:sz w:val="24"/>
          <w:szCs w:val="24"/>
          <w:lang w:val="es-ES_tradnl"/>
        </w:rPr>
        <w:t xml:space="preserve">SEIS. </w:t>
      </w:r>
      <w:r w:rsidR="00A62E2A" w:rsidRPr="004650B9">
        <w:rPr>
          <w:rFonts w:ascii="Arial" w:hAnsi="Arial" w:cs="Arial"/>
          <w:sz w:val="24"/>
          <w:szCs w:val="24"/>
          <w:lang w:val="es-ES_tradnl"/>
        </w:rPr>
        <w:t>L</w:t>
      </w:r>
      <w:r w:rsidR="008B37BC" w:rsidRPr="004650B9">
        <w:rPr>
          <w:rFonts w:ascii="Arial" w:hAnsi="Arial" w:cs="Arial"/>
          <w:sz w:val="24"/>
          <w:szCs w:val="24"/>
          <w:lang w:val="es-ES_tradnl"/>
        </w:rPr>
        <w:t>a comisión de las violaciones a las leyes y reg</w:t>
      </w:r>
      <w:r w:rsidR="00923844">
        <w:rPr>
          <w:rFonts w:ascii="Arial" w:hAnsi="Arial" w:cs="Arial"/>
          <w:sz w:val="24"/>
          <w:szCs w:val="24"/>
          <w:lang w:val="es-ES_tradnl"/>
        </w:rPr>
        <w:t xml:space="preserve">lamentos de la Universidad </w:t>
      </w:r>
      <w:r w:rsidR="002453CC">
        <w:rPr>
          <w:rFonts w:ascii="Arial" w:eastAsia="Times New Roman" w:hAnsi="Arial" w:cs="Arial"/>
          <w:bCs/>
          <w:iCs/>
          <w:caps/>
          <w:kern w:val="2"/>
          <w:sz w:val="24"/>
          <w:szCs w:val="24"/>
          <w:lang w:val="es-ES_tradnl" w:eastAsia="es-ES"/>
        </w:rPr>
        <w:t>**********</w:t>
      </w:r>
      <w:r w:rsidR="00A62E2A" w:rsidRPr="004650B9">
        <w:rPr>
          <w:rFonts w:ascii="Arial" w:hAnsi="Arial" w:cs="Arial"/>
          <w:sz w:val="24"/>
          <w:szCs w:val="24"/>
          <w:lang w:val="es-ES_tradnl"/>
        </w:rPr>
        <w:t xml:space="preserve">. </w:t>
      </w:r>
      <w:r w:rsidR="006733D1" w:rsidRPr="004650B9">
        <w:rPr>
          <w:rFonts w:ascii="Arial" w:hAnsi="Arial" w:cs="Arial"/>
          <w:sz w:val="24"/>
          <w:szCs w:val="24"/>
          <w:lang w:val="es-ES_tradnl"/>
        </w:rPr>
        <w:t>SIETE.</w:t>
      </w:r>
      <w:r w:rsidR="00A62E2A" w:rsidRPr="004650B9">
        <w:rPr>
          <w:rFonts w:ascii="Arial" w:hAnsi="Arial" w:cs="Arial"/>
          <w:sz w:val="24"/>
          <w:szCs w:val="24"/>
          <w:lang w:val="es-ES_tradnl"/>
        </w:rPr>
        <w:t xml:space="preserve"> El embargo, </w:t>
      </w:r>
      <w:r w:rsidR="008B37BC" w:rsidRPr="004650B9">
        <w:rPr>
          <w:rFonts w:ascii="Arial" w:hAnsi="Arial" w:cs="Arial"/>
          <w:sz w:val="24"/>
          <w:szCs w:val="24"/>
          <w:lang w:val="es-ES_tradnl"/>
        </w:rPr>
        <w:t xml:space="preserve">desvío </w:t>
      </w:r>
      <w:r w:rsidR="00A62E2A" w:rsidRPr="004650B9">
        <w:rPr>
          <w:rFonts w:ascii="Arial" w:hAnsi="Arial" w:cs="Arial"/>
          <w:sz w:val="24"/>
          <w:szCs w:val="24"/>
          <w:lang w:val="es-ES_tradnl"/>
        </w:rPr>
        <w:t xml:space="preserve">y malversación </w:t>
      </w:r>
      <w:r w:rsidR="008B37BC" w:rsidRPr="004650B9">
        <w:rPr>
          <w:rFonts w:ascii="Arial" w:hAnsi="Arial" w:cs="Arial"/>
          <w:sz w:val="24"/>
          <w:szCs w:val="24"/>
          <w:lang w:val="es-ES_tradnl"/>
        </w:rPr>
        <w:t xml:space="preserve">de </w:t>
      </w:r>
      <w:r w:rsidR="00A62E2A" w:rsidRPr="004650B9">
        <w:rPr>
          <w:rFonts w:ascii="Arial" w:hAnsi="Arial" w:cs="Arial"/>
          <w:sz w:val="24"/>
          <w:szCs w:val="24"/>
          <w:lang w:val="es-ES_tradnl"/>
        </w:rPr>
        <w:t xml:space="preserve">fondos y de diversas cantidades de dinero. </w:t>
      </w:r>
      <w:r w:rsidR="006733D1" w:rsidRPr="004650B9">
        <w:rPr>
          <w:rFonts w:ascii="Arial" w:hAnsi="Arial" w:cs="Arial"/>
          <w:sz w:val="24"/>
          <w:szCs w:val="24"/>
          <w:lang w:val="es-ES_tradnl"/>
        </w:rPr>
        <w:t>OCHO.</w:t>
      </w:r>
      <w:r w:rsidR="00A62E2A" w:rsidRPr="004650B9">
        <w:rPr>
          <w:rFonts w:ascii="Arial" w:hAnsi="Arial" w:cs="Arial"/>
          <w:sz w:val="24"/>
          <w:szCs w:val="24"/>
          <w:lang w:val="es-ES_tradnl"/>
        </w:rPr>
        <w:t xml:space="preserve"> No </w:t>
      </w:r>
      <w:r w:rsidR="008B37BC" w:rsidRPr="004650B9">
        <w:rPr>
          <w:rFonts w:ascii="Arial" w:hAnsi="Arial" w:cs="Arial"/>
          <w:sz w:val="24"/>
          <w:szCs w:val="24"/>
          <w:lang w:val="es-ES_tradnl"/>
        </w:rPr>
        <w:t xml:space="preserve">tomar en cuenta las constancias médicas que exhibió </w:t>
      </w:r>
      <w:r w:rsidR="00A62E2A" w:rsidRPr="004650B9">
        <w:rPr>
          <w:rFonts w:ascii="Arial" w:hAnsi="Arial" w:cs="Arial"/>
          <w:sz w:val="24"/>
          <w:szCs w:val="24"/>
          <w:lang w:val="es-ES_tradnl"/>
        </w:rPr>
        <w:t xml:space="preserve">para emitir los permisos </w:t>
      </w:r>
      <w:r w:rsidR="008B37BC" w:rsidRPr="004650B9">
        <w:rPr>
          <w:rFonts w:ascii="Arial" w:hAnsi="Arial" w:cs="Arial"/>
          <w:sz w:val="24"/>
          <w:szCs w:val="24"/>
          <w:lang w:val="es-ES_tradnl"/>
        </w:rPr>
        <w:t xml:space="preserve">que </w:t>
      </w:r>
      <w:r w:rsidR="00A62E2A" w:rsidRPr="004650B9">
        <w:rPr>
          <w:rFonts w:ascii="Arial" w:hAnsi="Arial" w:cs="Arial"/>
          <w:sz w:val="24"/>
          <w:szCs w:val="24"/>
          <w:lang w:val="es-ES_tradnl"/>
        </w:rPr>
        <w:t xml:space="preserve">solicitó para </w:t>
      </w:r>
      <w:r w:rsidR="008B37BC" w:rsidRPr="004650B9">
        <w:rPr>
          <w:rFonts w:ascii="Arial" w:hAnsi="Arial" w:cs="Arial"/>
          <w:sz w:val="24"/>
          <w:szCs w:val="24"/>
          <w:lang w:val="es-ES_tradnl"/>
        </w:rPr>
        <w:t>a</w:t>
      </w:r>
      <w:r w:rsidR="00A62E2A" w:rsidRPr="004650B9">
        <w:rPr>
          <w:rFonts w:ascii="Arial" w:hAnsi="Arial" w:cs="Arial"/>
          <w:sz w:val="24"/>
          <w:szCs w:val="24"/>
          <w:lang w:val="es-ES_tradnl"/>
        </w:rPr>
        <w:t xml:space="preserve">cudir </w:t>
      </w:r>
      <w:r w:rsidR="008B37BC" w:rsidRPr="004650B9">
        <w:rPr>
          <w:rFonts w:ascii="Arial" w:hAnsi="Arial" w:cs="Arial"/>
          <w:sz w:val="24"/>
          <w:szCs w:val="24"/>
          <w:lang w:val="es-ES_tradnl"/>
        </w:rPr>
        <w:t>a al Instituto Mexicano del Seguro Social</w:t>
      </w:r>
      <w:r w:rsidR="00A62E2A" w:rsidRPr="004650B9">
        <w:rPr>
          <w:rFonts w:ascii="Arial" w:hAnsi="Arial" w:cs="Arial"/>
          <w:sz w:val="24"/>
          <w:szCs w:val="24"/>
          <w:lang w:val="es-ES_tradnl"/>
        </w:rPr>
        <w:t xml:space="preserve">. </w:t>
      </w:r>
      <w:r w:rsidR="006733D1" w:rsidRPr="004650B9">
        <w:rPr>
          <w:rFonts w:ascii="Arial" w:hAnsi="Arial" w:cs="Arial"/>
          <w:sz w:val="24"/>
          <w:szCs w:val="24"/>
          <w:lang w:val="es-ES_tradnl"/>
        </w:rPr>
        <w:t>NUEVE</w:t>
      </w:r>
      <w:r w:rsidR="00A62E2A" w:rsidRPr="004650B9">
        <w:rPr>
          <w:rFonts w:ascii="Arial" w:hAnsi="Arial" w:cs="Arial"/>
          <w:sz w:val="24"/>
          <w:szCs w:val="24"/>
          <w:lang w:val="es-ES_tradnl"/>
        </w:rPr>
        <w:t>.</w:t>
      </w:r>
      <w:r w:rsidR="008B37BC" w:rsidRPr="004650B9">
        <w:rPr>
          <w:rFonts w:ascii="Arial" w:hAnsi="Arial" w:cs="Arial"/>
          <w:sz w:val="24"/>
          <w:szCs w:val="24"/>
          <w:lang w:val="es-ES_tradnl"/>
        </w:rPr>
        <w:t xml:space="preserve"> </w:t>
      </w:r>
      <w:r w:rsidR="00D15635" w:rsidRPr="004650B9">
        <w:rPr>
          <w:rFonts w:ascii="Arial" w:hAnsi="Arial" w:cs="Arial"/>
          <w:sz w:val="24"/>
          <w:szCs w:val="24"/>
          <w:lang w:val="es-ES_tradnl"/>
        </w:rPr>
        <w:t>L</w:t>
      </w:r>
      <w:r w:rsidR="008B37BC" w:rsidRPr="004650B9">
        <w:rPr>
          <w:rFonts w:ascii="Arial" w:hAnsi="Arial" w:cs="Arial"/>
          <w:sz w:val="24"/>
          <w:szCs w:val="24"/>
          <w:lang w:val="es-ES_tradnl"/>
        </w:rPr>
        <w:t>a comisión de diversos acto</w:t>
      </w:r>
      <w:r w:rsidR="00D15635" w:rsidRPr="004650B9">
        <w:rPr>
          <w:rFonts w:ascii="Arial" w:hAnsi="Arial" w:cs="Arial"/>
          <w:sz w:val="24"/>
          <w:szCs w:val="24"/>
          <w:lang w:val="es-ES_tradnl"/>
        </w:rPr>
        <w:t>s</w:t>
      </w:r>
      <w:r w:rsidR="008B37BC" w:rsidRPr="004650B9">
        <w:rPr>
          <w:rFonts w:ascii="Arial" w:hAnsi="Arial" w:cs="Arial"/>
          <w:sz w:val="24"/>
          <w:szCs w:val="24"/>
          <w:lang w:val="es-ES_tradnl"/>
        </w:rPr>
        <w:t xml:space="preserve"> y omisiones que la Ley señala como delitos</w:t>
      </w:r>
      <w:r w:rsidR="00D15635" w:rsidRPr="004650B9">
        <w:rPr>
          <w:rFonts w:ascii="Arial" w:hAnsi="Arial" w:cs="Arial"/>
          <w:sz w:val="24"/>
          <w:szCs w:val="24"/>
          <w:lang w:val="es-ES_tradnl"/>
        </w:rPr>
        <w:t xml:space="preserve">. </w:t>
      </w:r>
      <w:r w:rsidR="006733D1" w:rsidRPr="004650B9">
        <w:rPr>
          <w:rFonts w:ascii="Arial" w:hAnsi="Arial" w:cs="Arial"/>
          <w:sz w:val="24"/>
          <w:szCs w:val="24"/>
          <w:lang w:val="es-ES_tradnl"/>
        </w:rPr>
        <w:t>DIEZ.</w:t>
      </w:r>
      <w:r w:rsidR="00D15635" w:rsidRPr="004650B9">
        <w:rPr>
          <w:rFonts w:ascii="Arial" w:hAnsi="Arial" w:cs="Arial"/>
          <w:sz w:val="24"/>
          <w:szCs w:val="24"/>
          <w:lang w:val="es-ES_tradnl"/>
        </w:rPr>
        <w:t xml:space="preserve"> Las </w:t>
      </w:r>
      <w:r w:rsidR="008B37BC" w:rsidRPr="004650B9">
        <w:rPr>
          <w:rFonts w:ascii="Arial" w:hAnsi="Arial" w:cs="Arial"/>
          <w:sz w:val="24"/>
          <w:szCs w:val="24"/>
          <w:lang w:val="es-ES_tradnl"/>
        </w:rPr>
        <w:t xml:space="preserve">omisiones de los involucrados </w:t>
      </w:r>
      <w:r w:rsidR="00D15635" w:rsidRPr="004650B9">
        <w:rPr>
          <w:rFonts w:ascii="Arial" w:hAnsi="Arial" w:cs="Arial"/>
          <w:sz w:val="24"/>
          <w:szCs w:val="24"/>
          <w:lang w:val="es-ES_tradnl"/>
        </w:rPr>
        <w:t xml:space="preserve">en el sentido </w:t>
      </w:r>
      <w:r w:rsidR="008B37BC" w:rsidRPr="004650B9">
        <w:rPr>
          <w:rFonts w:ascii="Arial" w:hAnsi="Arial" w:cs="Arial"/>
          <w:sz w:val="24"/>
          <w:szCs w:val="24"/>
          <w:lang w:val="es-ES_tradnl"/>
        </w:rPr>
        <w:t>de no atender ni dar cumplimientos a los requerimientos de la Contralorí</w:t>
      </w:r>
      <w:r w:rsidR="00D15635" w:rsidRPr="004650B9">
        <w:rPr>
          <w:rFonts w:ascii="Arial" w:hAnsi="Arial" w:cs="Arial"/>
          <w:sz w:val="24"/>
          <w:szCs w:val="24"/>
          <w:lang w:val="es-ES_tradnl"/>
        </w:rPr>
        <w:t xml:space="preserve">a. </w:t>
      </w:r>
      <w:r w:rsidR="006733D1" w:rsidRPr="004650B9">
        <w:rPr>
          <w:rFonts w:ascii="Arial" w:hAnsi="Arial" w:cs="Arial"/>
          <w:sz w:val="24"/>
          <w:szCs w:val="24"/>
          <w:lang w:val="es-ES_tradnl"/>
        </w:rPr>
        <w:t xml:space="preserve">ONCE. </w:t>
      </w:r>
      <w:r w:rsidR="00D15635" w:rsidRPr="004650B9">
        <w:rPr>
          <w:rFonts w:ascii="Arial" w:hAnsi="Arial" w:cs="Arial"/>
          <w:sz w:val="24"/>
          <w:szCs w:val="24"/>
          <w:lang w:val="es-ES_tradnl"/>
        </w:rPr>
        <w:t xml:space="preserve">La </w:t>
      </w:r>
      <w:r w:rsidR="008B37BC" w:rsidRPr="004650B9">
        <w:rPr>
          <w:rFonts w:ascii="Arial" w:hAnsi="Arial" w:cs="Arial"/>
          <w:sz w:val="24"/>
          <w:szCs w:val="24"/>
          <w:lang w:val="es-ES_tradnl"/>
        </w:rPr>
        <w:t>falsedad de declaraciones</w:t>
      </w:r>
      <w:r w:rsidR="00D15635" w:rsidRPr="004650B9">
        <w:rPr>
          <w:rFonts w:ascii="Arial" w:hAnsi="Arial" w:cs="Arial"/>
          <w:sz w:val="24"/>
          <w:szCs w:val="24"/>
          <w:lang w:val="es-ES_tradnl"/>
        </w:rPr>
        <w:t xml:space="preserve"> que ejercitaron los involucrados ante la Contraloría. </w:t>
      </w:r>
      <w:r w:rsidR="006733D1" w:rsidRPr="004650B9">
        <w:rPr>
          <w:rFonts w:ascii="Arial" w:hAnsi="Arial" w:cs="Arial"/>
          <w:sz w:val="24"/>
          <w:szCs w:val="24"/>
          <w:lang w:val="es-ES_tradnl"/>
        </w:rPr>
        <w:t>DOCE.</w:t>
      </w:r>
      <w:r w:rsidR="00D15635" w:rsidRPr="004650B9">
        <w:rPr>
          <w:rFonts w:ascii="Arial" w:hAnsi="Arial" w:cs="Arial"/>
          <w:sz w:val="24"/>
          <w:szCs w:val="24"/>
          <w:lang w:val="es-ES_tradnl"/>
        </w:rPr>
        <w:t xml:space="preserve"> La baja del empleo sin emitir ningún documento que lo justifique. </w:t>
      </w:r>
    </w:p>
    <w:p w:rsidR="00BA564A" w:rsidRPr="004650B9" w:rsidRDefault="00E92616" w:rsidP="00180B68">
      <w:pPr>
        <w:spacing w:line="360" w:lineRule="auto"/>
        <w:ind w:firstLine="567"/>
        <w:jc w:val="both"/>
        <w:rPr>
          <w:rFonts w:ascii="Arial" w:hAnsi="Arial" w:cs="Arial"/>
          <w:sz w:val="24"/>
          <w:szCs w:val="24"/>
          <w:lang w:val="es-ES_tradnl"/>
        </w:rPr>
      </w:pPr>
      <w:r>
        <w:rPr>
          <w:rFonts w:ascii="Arial" w:hAnsi="Arial" w:cs="Arial"/>
          <w:sz w:val="24"/>
          <w:szCs w:val="24"/>
          <w:lang w:val="es-ES_tradnl"/>
        </w:rPr>
        <w:t xml:space="preserve">La autoridad demandada acordó sus peticiones </w:t>
      </w:r>
      <w:r w:rsidR="00D15635" w:rsidRPr="004650B9">
        <w:rPr>
          <w:rFonts w:ascii="Arial" w:hAnsi="Arial" w:cs="Arial"/>
          <w:sz w:val="24"/>
          <w:szCs w:val="24"/>
          <w:lang w:val="es-ES_tradnl"/>
        </w:rPr>
        <w:t>mediante auto de veintit</w:t>
      </w:r>
      <w:r w:rsidR="006733D1">
        <w:rPr>
          <w:rFonts w:ascii="Arial" w:hAnsi="Arial" w:cs="Arial"/>
          <w:sz w:val="24"/>
          <w:szCs w:val="24"/>
          <w:lang w:val="es-ES_tradnl"/>
        </w:rPr>
        <w:t>r</w:t>
      </w:r>
      <w:r w:rsidR="00F70373">
        <w:rPr>
          <w:rFonts w:ascii="Arial" w:hAnsi="Arial" w:cs="Arial"/>
          <w:sz w:val="24"/>
          <w:szCs w:val="24"/>
          <w:lang w:val="es-ES_tradnl"/>
        </w:rPr>
        <w:t xml:space="preserve">és de abril de dos mil quince y notificado </w:t>
      </w:r>
      <w:r w:rsidR="00F70373">
        <w:rPr>
          <w:rFonts w:ascii="Arial" w:eastAsia="Times New Roman" w:hAnsi="Arial" w:cs="Arial"/>
          <w:sz w:val="24"/>
          <w:szCs w:val="24"/>
          <w:lang w:val="es-ES_tradnl" w:eastAsia="es-ES"/>
        </w:rPr>
        <w:t xml:space="preserve">al actor mediante oficio número </w:t>
      </w:r>
      <w:r w:rsidR="002453CC">
        <w:rPr>
          <w:rFonts w:ascii="Arial" w:eastAsia="Times New Roman" w:hAnsi="Arial" w:cs="Arial"/>
          <w:bCs/>
          <w:iCs/>
          <w:caps/>
          <w:kern w:val="2"/>
          <w:sz w:val="24"/>
          <w:szCs w:val="24"/>
          <w:lang w:val="es-ES_tradnl" w:eastAsia="es-ES"/>
        </w:rPr>
        <w:t>**********</w:t>
      </w:r>
      <w:r w:rsidR="00F70373">
        <w:rPr>
          <w:rFonts w:ascii="Arial" w:eastAsia="Times New Roman" w:hAnsi="Arial" w:cs="Arial"/>
          <w:sz w:val="24"/>
          <w:szCs w:val="24"/>
          <w:lang w:val="es-ES_tradnl" w:eastAsia="es-ES"/>
        </w:rPr>
        <w:t xml:space="preserve">, de 04 cuatro de mayo de 2015 dos mil quince, </w:t>
      </w:r>
      <w:r w:rsidR="00F70373">
        <w:rPr>
          <w:rFonts w:ascii="Arial" w:hAnsi="Arial" w:cs="Arial"/>
          <w:sz w:val="24"/>
          <w:szCs w:val="24"/>
          <w:lang w:val="es-ES_tradnl"/>
        </w:rPr>
        <w:t>re</w:t>
      </w:r>
      <w:r w:rsidR="005F420A">
        <w:rPr>
          <w:rFonts w:ascii="Arial" w:hAnsi="Arial" w:cs="Arial"/>
          <w:sz w:val="24"/>
          <w:szCs w:val="24"/>
          <w:lang w:val="es-ES_tradnl"/>
        </w:rPr>
        <w:t xml:space="preserve">cibido por el propio actor el </w:t>
      </w:r>
      <w:r w:rsidR="00F70373">
        <w:rPr>
          <w:rFonts w:ascii="Arial" w:hAnsi="Arial" w:cs="Arial"/>
          <w:sz w:val="24"/>
          <w:szCs w:val="24"/>
          <w:lang w:val="es-ES_tradnl"/>
        </w:rPr>
        <w:t>once de mayo de dos mil quince, tal como consta en la diligencia de notificación realizada por el personal adscrito a la</w:t>
      </w:r>
      <w:r w:rsidR="002453CC">
        <w:rPr>
          <w:rFonts w:ascii="Arial" w:hAnsi="Arial" w:cs="Arial"/>
          <w:sz w:val="24"/>
          <w:szCs w:val="24"/>
          <w:lang w:val="es-ES_tradnl"/>
        </w:rPr>
        <w:t xml:space="preserve"> </w:t>
      </w:r>
      <w:r w:rsidR="002453CC">
        <w:rPr>
          <w:rFonts w:ascii="Arial" w:eastAsia="Times New Roman" w:hAnsi="Arial" w:cs="Arial"/>
          <w:bCs/>
          <w:iCs/>
          <w:caps/>
          <w:kern w:val="2"/>
          <w:sz w:val="24"/>
          <w:szCs w:val="24"/>
          <w:lang w:val="es-ES_tradnl" w:eastAsia="es-ES"/>
        </w:rPr>
        <w:t>**********</w:t>
      </w:r>
      <w:r w:rsidR="00F70373">
        <w:rPr>
          <w:rFonts w:ascii="Arial" w:hAnsi="Arial" w:cs="Arial"/>
          <w:sz w:val="24"/>
          <w:szCs w:val="24"/>
          <w:lang w:val="es-ES_tradnl"/>
        </w:rPr>
        <w:t xml:space="preserve">; documentales </w:t>
      </w:r>
      <w:r w:rsidR="00D15635" w:rsidRPr="004650B9">
        <w:rPr>
          <w:rFonts w:ascii="Arial" w:hAnsi="Arial" w:cs="Arial"/>
          <w:sz w:val="24"/>
          <w:szCs w:val="24"/>
          <w:lang w:val="es-ES_tradnl"/>
        </w:rPr>
        <w:t xml:space="preserve">que obra a fojas 1692 a la </w:t>
      </w:r>
      <w:r w:rsidR="00F70373">
        <w:rPr>
          <w:rFonts w:ascii="Arial" w:hAnsi="Arial" w:cs="Arial"/>
          <w:sz w:val="24"/>
          <w:szCs w:val="24"/>
          <w:lang w:val="es-ES_tradnl"/>
        </w:rPr>
        <w:t xml:space="preserve">1700 </w:t>
      </w:r>
      <w:r w:rsidR="00885E54" w:rsidRPr="00451453">
        <w:rPr>
          <w:rFonts w:ascii="Arial" w:hAnsi="Arial" w:cs="Arial"/>
          <w:b/>
          <w:sz w:val="24"/>
          <w:szCs w:val="24"/>
          <w:lang w:val="es-ES_tradnl"/>
        </w:rPr>
        <w:t>tomo V</w:t>
      </w:r>
      <w:r w:rsidR="00885E54" w:rsidRPr="004650B9">
        <w:rPr>
          <w:rFonts w:ascii="Arial" w:hAnsi="Arial" w:cs="Arial"/>
          <w:sz w:val="24"/>
          <w:szCs w:val="24"/>
          <w:lang w:val="es-ES_tradnl"/>
        </w:rPr>
        <w:t>,</w:t>
      </w:r>
      <w:r w:rsidR="00FC49F8" w:rsidRPr="004650B9">
        <w:rPr>
          <w:rFonts w:ascii="Arial" w:hAnsi="Arial" w:cs="Arial"/>
          <w:sz w:val="24"/>
          <w:szCs w:val="24"/>
          <w:lang w:val="es-ES_tradnl"/>
        </w:rPr>
        <w:t xml:space="preserve"> del expediente administrativo </w:t>
      </w:r>
      <w:r w:rsidR="007770F8">
        <w:rPr>
          <w:rFonts w:ascii="Arial" w:eastAsia="Times New Roman" w:hAnsi="Arial" w:cs="Arial"/>
          <w:bCs/>
          <w:iCs/>
          <w:caps/>
          <w:kern w:val="2"/>
          <w:sz w:val="24"/>
          <w:szCs w:val="24"/>
          <w:lang w:val="es-ES_tradnl" w:eastAsia="es-ES"/>
        </w:rPr>
        <w:t>**********</w:t>
      </w:r>
      <w:r w:rsidR="00FC49F8" w:rsidRPr="004650B9">
        <w:rPr>
          <w:rFonts w:ascii="Arial" w:hAnsi="Arial" w:cs="Arial"/>
          <w:sz w:val="24"/>
          <w:szCs w:val="24"/>
          <w:lang w:val="es-ES_tradnl"/>
        </w:rPr>
        <w:t>.</w:t>
      </w:r>
    </w:p>
    <w:p w:rsidR="00F70373" w:rsidRDefault="00451453" w:rsidP="00180B68">
      <w:pPr>
        <w:spacing w:line="360" w:lineRule="auto"/>
        <w:ind w:firstLine="567"/>
        <w:jc w:val="both"/>
        <w:rPr>
          <w:rFonts w:ascii="Arial" w:hAnsi="Arial" w:cs="Arial"/>
          <w:sz w:val="24"/>
          <w:szCs w:val="24"/>
          <w:lang w:val="es-ES_tradnl"/>
        </w:rPr>
      </w:pPr>
      <w:r w:rsidRPr="00451453">
        <w:rPr>
          <w:rFonts w:ascii="Arial" w:hAnsi="Arial" w:cs="Arial"/>
          <w:b/>
          <w:sz w:val="28"/>
          <w:szCs w:val="28"/>
          <w:lang w:val="es-ES_tradnl"/>
        </w:rPr>
        <w:t>5.</w:t>
      </w:r>
      <w:r>
        <w:rPr>
          <w:rFonts w:ascii="Arial" w:hAnsi="Arial" w:cs="Arial"/>
          <w:b/>
          <w:sz w:val="28"/>
          <w:szCs w:val="28"/>
          <w:lang w:val="es-ES_tradnl"/>
        </w:rPr>
        <w:t>-</w:t>
      </w:r>
      <w:r w:rsidRPr="004650B9">
        <w:rPr>
          <w:rFonts w:ascii="Arial" w:hAnsi="Arial" w:cs="Arial"/>
          <w:sz w:val="24"/>
          <w:szCs w:val="24"/>
          <w:lang w:val="es-ES_tradnl"/>
        </w:rPr>
        <w:t xml:space="preserve"> </w:t>
      </w:r>
      <w:r w:rsidR="00725429" w:rsidRPr="004650B9">
        <w:rPr>
          <w:rFonts w:ascii="Arial" w:hAnsi="Arial" w:cs="Arial"/>
          <w:sz w:val="24"/>
          <w:szCs w:val="24"/>
          <w:lang w:val="es-ES_tradnl"/>
        </w:rPr>
        <w:t xml:space="preserve">Respecto al escrito </w:t>
      </w:r>
      <w:r w:rsidR="002D0BFA" w:rsidRPr="004650B9">
        <w:rPr>
          <w:rFonts w:ascii="Arial" w:hAnsi="Arial" w:cs="Arial"/>
          <w:sz w:val="24"/>
          <w:szCs w:val="24"/>
          <w:lang w:val="es-ES_tradnl"/>
        </w:rPr>
        <w:t xml:space="preserve">de 29 veintinueve de octubre de </w:t>
      </w:r>
      <w:r w:rsidR="00C9472A">
        <w:rPr>
          <w:rFonts w:ascii="Arial" w:hAnsi="Arial" w:cs="Arial"/>
          <w:sz w:val="24"/>
          <w:szCs w:val="24"/>
          <w:lang w:val="es-ES_tradnl"/>
        </w:rPr>
        <w:t>2015 dos mil quince</w:t>
      </w:r>
      <w:r w:rsidR="002D0BFA" w:rsidRPr="004650B9">
        <w:rPr>
          <w:rFonts w:ascii="Arial" w:hAnsi="Arial" w:cs="Arial"/>
          <w:sz w:val="24"/>
          <w:szCs w:val="24"/>
          <w:lang w:val="es-ES_tradnl"/>
        </w:rPr>
        <w:t>, donde el actor solicita se le proporcione copia certificada de todas y cada una de las documentales que obran dentro del expediente</w:t>
      </w:r>
      <w:r w:rsidR="005F17EF">
        <w:rPr>
          <w:rFonts w:ascii="Arial" w:hAnsi="Arial" w:cs="Arial"/>
          <w:sz w:val="24"/>
          <w:szCs w:val="24"/>
          <w:lang w:val="es-ES_tradnl"/>
        </w:rPr>
        <w:t xml:space="preserve"> administrativo</w:t>
      </w:r>
      <w:r w:rsidR="002D0BFA" w:rsidRPr="004650B9">
        <w:rPr>
          <w:rFonts w:ascii="Arial" w:hAnsi="Arial" w:cs="Arial"/>
          <w:sz w:val="24"/>
          <w:szCs w:val="24"/>
          <w:lang w:val="es-ES_tradnl"/>
        </w:rPr>
        <w:t xml:space="preserve"> </w:t>
      </w:r>
      <w:r w:rsidR="007770F8">
        <w:rPr>
          <w:rFonts w:ascii="Arial" w:eastAsia="Times New Roman" w:hAnsi="Arial" w:cs="Arial"/>
          <w:bCs/>
          <w:iCs/>
          <w:caps/>
          <w:kern w:val="2"/>
          <w:sz w:val="24"/>
          <w:szCs w:val="24"/>
          <w:lang w:val="es-ES_tradnl" w:eastAsia="es-ES"/>
        </w:rPr>
        <w:t>**********</w:t>
      </w:r>
      <w:r w:rsidR="002D0BFA" w:rsidRPr="004650B9">
        <w:rPr>
          <w:rFonts w:ascii="Arial" w:hAnsi="Arial" w:cs="Arial"/>
          <w:sz w:val="24"/>
          <w:szCs w:val="24"/>
          <w:lang w:val="es-ES_tradnl"/>
        </w:rPr>
        <w:t xml:space="preserve">, en relación con la respuesta </w:t>
      </w:r>
      <w:r w:rsidR="002C697A" w:rsidRPr="004650B9">
        <w:rPr>
          <w:rFonts w:ascii="Arial" w:hAnsi="Arial" w:cs="Arial"/>
          <w:sz w:val="24"/>
          <w:szCs w:val="24"/>
          <w:lang w:val="es-ES_tradnl"/>
        </w:rPr>
        <w:t xml:space="preserve">otorgada por las dependencias, entidades, servidores públicos y terceros relacionados con la denuncia interpuesta. </w:t>
      </w:r>
    </w:p>
    <w:p w:rsidR="002C697A" w:rsidRPr="004650B9" w:rsidRDefault="002C697A" w:rsidP="00180B68">
      <w:pPr>
        <w:spacing w:line="360" w:lineRule="auto"/>
        <w:ind w:firstLine="567"/>
        <w:jc w:val="both"/>
        <w:rPr>
          <w:rFonts w:ascii="Arial" w:hAnsi="Arial" w:cs="Arial"/>
          <w:sz w:val="24"/>
          <w:szCs w:val="24"/>
          <w:lang w:val="es-ES_tradnl"/>
        </w:rPr>
      </w:pPr>
      <w:r w:rsidRPr="004650B9">
        <w:rPr>
          <w:rFonts w:ascii="Arial" w:hAnsi="Arial" w:cs="Arial"/>
          <w:sz w:val="24"/>
          <w:szCs w:val="24"/>
          <w:lang w:val="es-ES_tradnl"/>
        </w:rPr>
        <w:t xml:space="preserve">Escrito que fue acordado </w:t>
      </w:r>
      <w:r w:rsidR="005F420A">
        <w:rPr>
          <w:rFonts w:ascii="Arial" w:hAnsi="Arial" w:cs="Arial"/>
          <w:sz w:val="24"/>
          <w:szCs w:val="24"/>
          <w:lang w:val="es-ES_tradnl"/>
        </w:rPr>
        <w:t xml:space="preserve">por la autoridad demandada </w:t>
      </w:r>
      <w:r w:rsidRPr="004650B9">
        <w:rPr>
          <w:rFonts w:ascii="Arial" w:hAnsi="Arial" w:cs="Arial"/>
          <w:sz w:val="24"/>
          <w:szCs w:val="24"/>
          <w:lang w:val="es-ES_tradnl"/>
        </w:rPr>
        <w:t xml:space="preserve">mediante auto de cuatro de noviembre de dos mil </w:t>
      </w:r>
      <w:r w:rsidR="00C9472A">
        <w:rPr>
          <w:rFonts w:ascii="Arial" w:hAnsi="Arial" w:cs="Arial"/>
          <w:sz w:val="24"/>
          <w:szCs w:val="24"/>
          <w:lang w:val="es-ES_tradnl"/>
        </w:rPr>
        <w:t>dieciséis</w:t>
      </w:r>
      <w:r w:rsidRPr="004650B9">
        <w:rPr>
          <w:rFonts w:ascii="Arial" w:hAnsi="Arial" w:cs="Arial"/>
          <w:sz w:val="24"/>
          <w:szCs w:val="24"/>
          <w:lang w:val="es-ES_tradnl"/>
        </w:rPr>
        <w:t xml:space="preserve">, </w:t>
      </w:r>
      <w:r w:rsidR="0008499D">
        <w:rPr>
          <w:rFonts w:ascii="Arial" w:hAnsi="Arial" w:cs="Arial"/>
          <w:sz w:val="24"/>
          <w:szCs w:val="24"/>
          <w:lang w:val="es-ES_tradnl"/>
        </w:rPr>
        <w:t xml:space="preserve">y </w:t>
      </w:r>
      <w:r w:rsidR="0008499D" w:rsidRPr="005F17EF">
        <w:rPr>
          <w:rFonts w:ascii="Arial" w:hAnsi="Arial" w:cs="Arial"/>
          <w:b/>
          <w:sz w:val="24"/>
          <w:szCs w:val="24"/>
          <w:lang w:val="es-ES_tradnl"/>
        </w:rPr>
        <w:t>notificado</w:t>
      </w:r>
      <w:r w:rsidR="0008499D">
        <w:rPr>
          <w:rFonts w:ascii="Arial" w:hAnsi="Arial" w:cs="Arial"/>
          <w:sz w:val="24"/>
          <w:szCs w:val="24"/>
          <w:lang w:val="es-ES_tradnl"/>
        </w:rPr>
        <w:t xml:space="preserve"> </w:t>
      </w:r>
      <w:r w:rsidR="0008499D">
        <w:rPr>
          <w:rFonts w:ascii="Arial" w:eastAsia="Times New Roman" w:hAnsi="Arial" w:cs="Arial"/>
          <w:sz w:val="24"/>
          <w:szCs w:val="24"/>
          <w:lang w:val="es-ES_tradnl" w:eastAsia="es-ES"/>
        </w:rPr>
        <w:t xml:space="preserve">al actor mediante oficio número </w:t>
      </w:r>
      <w:r w:rsidR="002453CC">
        <w:rPr>
          <w:rFonts w:ascii="Arial" w:eastAsia="Times New Roman" w:hAnsi="Arial" w:cs="Arial"/>
          <w:bCs/>
          <w:iCs/>
          <w:caps/>
          <w:kern w:val="2"/>
          <w:sz w:val="24"/>
          <w:szCs w:val="24"/>
          <w:lang w:val="es-ES_tradnl" w:eastAsia="es-ES"/>
        </w:rPr>
        <w:t>**********</w:t>
      </w:r>
      <w:r w:rsidR="0008499D">
        <w:rPr>
          <w:rFonts w:ascii="Arial" w:eastAsia="Times New Roman" w:hAnsi="Arial" w:cs="Arial"/>
          <w:sz w:val="24"/>
          <w:szCs w:val="24"/>
          <w:lang w:val="es-ES_tradnl" w:eastAsia="es-ES"/>
        </w:rPr>
        <w:t xml:space="preserve">, de </w:t>
      </w:r>
      <w:r w:rsidR="00787A3A">
        <w:rPr>
          <w:rFonts w:ascii="Arial" w:eastAsia="Times New Roman" w:hAnsi="Arial" w:cs="Arial"/>
          <w:sz w:val="24"/>
          <w:szCs w:val="24"/>
          <w:lang w:val="es-ES_tradnl" w:eastAsia="es-ES"/>
        </w:rPr>
        <w:t xml:space="preserve">12 doce de noviembre </w:t>
      </w:r>
      <w:r w:rsidR="0008499D">
        <w:rPr>
          <w:rFonts w:ascii="Arial" w:eastAsia="Times New Roman" w:hAnsi="Arial" w:cs="Arial"/>
          <w:sz w:val="24"/>
          <w:szCs w:val="24"/>
          <w:lang w:val="es-ES_tradnl" w:eastAsia="es-ES"/>
        </w:rPr>
        <w:t xml:space="preserve">de 2015 dos mil quince, </w:t>
      </w:r>
      <w:r w:rsidR="0008499D">
        <w:rPr>
          <w:rFonts w:ascii="Arial" w:hAnsi="Arial" w:cs="Arial"/>
          <w:sz w:val="24"/>
          <w:szCs w:val="24"/>
          <w:lang w:val="es-ES_tradnl"/>
        </w:rPr>
        <w:t xml:space="preserve">recibido el </w:t>
      </w:r>
      <w:r w:rsidR="00787A3A">
        <w:rPr>
          <w:rFonts w:ascii="Arial" w:hAnsi="Arial" w:cs="Arial"/>
          <w:sz w:val="24"/>
          <w:szCs w:val="24"/>
          <w:lang w:val="es-ES_tradnl"/>
        </w:rPr>
        <w:t>23 veintitrés de noviembre de</w:t>
      </w:r>
      <w:r w:rsidR="0008499D">
        <w:rPr>
          <w:rFonts w:ascii="Arial" w:hAnsi="Arial" w:cs="Arial"/>
          <w:sz w:val="24"/>
          <w:szCs w:val="24"/>
          <w:lang w:val="es-ES_tradnl"/>
        </w:rPr>
        <w:t xml:space="preserve"> dos mil quince, tal como consta en la diligencia de notificación realizada por el personal adscrito a la Dirección de Procedimiento Jurídicos de la Secretaría de la Contraloría y Transparencia Gubernamental del Estado; documentales</w:t>
      </w:r>
      <w:r w:rsidR="00787A3A">
        <w:rPr>
          <w:rFonts w:ascii="Arial" w:hAnsi="Arial" w:cs="Arial"/>
          <w:sz w:val="24"/>
          <w:szCs w:val="24"/>
          <w:lang w:val="es-ES_tradnl"/>
        </w:rPr>
        <w:t xml:space="preserve"> que obran a</w:t>
      </w:r>
      <w:r w:rsidRPr="004650B9">
        <w:rPr>
          <w:rFonts w:ascii="Arial" w:hAnsi="Arial" w:cs="Arial"/>
          <w:sz w:val="24"/>
          <w:szCs w:val="24"/>
          <w:lang w:val="es-ES_tradnl"/>
        </w:rPr>
        <w:t xml:space="preserve"> fojas de la 1728 a la 1730</w:t>
      </w:r>
      <w:r w:rsidR="00787A3A">
        <w:rPr>
          <w:rFonts w:ascii="Arial" w:hAnsi="Arial" w:cs="Arial"/>
          <w:sz w:val="24"/>
          <w:szCs w:val="24"/>
          <w:lang w:val="es-ES_tradnl"/>
        </w:rPr>
        <w:t>, 1738 y 1739</w:t>
      </w:r>
      <w:r w:rsidRPr="004650B9">
        <w:rPr>
          <w:rFonts w:ascii="Arial" w:hAnsi="Arial" w:cs="Arial"/>
          <w:sz w:val="24"/>
          <w:szCs w:val="24"/>
          <w:lang w:val="es-ES_tradnl"/>
        </w:rPr>
        <w:t xml:space="preserve"> </w:t>
      </w:r>
      <w:r w:rsidRPr="005F17EF">
        <w:rPr>
          <w:rFonts w:ascii="Arial" w:hAnsi="Arial" w:cs="Arial"/>
          <w:b/>
          <w:sz w:val="24"/>
          <w:szCs w:val="24"/>
          <w:lang w:val="es-ES_tradnl"/>
        </w:rPr>
        <w:t>tomo V</w:t>
      </w:r>
      <w:r w:rsidRPr="004650B9">
        <w:rPr>
          <w:rFonts w:ascii="Arial" w:hAnsi="Arial" w:cs="Arial"/>
          <w:sz w:val="24"/>
          <w:szCs w:val="24"/>
          <w:lang w:val="es-ES_tradnl"/>
        </w:rPr>
        <w:t xml:space="preserve">, del expediente administrativo </w:t>
      </w:r>
      <w:r w:rsidR="007770F8">
        <w:rPr>
          <w:rFonts w:ascii="Arial" w:eastAsia="Times New Roman" w:hAnsi="Arial" w:cs="Arial"/>
          <w:bCs/>
          <w:iCs/>
          <w:caps/>
          <w:kern w:val="2"/>
          <w:sz w:val="24"/>
          <w:szCs w:val="24"/>
          <w:lang w:val="es-ES_tradnl" w:eastAsia="es-ES"/>
        </w:rPr>
        <w:t>**********</w:t>
      </w:r>
      <w:r w:rsidRPr="004650B9">
        <w:rPr>
          <w:rFonts w:ascii="Arial" w:hAnsi="Arial" w:cs="Arial"/>
          <w:sz w:val="24"/>
          <w:szCs w:val="24"/>
          <w:lang w:val="es-ES_tradnl"/>
        </w:rPr>
        <w:t>.</w:t>
      </w:r>
    </w:p>
    <w:p w:rsidR="00787A3A" w:rsidRDefault="005F17EF" w:rsidP="00180B68">
      <w:pPr>
        <w:spacing w:line="360" w:lineRule="auto"/>
        <w:ind w:firstLine="567"/>
        <w:jc w:val="both"/>
        <w:rPr>
          <w:rFonts w:ascii="Arial" w:eastAsia="Times New Roman" w:hAnsi="Arial" w:cs="Arial"/>
          <w:sz w:val="24"/>
          <w:szCs w:val="24"/>
          <w:lang w:val="es-ES_tradnl" w:eastAsia="es-ES"/>
        </w:rPr>
      </w:pPr>
      <w:r w:rsidRPr="005F17EF">
        <w:rPr>
          <w:rFonts w:ascii="Arial" w:hAnsi="Arial" w:cs="Arial"/>
          <w:b/>
          <w:sz w:val="28"/>
          <w:szCs w:val="28"/>
          <w:lang w:val="es-ES_tradnl"/>
        </w:rPr>
        <w:t>6.</w:t>
      </w:r>
      <w:r>
        <w:rPr>
          <w:rFonts w:ascii="Arial" w:hAnsi="Arial" w:cs="Arial"/>
          <w:sz w:val="24"/>
          <w:szCs w:val="24"/>
          <w:lang w:val="es-ES_tradnl"/>
        </w:rPr>
        <w:t xml:space="preserve">- </w:t>
      </w:r>
      <w:r w:rsidR="00701D6E" w:rsidRPr="004650B9">
        <w:rPr>
          <w:rFonts w:ascii="Arial" w:hAnsi="Arial" w:cs="Arial"/>
          <w:sz w:val="24"/>
          <w:szCs w:val="24"/>
          <w:lang w:val="es-ES_tradnl"/>
        </w:rPr>
        <w:t xml:space="preserve">Respecto al escrito de </w:t>
      </w:r>
      <w:r w:rsidR="00701D6E" w:rsidRPr="004650B9">
        <w:rPr>
          <w:rFonts w:ascii="Arial" w:eastAsia="Times New Roman" w:hAnsi="Arial" w:cs="Arial"/>
          <w:sz w:val="24"/>
          <w:szCs w:val="24"/>
          <w:lang w:val="es-ES_tradnl" w:eastAsia="es-ES"/>
        </w:rPr>
        <w:t xml:space="preserve">diez de noviembre de dos mil quince, donde el actor solicita a la autoridad demandada </w:t>
      </w:r>
      <w:r w:rsidR="00BD2A5A" w:rsidRPr="004650B9">
        <w:rPr>
          <w:rFonts w:ascii="Arial" w:eastAsia="Times New Roman" w:hAnsi="Arial" w:cs="Arial"/>
          <w:sz w:val="24"/>
          <w:szCs w:val="24"/>
          <w:lang w:val="es-ES_tradnl" w:eastAsia="es-ES"/>
        </w:rPr>
        <w:t xml:space="preserve">se le expida copia certificada por duplicado y a su costa del oficio número </w:t>
      </w:r>
      <w:r w:rsidR="002453CC">
        <w:rPr>
          <w:rFonts w:ascii="Arial" w:eastAsia="Times New Roman" w:hAnsi="Arial" w:cs="Arial"/>
          <w:bCs/>
          <w:iCs/>
          <w:caps/>
          <w:kern w:val="2"/>
          <w:sz w:val="24"/>
          <w:szCs w:val="24"/>
          <w:lang w:val="es-ES_tradnl" w:eastAsia="es-ES"/>
        </w:rPr>
        <w:t>**********</w:t>
      </w:r>
      <w:r w:rsidR="00BD2A5A" w:rsidRPr="004650B9">
        <w:rPr>
          <w:rFonts w:ascii="Arial" w:eastAsia="Times New Roman" w:hAnsi="Arial" w:cs="Arial"/>
          <w:sz w:val="24"/>
          <w:szCs w:val="24"/>
          <w:lang w:val="es-ES_tradnl" w:eastAsia="es-ES"/>
        </w:rPr>
        <w:t xml:space="preserve">, de veinte de agosto de dos mil catorce con sus anexos suscrito por la </w:t>
      </w:r>
      <w:r w:rsidR="002453CC">
        <w:rPr>
          <w:rFonts w:ascii="Arial" w:eastAsia="Times New Roman" w:hAnsi="Arial" w:cs="Arial"/>
          <w:bCs/>
          <w:iCs/>
          <w:caps/>
          <w:kern w:val="2"/>
          <w:sz w:val="24"/>
          <w:szCs w:val="24"/>
          <w:lang w:val="es-ES_tradnl" w:eastAsia="es-ES"/>
        </w:rPr>
        <w:t>**********</w:t>
      </w:r>
      <w:r w:rsidR="00C753F6">
        <w:rPr>
          <w:rFonts w:ascii="Arial" w:eastAsia="Times New Roman" w:hAnsi="Arial" w:cs="Arial"/>
          <w:sz w:val="24"/>
          <w:szCs w:val="24"/>
          <w:lang w:val="es-ES_tradnl" w:eastAsia="es-ES"/>
        </w:rPr>
        <w:t xml:space="preserve">. </w:t>
      </w:r>
    </w:p>
    <w:p w:rsidR="00701D6E" w:rsidRPr="000B60C3" w:rsidRDefault="005F420A" w:rsidP="00545CA2">
      <w:pPr>
        <w:spacing w:line="360" w:lineRule="auto"/>
        <w:ind w:firstLine="567"/>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La autoridad demandada acordó favorablemente su petición, mediante auto de </w:t>
      </w:r>
      <w:r w:rsidR="00BD2A5A" w:rsidRPr="004650B9">
        <w:rPr>
          <w:rFonts w:ascii="Arial" w:eastAsia="Times New Roman" w:hAnsi="Arial" w:cs="Arial"/>
          <w:sz w:val="24"/>
          <w:szCs w:val="24"/>
          <w:lang w:val="es-ES_tradnl" w:eastAsia="es-ES"/>
        </w:rPr>
        <w:t>diecisiete</w:t>
      </w:r>
      <w:r w:rsidR="000B60C3">
        <w:rPr>
          <w:rFonts w:ascii="Arial" w:eastAsia="Times New Roman" w:hAnsi="Arial" w:cs="Arial"/>
          <w:sz w:val="24"/>
          <w:szCs w:val="24"/>
          <w:lang w:val="es-ES_tradnl" w:eastAsia="es-ES"/>
        </w:rPr>
        <w:t xml:space="preserve"> de noviembre de dos mil quince </w:t>
      </w:r>
      <w:r w:rsidR="000B60C3">
        <w:rPr>
          <w:rFonts w:ascii="Arial" w:hAnsi="Arial" w:cs="Arial"/>
          <w:sz w:val="24"/>
          <w:szCs w:val="24"/>
          <w:lang w:val="es-ES_tradnl"/>
        </w:rPr>
        <w:t xml:space="preserve">y </w:t>
      </w:r>
      <w:r w:rsidR="000B60C3" w:rsidRPr="001120FB">
        <w:rPr>
          <w:rFonts w:ascii="Arial" w:hAnsi="Arial" w:cs="Arial"/>
          <w:b/>
          <w:sz w:val="24"/>
          <w:szCs w:val="24"/>
          <w:lang w:val="es-ES_tradnl"/>
        </w:rPr>
        <w:t xml:space="preserve">notificado </w:t>
      </w:r>
      <w:r w:rsidR="000B60C3">
        <w:rPr>
          <w:rFonts w:ascii="Arial" w:eastAsia="Times New Roman" w:hAnsi="Arial" w:cs="Arial"/>
          <w:sz w:val="24"/>
          <w:szCs w:val="24"/>
          <w:lang w:val="es-ES_tradnl" w:eastAsia="es-ES"/>
        </w:rPr>
        <w:t>al actor mediante oficio nú</w:t>
      </w:r>
      <w:r w:rsidR="001120FB">
        <w:rPr>
          <w:rFonts w:ascii="Arial" w:eastAsia="Times New Roman" w:hAnsi="Arial" w:cs="Arial"/>
          <w:sz w:val="24"/>
          <w:szCs w:val="24"/>
          <w:lang w:val="es-ES_tradnl" w:eastAsia="es-ES"/>
        </w:rPr>
        <w:t xml:space="preserve">mero </w:t>
      </w:r>
      <w:r w:rsidR="002453CC">
        <w:rPr>
          <w:rFonts w:ascii="Arial" w:eastAsia="Times New Roman" w:hAnsi="Arial" w:cs="Arial"/>
          <w:bCs/>
          <w:iCs/>
          <w:caps/>
          <w:kern w:val="2"/>
          <w:sz w:val="24"/>
          <w:szCs w:val="24"/>
          <w:lang w:val="es-ES_tradnl" w:eastAsia="es-ES"/>
        </w:rPr>
        <w:t>**********</w:t>
      </w:r>
      <w:r w:rsidR="001120FB">
        <w:rPr>
          <w:rFonts w:ascii="Arial" w:eastAsia="Times New Roman" w:hAnsi="Arial" w:cs="Arial"/>
          <w:sz w:val="24"/>
          <w:szCs w:val="24"/>
          <w:lang w:val="es-ES_tradnl" w:eastAsia="es-ES"/>
        </w:rPr>
        <w:t xml:space="preserve">, de </w:t>
      </w:r>
      <w:r w:rsidR="000B60C3">
        <w:rPr>
          <w:rFonts w:ascii="Arial" w:eastAsia="Times New Roman" w:hAnsi="Arial" w:cs="Arial"/>
          <w:sz w:val="24"/>
          <w:szCs w:val="24"/>
          <w:lang w:val="es-ES_tradnl" w:eastAsia="es-ES"/>
        </w:rPr>
        <w:t xml:space="preserve">dieciocho de noviembre dos mil quince, </w:t>
      </w:r>
      <w:r w:rsidR="000B60C3">
        <w:rPr>
          <w:rFonts w:ascii="Arial" w:hAnsi="Arial" w:cs="Arial"/>
          <w:sz w:val="24"/>
          <w:szCs w:val="24"/>
          <w:lang w:val="es-ES_tradnl"/>
        </w:rPr>
        <w:t xml:space="preserve">recibido el veintitrés de noviembre de dos mil quince, tal como consta en la diligencia de notificación </w:t>
      </w:r>
      <w:r w:rsidR="000B60C3">
        <w:rPr>
          <w:rFonts w:ascii="Arial" w:hAnsi="Arial" w:cs="Arial"/>
          <w:sz w:val="24"/>
          <w:szCs w:val="24"/>
          <w:lang w:val="es-ES_tradnl"/>
        </w:rPr>
        <w:lastRenderedPageBreak/>
        <w:t>realizada por el personal adscrito a la Dirección de Procedimiento Jurídicos de la Secretaría de la Contraloría y Transparencia Gubernamental del Estado; documentales</w:t>
      </w:r>
      <w:r w:rsidR="00BD2A5A" w:rsidRPr="004650B9">
        <w:rPr>
          <w:rFonts w:ascii="Arial" w:eastAsia="Times New Roman" w:hAnsi="Arial" w:cs="Arial"/>
          <w:sz w:val="24"/>
          <w:szCs w:val="24"/>
          <w:lang w:val="es-ES_tradnl" w:eastAsia="es-ES"/>
        </w:rPr>
        <w:t xml:space="preserve"> que obra a fojas 1731 a 1732</w:t>
      </w:r>
      <w:r w:rsidR="000B60C3">
        <w:rPr>
          <w:rFonts w:ascii="Arial" w:eastAsia="Times New Roman" w:hAnsi="Arial" w:cs="Arial"/>
          <w:sz w:val="24"/>
          <w:szCs w:val="24"/>
          <w:lang w:val="es-ES_tradnl" w:eastAsia="es-ES"/>
        </w:rPr>
        <w:t>, 1735 y 1736</w:t>
      </w:r>
      <w:r w:rsidR="00BD2A5A" w:rsidRPr="004650B9">
        <w:rPr>
          <w:rFonts w:ascii="Arial" w:eastAsia="Times New Roman" w:hAnsi="Arial" w:cs="Arial"/>
          <w:sz w:val="24"/>
          <w:szCs w:val="24"/>
          <w:lang w:val="es-ES_tradnl" w:eastAsia="es-ES"/>
        </w:rPr>
        <w:t xml:space="preserve"> </w:t>
      </w:r>
      <w:r w:rsidR="00BD2A5A" w:rsidRPr="001120FB">
        <w:rPr>
          <w:rFonts w:ascii="Arial" w:eastAsia="Times New Roman" w:hAnsi="Arial" w:cs="Arial"/>
          <w:b/>
          <w:sz w:val="24"/>
          <w:szCs w:val="24"/>
          <w:lang w:val="es-ES_tradnl" w:eastAsia="es-ES"/>
        </w:rPr>
        <w:t>tomo V</w:t>
      </w:r>
      <w:r w:rsidR="00BD2A5A" w:rsidRPr="004650B9">
        <w:rPr>
          <w:rFonts w:ascii="Arial" w:eastAsia="Times New Roman" w:hAnsi="Arial" w:cs="Arial"/>
          <w:sz w:val="24"/>
          <w:szCs w:val="24"/>
          <w:lang w:val="es-ES_tradnl" w:eastAsia="es-ES"/>
        </w:rPr>
        <w:t xml:space="preserve">, del expediente administrativo </w:t>
      </w:r>
      <w:r w:rsidR="007770F8">
        <w:rPr>
          <w:rFonts w:ascii="Arial" w:eastAsia="Times New Roman" w:hAnsi="Arial" w:cs="Arial"/>
          <w:bCs/>
          <w:iCs/>
          <w:caps/>
          <w:kern w:val="2"/>
          <w:sz w:val="24"/>
          <w:szCs w:val="24"/>
          <w:lang w:val="es-ES_tradnl" w:eastAsia="es-ES"/>
        </w:rPr>
        <w:t>**********</w:t>
      </w:r>
      <w:r w:rsidR="00BD2A5A" w:rsidRPr="004650B9">
        <w:rPr>
          <w:rFonts w:ascii="Arial" w:eastAsia="Times New Roman" w:hAnsi="Arial" w:cs="Arial"/>
          <w:sz w:val="24"/>
          <w:szCs w:val="24"/>
          <w:lang w:val="es-ES_tradnl" w:eastAsia="es-ES"/>
        </w:rPr>
        <w:t xml:space="preserve">. </w:t>
      </w:r>
    </w:p>
    <w:p w:rsidR="001120FB" w:rsidRDefault="00545CA2" w:rsidP="00545CA2">
      <w:pPr>
        <w:spacing w:line="360" w:lineRule="auto"/>
        <w:ind w:firstLine="567"/>
        <w:jc w:val="both"/>
        <w:rPr>
          <w:rFonts w:ascii="Arial" w:eastAsia="Times New Roman" w:hAnsi="Arial" w:cs="Arial"/>
          <w:sz w:val="24"/>
          <w:szCs w:val="24"/>
          <w:lang w:val="es-ES_tradnl" w:eastAsia="es-ES"/>
        </w:rPr>
      </w:pPr>
      <w:r>
        <w:rPr>
          <w:rFonts w:ascii="Arial" w:hAnsi="Arial" w:cs="Arial"/>
          <w:sz w:val="24"/>
          <w:szCs w:val="24"/>
          <w:lang w:val="es-ES_tradnl"/>
        </w:rPr>
        <w:t>En consecuencia, al haber</w:t>
      </w:r>
      <w:r w:rsidR="002A3386" w:rsidRPr="004650B9">
        <w:rPr>
          <w:rFonts w:ascii="Arial" w:hAnsi="Arial" w:cs="Arial"/>
          <w:sz w:val="24"/>
          <w:szCs w:val="24"/>
          <w:lang w:val="es-ES_tradnl"/>
        </w:rPr>
        <w:t xml:space="preserve"> probado la autoridad demandada </w:t>
      </w:r>
      <w:r w:rsidR="002A3386" w:rsidRPr="004650B9">
        <w:rPr>
          <w:rFonts w:ascii="Arial" w:eastAsia="Times New Roman" w:hAnsi="Arial" w:cs="Arial"/>
          <w:b/>
          <w:sz w:val="24"/>
          <w:szCs w:val="24"/>
          <w:lang w:val="es-ES_tradnl" w:eastAsia="es-ES"/>
        </w:rPr>
        <w:t>Director de Procedimientos Jurídicos y Transparencia Gubernamental ahora Secretario de la Contraloría y Transparencia Gubernamental del Estado</w:t>
      </w:r>
      <w:r w:rsidR="002A3386" w:rsidRPr="004650B9">
        <w:rPr>
          <w:rFonts w:ascii="Arial" w:eastAsia="Times New Roman" w:hAnsi="Arial" w:cs="Arial"/>
          <w:sz w:val="24"/>
          <w:szCs w:val="24"/>
          <w:lang w:val="es-ES_tradnl" w:eastAsia="es-ES"/>
        </w:rPr>
        <w:t xml:space="preserve">, </w:t>
      </w:r>
      <w:r w:rsidR="00F54CE4" w:rsidRPr="004650B9">
        <w:rPr>
          <w:rFonts w:ascii="Arial" w:eastAsia="Times New Roman" w:hAnsi="Arial" w:cs="Arial"/>
          <w:sz w:val="24"/>
          <w:szCs w:val="24"/>
          <w:lang w:val="es-ES_tradnl" w:eastAsia="es-ES"/>
        </w:rPr>
        <w:t xml:space="preserve">con </w:t>
      </w:r>
      <w:r>
        <w:rPr>
          <w:rFonts w:ascii="Arial" w:eastAsia="Times New Roman" w:hAnsi="Arial" w:cs="Arial"/>
          <w:sz w:val="24"/>
          <w:szCs w:val="24"/>
          <w:lang w:val="es-ES_tradnl" w:eastAsia="es-ES"/>
        </w:rPr>
        <w:t xml:space="preserve">pruebas </w:t>
      </w:r>
      <w:r w:rsidR="00F54CE4" w:rsidRPr="004650B9">
        <w:rPr>
          <w:rFonts w:ascii="Arial" w:eastAsia="Times New Roman" w:hAnsi="Arial" w:cs="Arial"/>
          <w:sz w:val="24"/>
          <w:szCs w:val="24"/>
          <w:lang w:val="es-ES_tradnl" w:eastAsia="es-ES"/>
        </w:rPr>
        <w:t xml:space="preserve">documentales que obran en </w:t>
      </w:r>
      <w:r w:rsidR="00C753F6">
        <w:rPr>
          <w:rFonts w:ascii="Arial" w:eastAsia="Times New Roman" w:hAnsi="Arial" w:cs="Arial"/>
          <w:sz w:val="24"/>
          <w:szCs w:val="24"/>
          <w:lang w:val="es-ES_tradnl" w:eastAsia="es-ES"/>
        </w:rPr>
        <w:t xml:space="preserve">los </w:t>
      </w:r>
      <w:r w:rsidR="00F54CE4" w:rsidRPr="001120FB">
        <w:rPr>
          <w:rFonts w:ascii="Arial" w:eastAsia="Times New Roman" w:hAnsi="Arial" w:cs="Arial"/>
          <w:b/>
          <w:sz w:val="24"/>
          <w:szCs w:val="24"/>
          <w:lang w:val="es-ES_tradnl" w:eastAsia="es-ES"/>
        </w:rPr>
        <w:t>siete tomos</w:t>
      </w:r>
      <w:r w:rsidR="00F54CE4" w:rsidRPr="004650B9">
        <w:rPr>
          <w:rFonts w:ascii="Arial" w:eastAsia="Times New Roman" w:hAnsi="Arial" w:cs="Arial"/>
          <w:sz w:val="24"/>
          <w:szCs w:val="24"/>
          <w:lang w:val="es-ES_tradnl" w:eastAsia="es-ES"/>
        </w:rPr>
        <w:t xml:space="preserve"> que remitió </w:t>
      </w:r>
      <w:r>
        <w:rPr>
          <w:rFonts w:ascii="Arial" w:eastAsia="Times New Roman" w:hAnsi="Arial" w:cs="Arial"/>
          <w:sz w:val="24"/>
          <w:szCs w:val="24"/>
          <w:lang w:val="es-ES_tradnl" w:eastAsia="es-ES"/>
        </w:rPr>
        <w:t>a</w:t>
      </w:r>
      <w:r w:rsidR="00BF6049" w:rsidRPr="004650B9">
        <w:rPr>
          <w:rFonts w:ascii="Arial" w:eastAsia="Times New Roman" w:hAnsi="Arial" w:cs="Arial"/>
          <w:sz w:val="24"/>
          <w:szCs w:val="24"/>
          <w:lang w:val="es-ES_tradnl" w:eastAsia="es-ES"/>
        </w:rPr>
        <w:t xml:space="preserve">l presente juicio y que hacen prueba plena </w:t>
      </w:r>
      <w:r w:rsidR="00847E29">
        <w:rPr>
          <w:rFonts w:ascii="Arial" w:eastAsia="Times New Roman" w:hAnsi="Arial" w:cs="Arial"/>
          <w:sz w:val="24"/>
          <w:szCs w:val="24"/>
          <w:lang w:val="es-ES_tradnl" w:eastAsia="es-ES"/>
        </w:rPr>
        <w:t>al haber sido expe</w:t>
      </w:r>
      <w:r w:rsidR="00B91CD6">
        <w:rPr>
          <w:rFonts w:ascii="Arial" w:eastAsia="Times New Roman" w:hAnsi="Arial" w:cs="Arial"/>
          <w:sz w:val="24"/>
          <w:szCs w:val="24"/>
          <w:lang w:val="es-ES_tradnl" w:eastAsia="es-ES"/>
        </w:rPr>
        <w:t>d</w:t>
      </w:r>
      <w:r w:rsidR="00847E29">
        <w:rPr>
          <w:rFonts w:ascii="Arial" w:eastAsia="Times New Roman" w:hAnsi="Arial" w:cs="Arial"/>
          <w:sz w:val="24"/>
          <w:szCs w:val="24"/>
          <w:lang w:val="es-ES_tradnl" w:eastAsia="es-ES"/>
        </w:rPr>
        <w:t xml:space="preserve">idos por autoridad competente en ejercicio de sus funciones, </w:t>
      </w:r>
      <w:r w:rsidR="00BF6049" w:rsidRPr="004650B9">
        <w:rPr>
          <w:rFonts w:ascii="Arial" w:eastAsia="Times New Roman" w:hAnsi="Arial" w:cs="Arial"/>
          <w:sz w:val="24"/>
          <w:szCs w:val="24"/>
          <w:lang w:val="es-ES_tradnl" w:eastAsia="es-ES"/>
        </w:rPr>
        <w:t>en los términos del artículo 173 fracción I, de la Ley de Justicia Administrativa para el</w:t>
      </w:r>
      <w:r w:rsidR="001120FB">
        <w:rPr>
          <w:rFonts w:ascii="Arial" w:eastAsia="Times New Roman" w:hAnsi="Arial" w:cs="Arial"/>
          <w:sz w:val="24"/>
          <w:szCs w:val="24"/>
          <w:lang w:val="es-ES_tradnl" w:eastAsia="es-ES"/>
        </w:rPr>
        <w:t xml:space="preserve"> Estado, anterior a la vigente.</w:t>
      </w:r>
    </w:p>
    <w:p w:rsidR="00C63FAB" w:rsidRDefault="001120FB" w:rsidP="00C63FAB">
      <w:pPr>
        <w:spacing w:line="360" w:lineRule="auto"/>
        <w:ind w:firstLine="567"/>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De ahí que e</w:t>
      </w:r>
      <w:r w:rsidR="00AD284F">
        <w:rPr>
          <w:rFonts w:ascii="Arial" w:eastAsia="Times New Roman" w:hAnsi="Arial" w:cs="Arial"/>
          <w:sz w:val="24"/>
          <w:szCs w:val="24"/>
          <w:lang w:val="es-ES_tradnl" w:eastAsia="es-ES"/>
        </w:rPr>
        <w:t>s</w:t>
      </w:r>
      <w:r w:rsidR="00545CA2">
        <w:rPr>
          <w:rFonts w:ascii="Arial" w:eastAsia="Times New Roman" w:hAnsi="Arial" w:cs="Arial"/>
          <w:sz w:val="24"/>
          <w:szCs w:val="24"/>
          <w:lang w:val="es-ES_tradnl" w:eastAsia="es-ES"/>
        </w:rPr>
        <w:t xml:space="preserve"> procede </w:t>
      </w:r>
      <w:r w:rsidR="00075D69" w:rsidRPr="004650B9">
        <w:rPr>
          <w:rFonts w:ascii="Arial" w:eastAsia="Times New Roman" w:hAnsi="Arial" w:cs="Arial"/>
          <w:sz w:val="24"/>
          <w:szCs w:val="24"/>
          <w:lang w:val="es-ES_tradnl" w:eastAsia="es-ES"/>
        </w:rPr>
        <w:t>declarar</w:t>
      </w:r>
      <w:r w:rsidR="007D69EC">
        <w:rPr>
          <w:rFonts w:ascii="Arial" w:eastAsia="Times New Roman" w:hAnsi="Arial" w:cs="Arial"/>
          <w:sz w:val="24"/>
          <w:szCs w:val="24"/>
          <w:lang w:val="es-ES_tradnl" w:eastAsia="es-ES"/>
        </w:rPr>
        <w:t xml:space="preserve"> que </w:t>
      </w:r>
      <w:r w:rsidR="00AD284F">
        <w:rPr>
          <w:rFonts w:ascii="Arial" w:eastAsia="Times New Roman" w:hAnsi="Arial" w:cs="Arial"/>
          <w:b/>
          <w:sz w:val="24"/>
          <w:szCs w:val="24"/>
          <w:lang w:val="es-ES_tradnl" w:eastAsia="es-ES"/>
        </w:rPr>
        <w:t>NO SE CONFIGURA</w:t>
      </w:r>
      <w:r w:rsidR="003A4DDB">
        <w:rPr>
          <w:rFonts w:ascii="Arial" w:eastAsia="Times New Roman" w:hAnsi="Arial" w:cs="Arial"/>
          <w:b/>
          <w:sz w:val="24"/>
          <w:szCs w:val="24"/>
          <w:lang w:val="es-ES_tradnl" w:eastAsia="es-ES"/>
        </w:rPr>
        <w:t xml:space="preserve"> LA </w:t>
      </w:r>
      <w:r w:rsidR="00BA69C5">
        <w:rPr>
          <w:rFonts w:ascii="Arial" w:eastAsia="Times New Roman" w:hAnsi="Arial" w:cs="Arial"/>
          <w:b/>
          <w:sz w:val="24"/>
          <w:szCs w:val="24"/>
          <w:lang w:val="es-ES_tradnl" w:eastAsia="es-ES"/>
        </w:rPr>
        <w:t xml:space="preserve">NEGATIVA FICTA </w:t>
      </w:r>
      <w:r w:rsidR="00BA69C5">
        <w:rPr>
          <w:rFonts w:ascii="Arial" w:eastAsia="Times New Roman" w:hAnsi="Arial" w:cs="Arial"/>
          <w:sz w:val="24"/>
          <w:szCs w:val="24"/>
          <w:lang w:val="es-ES_tradnl" w:eastAsia="es-ES"/>
        </w:rPr>
        <w:t xml:space="preserve">prevista en el artículo 96 fracción V, de la Ley de Justicia Administrativa para el Estado, anterior al vigente, </w:t>
      </w:r>
      <w:r w:rsidR="00C63FAB">
        <w:rPr>
          <w:rFonts w:ascii="Arial" w:eastAsia="Times New Roman" w:hAnsi="Arial" w:cs="Arial"/>
          <w:sz w:val="24"/>
          <w:szCs w:val="24"/>
          <w:lang w:val="es-ES_tradnl" w:eastAsia="es-ES"/>
        </w:rPr>
        <w:t>esto es así</w:t>
      </w:r>
      <w:r w:rsidR="00AD284F">
        <w:rPr>
          <w:rFonts w:ascii="Arial" w:eastAsia="Times New Roman" w:hAnsi="Arial" w:cs="Arial"/>
          <w:sz w:val="24"/>
          <w:szCs w:val="24"/>
          <w:lang w:val="es-ES_tradnl" w:eastAsia="es-ES"/>
        </w:rPr>
        <w:t>,</w:t>
      </w:r>
      <w:r w:rsidR="00C63FAB">
        <w:rPr>
          <w:rFonts w:ascii="Arial" w:eastAsia="Times New Roman" w:hAnsi="Arial" w:cs="Arial"/>
          <w:sz w:val="24"/>
          <w:szCs w:val="24"/>
          <w:lang w:val="es-ES_tradnl" w:eastAsia="es-ES"/>
        </w:rPr>
        <w:t xml:space="preserve"> porque las</w:t>
      </w:r>
      <w:r w:rsidR="00545CA2">
        <w:rPr>
          <w:rFonts w:ascii="Arial" w:eastAsia="Times New Roman" w:hAnsi="Arial" w:cs="Arial"/>
          <w:sz w:val="24"/>
          <w:szCs w:val="24"/>
          <w:lang w:val="es-ES_tradnl" w:eastAsia="es-ES"/>
        </w:rPr>
        <w:t xml:space="preserve"> peticiones del actor </w:t>
      </w:r>
      <w:r w:rsidR="007770F8">
        <w:rPr>
          <w:rFonts w:ascii="Arial" w:eastAsia="Times New Roman" w:hAnsi="Arial" w:cs="Arial"/>
          <w:bCs/>
          <w:iCs/>
          <w:caps/>
          <w:kern w:val="2"/>
          <w:sz w:val="24"/>
          <w:szCs w:val="24"/>
          <w:lang w:val="es-ES_tradnl" w:eastAsia="es-ES"/>
        </w:rPr>
        <w:t>**********</w:t>
      </w:r>
      <w:r w:rsidR="00AD284F">
        <w:rPr>
          <w:rFonts w:ascii="Arial" w:eastAsia="Times New Roman" w:hAnsi="Arial" w:cs="Arial"/>
          <w:sz w:val="24"/>
          <w:szCs w:val="24"/>
          <w:lang w:val="es-ES_tradnl" w:eastAsia="es-ES"/>
        </w:rPr>
        <w:t>, presentadas ante la</w:t>
      </w:r>
      <w:r w:rsidR="00545CA2">
        <w:rPr>
          <w:rFonts w:ascii="Arial" w:eastAsia="Times New Roman" w:hAnsi="Arial" w:cs="Arial"/>
          <w:sz w:val="24"/>
          <w:szCs w:val="24"/>
          <w:lang w:val="es-ES_tradnl" w:eastAsia="es-ES"/>
        </w:rPr>
        <w:t xml:space="preserve"> autoridad demandada </w:t>
      </w:r>
      <w:r w:rsidR="00C63FAB">
        <w:rPr>
          <w:rFonts w:ascii="Arial" w:eastAsia="Times New Roman" w:hAnsi="Arial" w:cs="Arial"/>
          <w:sz w:val="24"/>
          <w:szCs w:val="24"/>
          <w:lang w:val="es-ES_tradnl" w:eastAsia="es-ES"/>
        </w:rPr>
        <w:t xml:space="preserve">le fueron acordadas y notificadas </w:t>
      </w:r>
      <w:r w:rsidR="00545CA2">
        <w:rPr>
          <w:rFonts w:ascii="Arial" w:eastAsia="Times New Roman" w:hAnsi="Arial" w:cs="Arial"/>
          <w:sz w:val="24"/>
          <w:szCs w:val="24"/>
          <w:lang w:val="es-ES_tradnl" w:eastAsia="es-ES"/>
        </w:rPr>
        <w:t>dentro del plazo de noventa días naturales,</w:t>
      </w:r>
      <w:r w:rsidR="00C63FAB" w:rsidRPr="00C63FAB">
        <w:rPr>
          <w:rFonts w:ascii="Arial" w:eastAsia="Times New Roman" w:hAnsi="Arial" w:cs="Arial"/>
          <w:sz w:val="24"/>
          <w:szCs w:val="24"/>
          <w:lang w:val="es-ES_tradnl" w:eastAsia="es-ES"/>
        </w:rPr>
        <w:t xml:space="preserve"> </w:t>
      </w:r>
      <w:r w:rsidR="00C63FAB">
        <w:rPr>
          <w:rFonts w:ascii="Arial" w:eastAsia="Times New Roman" w:hAnsi="Arial" w:cs="Arial"/>
          <w:sz w:val="24"/>
          <w:szCs w:val="24"/>
          <w:lang w:val="es-ES_tradnl" w:eastAsia="es-ES"/>
        </w:rPr>
        <w:t xml:space="preserve">como consta en el expediente administrativo </w:t>
      </w:r>
      <w:r w:rsidR="007770F8">
        <w:rPr>
          <w:rFonts w:ascii="Arial" w:eastAsia="Times New Roman" w:hAnsi="Arial" w:cs="Arial"/>
          <w:bCs/>
          <w:iCs/>
          <w:caps/>
          <w:kern w:val="2"/>
          <w:sz w:val="24"/>
          <w:szCs w:val="24"/>
          <w:lang w:val="es-ES_tradnl" w:eastAsia="es-ES"/>
        </w:rPr>
        <w:t>**********</w:t>
      </w:r>
    </w:p>
    <w:p w:rsidR="00545CA2" w:rsidRDefault="00C63FAB" w:rsidP="00C63FAB">
      <w:pPr>
        <w:spacing w:line="360" w:lineRule="auto"/>
        <w:ind w:firstLine="567"/>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Se trascribe el </w:t>
      </w:r>
      <w:r w:rsidR="000D7206">
        <w:rPr>
          <w:rFonts w:ascii="Arial" w:eastAsia="Times New Roman" w:hAnsi="Arial" w:cs="Arial"/>
          <w:sz w:val="24"/>
          <w:szCs w:val="24"/>
          <w:lang w:val="es-ES_tradnl" w:eastAsia="es-ES"/>
        </w:rPr>
        <w:t>artículo</w:t>
      </w:r>
      <w:r>
        <w:rPr>
          <w:rFonts w:ascii="Arial" w:eastAsia="Times New Roman" w:hAnsi="Arial" w:cs="Arial"/>
          <w:sz w:val="24"/>
          <w:szCs w:val="24"/>
          <w:lang w:val="es-ES_tradnl" w:eastAsia="es-ES"/>
        </w:rPr>
        <w:t xml:space="preserve"> 96 fracción V</w:t>
      </w:r>
      <w:r w:rsidR="00545CA2">
        <w:rPr>
          <w:rFonts w:ascii="Arial" w:eastAsia="Times New Roman" w:hAnsi="Arial" w:cs="Arial"/>
          <w:sz w:val="24"/>
          <w:szCs w:val="24"/>
          <w:lang w:val="es-ES_tradnl" w:eastAsia="es-ES"/>
        </w:rPr>
        <w:t xml:space="preserve">, de la Ley de Justicia Administrativa del Estado, anterior a la </w:t>
      </w:r>
      <w:r>
        <w:rPr>
          <w:rFonts w:ascii="Arial" w:eastAsia="Times New Roman" w:hAnsi="Arial" w:cs="Arial"/>
          <w:sz w:val="24"/>
          <w:szCs w:val="24"/>
          <w:lang w:val="es-ES_tradnl" w:eastAsia="es-ES"/>
        </w:rPr>
        <w:t>vigente para</w:t>
      </w:r>
      <w:r w:rsidR="00545CA2">
        <w:rPr>
          <w:rFonts w:ascii="Arial" w:eastAsia="Times New Roman" w:hAnsi="Arial" w:cs="Arial"/>
          <w:sz w:val="24"/>
          <w:szCs w:val="24"/>
          <w:lang w:val="es-ES_tradnl" w:eastAsia="es-ES"/>
        </w:rPr>
        <w:t xml:space="preserve"> su mejor </w:t>
      </w:r>
      <w:r>
        <w:rPr>
          <w:rFonts w:ascii="Arial" w:eastAsia="Times New Roman" w:hAnsi="Arial" w:cs="Arial"/>
          <w:sz w:val="24"/>
          <w:szCs w:val="24"/>
          <w:lang w:val="es-ES_tradnl" w:eastAsia="es-ES"/>
        </w:rPr>
        <w:t>comprensión.</w:t>
      </w:r>
    </w:p>
    <w:p w:rsidR="00C63FAB" w:rsidRPr="009E211B" w:rsidRDefault="00C63FAB" w:rsidP="00C63FAB">
      <w:pPr>
        <w:spacing w:line="276" w:lineRule="auto"/>
        <w:ind w:left="709"/>
        <w:jc w:val="both"/>
        <w:rPr>
          <w:rFonts w:ascii="Arial" w:eastAsia="Times New Roman" w:hAnsi="Arial" w:cs="Arial"/>
          <w:i/>
          <w:lang w:val="es-ES_tradnl" w:eastAsia="es-ES"/>
        </w:rPr>
      </w:pPr>
      <w:r w:rsidRPr="009E211B">
        <w:rPr>
          <w:rFonts w:ascii="Arial" w:eastAsia="Times New Roman" w:hAnsi="Arial" w:cs="Arial"/>
          <w:i/>
          <w:lang w:val="es-ES_tradnl" w:eastAsia="es-ES"/>
        </w:rPr>
        <w:t>“Artículo 96. Las Salas Unitarias del Tribunal Contencioso Administrativos y de Cuentas son competentes para conocer y resolver los juicios en contra de:</w:t>
      </w:r>
    </w:p>
    <w:p w:rsidR="00C63FAB" w:rsidRPr="00BA69C5" w:rsidRDefault="00C63FAB" w:rsidP="00C63FAB">
      <w:pPr>
        <w:spacing w:line="276" w:lineRule="auto"/>
        <w:ind w:left="709"/>
        <w:jc w:val="both"/>
        <w:rPr>
          <w:rFonts w:ascii="Arial" w:eastAsia="Times New Roman" w:hAnsi="Arial" w:cs="Arial"/>
          <w:i/>
          <w:lang w:val="es-ES_tradnl" w:eastAsia="es-ES"/>
        </w:rPr>
      </w:pPr>
      <w:r w:rsidRPr="009E211B">
        <w:rPr>
          <w:rFonts w:ascii="Arial" w:eastAsia="Times New Roman" w:hAnsi="Arial" w:cs="Arial"/>
          <w:i/>
          <w:lang w:val="es-ES_tradnl" w:eastAsia="es-ES"/>
        </w:rPr>
        <w:t>V. Los actos fiscales o administrativos que impliquen una resolución negativa ficta, configurándose esta cuando las peticiones ante las autoridades no sean resueltas en los plazos que la Ley o Reglamento fije, o a falta de dicho plazo en noventa días naturales.</w:t>
      </w:r>
      <w:r>
        <w:rPr>
          <w:rFonts w:ascii="Arial" w:eastAsia="Times New Roman" w:hAnsi="Arial" w:cs="Arial"/>
          <w:i/>
          <w:lang w:val="es-ES_tradnl" w:eastAsia="es-ES"/>
        </w:rPr>
        <w:t>”</w:t>
      </w:r>
    </w:p>
    <w:p w:rsidR="00C63FAB" w:rsidRPr="000D7206" w:rsidRDefault="00BE6040" w:rsidP="00545CA2">
      <w:pPr>
        <w:spacing w:line="360" w:lineRule="auto"/>
        <w:ind w:firstLine="567"/>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Por </w:t>
      </w:r>
      <w:r w:rsidR="000D7206">
        <w:rPr>
          <w:rFonts w:ascii="Arial" w:eastAsia="Times New Roman" w:hAnsi="Arial" w:cs="Arial"/>
          <w:sz w:val="24"/>
          <w:szCs w:val="24"/>
          <w:lang w:val="es-ES_tradnl" w:eastAsia="es-ES"/>
        </w:rPr>
        <w:t xml:space="preserve">todo lo anteriormente expuesto </w:t>
      </w:r>
      <w:r w:rsidR="000D7206">
        <w:rPr>
          <w:rFonts w:ascii="Arial" w:eastAsia="Times New Roman" w:hAnsi="Arial" w:cs="Arial"/>
          <w:b/>
          <w:sz w:val="24"/>
          <w:szCs w:val="24"/>
          <w:lang w:val="es-ES_tradnl" w:eastAsia="es-ES"/>
        </w:rPr>
        <w:t xml:space="preserve">SE SOBRESEE EL JUICIO </w:t>
      </w:r>
      <w:r w:rsidR="000D7206">
        <w:rPr>
          <w:rFonts w:ascii="Arial" w:eastAsia="Times New Roman" w:hAnsi="Arial" w:cs="Arial"/>
          <w:sz w:val="24"/>
          <w:szCs w:val="24"/>
          <w:lang w:val="es-ES_tradnl" w:eastAsia="es-ES"/>
        </w:rPr>
        <w:t>en los términos de la fracci</w:t>
      </w:r>
      <w:r w:rsidR="00915E20">
        <w:rPr>
          <w:rFonts w:ascii="Arial" w:eastAsia="Times New Roman" w:hAnsi="Arial" w:cs="Arial"/>
          <w:sz w:val="24"/>
          <w:szCs w:val="24"/>
          <w:lang w:val="es-ES_tradnl" w:eastAsia="es-ES"/>
        </w:rPr>
        <w:t>ón IX y X, del artículo 131 en relación con la fracción II y VI del artículo 132 de la Ley de Justicia Administrativa anterior a la vigente.</w:t>
      </w:r>
    </w:p>
    <w:p w:rsidR="00FF4464" w:rsidRPr="004650B9" w:rsidRDefault="000B62B1" w:rsidP="00915E20">
      <w:pPr>
        <w:spacing w:line="360" w:lineRule="auto"/>
        <w:ind w:firstLine="567"/>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S</w:t>
      </w:r>
      <w:r w:rsidR="00FF4464" w:rsidRPr="004650B9">
        <w:rPr>
          <w:rFonts w:ascii="Arial" w:eastAsia="Times New Roman" w:hAnsi="Arial" w:cs="Arial"/>
          <w:sz w:val="24"/>
          <w:szCs w:val="24"/>
          <w:lang w:val="es-ES_tradnl" w:eastAsia="es-ES"/>
        </w:rPr>
        <w:t>irve de referencia la jurisprudencia III-PSS-456. Tercera época, año VIII, número 89, mayo de 199, página 11, sustentada por el Tribunal Federal de Justicia Administrativa, con el rubro y texto siguientes:</w:t>
      </w:r>
    </w:p>
    <w:p w:rsidR="00FF4464" w:rsidRDefault="00577B17" w:rsidP="00600799">
      <w:pPr>
        <w:spacing w:line="276" w:lineRule="auto"/>
        <w:ind w:left="360"/>
        <w:jc w:val="both"/>
        <w:rPr>
          <w:rFonts w:ascii="Arial" w:eastAsia="Times New Roman" w:hAnsi="Arial" w:cs="Arial"/>
          <w:i/>
          <w:lang w:val="es-ES_tradnl" w:eastAsia="es-ES"/>
        </w:rPr>
      </w:pPr>
      <w:r w:rsidRPr="00600799">
        <w:rPr>
          <w:rFonts w:ascii="Arial" w:eastAsia="Times New Roman" w:hAnsi="Arial" w:cs="Arial"/>
          <w:i/>
          <w:lang w:val="es-ES_tradnl" w:eastAsia="es-ES"/>
        </w:rPr>
        <w:t>“</w:t>
      </w:r>
      <w:r w:rsidR="00EE7CE1" w:rsidRPr="00BA69C5">
        <w:rPr>
          <w:rFonts w:ascii="Arial" w:eastAsia="Times New Roman" w:hAnsi="Arial" w:cs="Arial"/>
          <w:b/>
          <w:i/>
          <w:lang w:val="es-ES_tradnl" w:eastAsia="es-ES"/>
        </w:rPr>
        <w:t>NEGATIVA FICTA. AL NO CONFIGURARSE SU EXISTENCIA SE ACTUALIZA UNA CAUSAL DE SOBRESEIMIENTO DEL JUICIO</w:t>
      </w:r>
      <w:r w:rsidR="00EE7CE1" w:rsidRPr="00600799">
        <w:rPr>
          <w:rFonts w:ascii="Arial" w:eastAsia="Times New Roman" w:hAnsi="Arial" w:cs="Arial"/>
          <w:i/>
          <w:lang w:val="es-ES_tradnl" w:eastAsia="es-ES"/>
        </w:rPr>
        <w:t>. en términos del artículo 202 fracción XI, del Código Fiscal de la Federación, la inexistencia del acto reclamado acarrea la improcedencia y sobreseimiento del juicio. así, ante la impugnación de una resolución negativa ficta, deben actualizarse dos hipótesis específicas de acuerdo al artículo 37, del</w:t>
      </w:r>
      <w:r w:rsidR="00150DAB" w:rsidRPr="00600799">
        <w:rPr>
          <w:rFonts w:ascii="Arial" w:eastAsia="Times New Roman" w:hAnsi="Arial" w:cs="Arial"/>
          <w:i/>
          <w:lang w:val="es-ES_tradnl" w:eastAsia="es-ES"/>
        </w:rPr>
        <w:t xml:space="preserve"> Código Fiscal de la Federación: una petición hecha por el gobernado a la autoridad fiscal y el silencio de la autoridad por un plazo mayor a cuatro meses. Ahora bien, el citado plazo deberá configurarse a partir de la última promoción que haga el particular; es decir, ante el requerimiento de la autoridad para que el particular cumpla con alguna prevención, el periodo de cuatro meses debe computarse a partir de la fecha </w:t>
      </w:r>
      <w:r w:rsidRPr="00600799">
        <w:rPr>
          <w:rFonts w:ascii="Arial" w:eastAsia="Times New Roman" w:hAnsi="Arial" w:cs="Arial"/>
          <w:i/>
          <w:lang w:val="es-ES_tradnl" w:eastAsia="es-ES"/>
        </w:rPr>
        <w:t xml:space="preserve">en que se da cumplimiento a la prevención y si de este momento a la fecha en que se promueva la demanda no han transcurrido los cuatro meses previstos en el artículo 37, del Código </w:t>
      </w:r>
      <w:r w:rsidRPr="00600799">
        <w:rPr>
          <w:rFonts w:ascii="Arial" w:eastAsia="Times New Roman" w:hAnsi="Arial" w:cs="Arial"/>
          <w:i/>
          <w:lang w:val="es-ES_tradnl" w:eastAsia="es-ES"/>
        </w:rPr>
        <w:lastRenderedPageBreak/>
        <w:t>Fiscal de la Federación, no existe la resolución negativa ficta y el juicio debe sobreseerse.”</w:t>
      </w:r>
    </w:p>
    <w:p w:rsidR="00180B68" w:rsidRDefault="00180B68" w:rsidP="00180B68">
      <w:pPr>
        <w:spacing w:after="0" w:line="360" w:lineRule="auto"/>
        <w:ind w:firstLine="567"/>
        <w:jc w:val="both"/>
        <w:rPr>
          <w:rFonts w:ascii="Arial" w:eastAsia="Times New Roman" w:hAnsi="Arial" w:cs="Arial"/>
          <w:lang w:val="es-ES_tradnl" w:eastAsia="es-ES"/>
        </w:rPr>
      </w:pPr>
    </w:p>
    <w:p w:rsidR="00BA69C5" w:rsidRDefault="00BA69C5" w:rsidP="00180B68">
      <w:pPr>
        <w:spacing w:line="360" w:lineRule="auto"/>
        <w:ind w:firstLine="567"/>
        <w:jc w:val="both"/>
        <w:rPr>
          <w:rFonts w:ascii="Arial" w:eastAsia="Times New Roman" w:hAnsi="Arial" w:cs="Arial"/>
          <w:sz w:val="24"/>
          <w:szCs w:val="24"/>
          <w:lang w:val="es-ES_tradnl" w:eastAsia="es-ES"/>
        </w:rPr>
      </w:pPr>
      <w:r>
        <w:rPr>
          <w:rFonts w:ascii="Arial" w:eastAsia="Times New Roman" w:hAnsi="Arial" w:cs="Arial"/>
          <w:b/>
          <w:sz w:val="24"/>
          <w:szCs w:val="24"/>
          <w:lang w:val="es-ES_tradnl" w:eastAsia="es-ES"/>
        </w:rPr>
        <w:t xml:space="preserve">CUARTO. </w:t>
      </w:r>
      <w:r>
        <w:rPr>
          <w:rFonts w:ascii="Arial" w:eastAsia="Times New Roman" w:hAnsi="Arial" w:cs="Arial"/>
          <w:sz w:val="24"/>
          <w:szCs w:val="24"/>
          <w:lang w:val="es-ES_tradnl" w:eastAsia="es-ES"/>
        </w:rPr>
        <w:t xml:space="preserve">Por último, al haber sobreseído el presente juicio, ésta autoridad jurisdiccional se encuentra impedida para entrar al fondo del asunto, como lo señala la jurisprudencia de la Suprema Corte de Justicia de la Nación con número de registro: 185227, de la Novena Época, Instancia: Tribunales Colegiados de Circuito, Fuente Semanario Judicial de la Federación y su Gaceta, Tomo </w:t>
      </w:r>
      <w:r w:rsidR="00B02FEB">
        <w:rPr>
          <w:rFonts w:ascii="Arial" w:eastAsia="Times New Roman" w:hAnsi="Arial" w:cs="Arial"/>
          <w:sz w:val="24"/>
          <w:szCs w:val="24"/>
          <w:lang w:val="es-ES_tradnl" w:eastAsia="es-ES"/>
        </w:rPr>
        <w:t xml:space="preserve">XVII, </w:t>
      </w:r>
      <w:r w:rsidR="00180B68">
        <w:rPr>
          <w:rFonts w:ascii="Arial" w:eastAsia="Times New Roman" w:hAnsi="Arial" w:cs="Arial"/>
          <w:sz w:val="24"/>
          <w:szCs w:val="24"/>
          <w:lang w:val="es-ES_tradnl" w:eastAsia="es-ES"/>
        </w:rPr>
        <w:t>enero</w:t>
      </w:r>
      <w:r w:rsidR="00B02FEB">
        <w:rPr>
          <w:rFonts w:ascii="Arial" w:eastAsia="Times New Roman" w:hAnsi="Arial" w:cs="Arial"/>
          <w:sz w:val="24"/>
          <w:szCs w:val="24"/>
          <w:lang w:val="es-ES_tradnl" w:eastAsia="es-ES"/>
        </w:rPr>
        <w:t xml:space="preserve"> de 2003, Materia (s): Administrativa, Tesis VI.2º.</w:t>
      </w:r>
      <w:r w:rsidR="00915E20">
        <w:rPr>
          <w:rFonts w:ascii="Arial" w:eastAsia="Times New Roman" w:hAnsi="Arial" w:cs="Arial"/>
          <w:sz w:val="24"/>
          <w:szCs w:val="24"/>
          <w:lang w:val="es-ES_tradnl" w:eastAsia="es-ES"/>
        </w:rPr>
        <w:t xml:space="preserve"> </w:t>
      </w:r>
      <w:r w:rsidR="00B02FEB">
        <w:rPr>
          <w:rFonts w:ascii="Arial" w:eastAsia="Times New Roman" w:hAnsi="Arial" w:cs="Arial"/>
          <w:sz w:val="24"/>
          <w:szCs w:val="24"/>
          <w:lang w:val="es-ES_tradnl" w:eastAsia="es-ES"/>
        </w:rPr>
        <w:t>A. J/4, página 1601, con el rubro y texto siguientes:</w:t>
      </w:r>
    </w:p>
    <w:p w:rsidR="000B683C" w:rsidRDefault="00B02FEB" w:rsidP="000B683C">
      <w:pPr>
        <w:spacing w:line="276" w:lineRule="auto"/>
        <w:ind w:left="567" w:right="616" w:firstLine="360"/>
        <w:jc w:val="both"/>
        <w:rPr>
          <w:rFonts w:ascii="Arial" w:eastAsia="Times New Roman" w:hAnsi="Arial" w:cs="Arial"/>
          <w:i/>
          <w:sz w:val="24"/>
          <w:szCs w:val="24"/>
          <w:lang w:val="es-ES_tradnl" w:eastAsia="es-ES"/>
        </w:rPr>
      </w:pPr>
      <w:r w:rsidRPr="00B02FEB">
        <w:rPr>
          <w:rFonts w:ascii="Arial" w:eastAsia="Times New Roman" w:hAnsi="Arial" w:cs="Arial"/>
          <w:i/>
          <w:sz w:val="24"/>
          <w:szCs w:val="24"/>
          <w:lang w:val="es-ES_tradnl" w:eastAsia="es-ES"/>
        </w:rPr>
        <w:t>“</w:t>
      </w:r>
      <w:r w:rsidRPr="00B02FEB">
        <w:rPr>
          <w:rFonts w:ascii="Arial" w:eastAsia="Times New Roman" w:hAnsi="Arial" w:cs="Arial"/>
          <w:b/>
          <w:i/>
          <w:sz w:val="24"/>
          <w:szCs w:val="24"/>
          <w:lang w:val="es-ES_tradnl" w:eastAsia="es-ES"/>
        </w:rPr>
        <w:t xml:space="preserve">CONCEPTOS DE ANULACIÓN. LA FALTA DE SU ANÁLISIS POR LA SALA FISCAL NO RESULTA ILEGAL, SI SE SOBRESEYÓ EL JUICIO DE NULIDAD. </w:t>
      </w:r>
      <w:r w:rsidRPr="00B02FEB">
        <w:rPr>
          <w:rFonts w:ascii="Arial" w:eastAsia="Times New Roman" w:hAnsi="Arial" w:cs="Arial"/>
          <w:i/>
          <w:sz w:val="24"/>
          <w:szCs w:val="24"/>
          <w:lang w:val="es-ES_tradnl" w:eastAsia="es-ES"/>
        </w:rPr>
        <w:t>Cuando en el sentencia reclamada se sobresee el juicio de origen, la Sala Fiscal se libera de la obligación de abordar el examen de los conceptos de nulidad, toda vez que aunque es verdad, acorde al artículo 237 del Código Fiscal de la Federación, las Salas del Tribunal Federal de Justicia Fiscal y Administrativa deben “examinar en su conjunto los agravios y causales de ilegalidad, así como los demás razonamientos de las partes, a fin de resolver la cuestión efectivamente planteada”, ello sólo acontece en el caso de que la sentencia se ocupa del fondo del asunto, más no si se decreta el sobreseimiento, pues en éste último supuesto se excluye la posibilidad de que la autoridad responsable emprenda algún estudio sustancial sobre el particular”</w:t>
      </w:r>
    </w:p>
    <w:p w:rsidR="000B683C" w:rsidRDefault="000B683C" w:rsidP="000B683C">
      <w:pPr>
        <w:spacing w:line="276" w:lineRule="auto"/>
        <w:ind w:left="567" w:right="616" w:firstLine="360"/>
        <w:jc w:val="both"/>
        <w:rPr>
          <w:rFonts w:ascii="Arial" w:eastAsia="Times New Roman" w:hAnsi="Arial" w:cs="Arial"/>
          <w:i/>
          <w:sz w:val="24"/>
          <w:szCs w:val="24"/>
          <w:lang w:val="es-ES_tradnl" w:eastAsia="es-ES"/>
        </w:rPr>
      </w:pPr>
    </w:p>
    <w:p w:rsidR="00577B17" w:rsidRPr="000B683C" w:rsidRDefault="00577B17" w:rsidP="00085B95">
      <w:pPr>
        <w:spacing w:line="276" w:lineRule="auto"/>
        <w:ind w:right="-93" w:firstLine="360"/>
        <w:jc w:val="both"/>
        <w:rPr>
          <w:rFonts w:ascii="Arial" w:eastAsia="Times New Roman" w:hAnsi="Arial" w:cs="Arial"/>
          <w:i/>
          <w:sz w:val="24"/>
          <w:szCs w:val="24"/>
          <w:lang w:val="es-ES_tradnl" w:eastAsia="es-ES"/>
        </w:rPr>
      </w:pPr>
      <w:r w:rsidRPr="004650B9">
        <w:rPr>
          <w:rFonts w:ascii="Arial" w:eastAsia="Times New Roman" w:hAnsi="Arial" w:cs="Arial"/>
          <w:sz w:val="24"/>
          <w:szCs w:val="24"/>
          <w:lang w:val="es-ES_tradnl" w:eastAsia="es-ES"/>
        </w:rPr>
        <w:t xml:space="preserve">Por todo lo anteriormente expuesto y fundado en los artículos 177 fracción I, II y III, 178 fracción VI y 179, de la Ley de Justicia Administrativa para el Estado, anterior a la vigente, se: - - - - - - - - - - - - - - - - - - - - - - - - - - - - - - - - </w:t>
      </w:r>
      <w:r w:rsidR="00085B95">
        <w:rPr>
          <w:rFonts w:ascii="Arial" w:eastAsia="Times New Roman" w:hAnsi="Arial" w:cs="Arial"/>
          <w:sz w:val="24"/>
          <w:szCs w:val="24"/>
          <w:lang w:val="es-ES_tradnl" w:eastAsia="es-ES"/>
        </w:rPr>
        <w:t xml:space="preserve">- - - - - - - - - - - - - - - - - </w:t>
      </w:r>
    </w:p>
    <w:p w:rsidR="00577B17" w:rsidRPr="004650B9" w:rsidRDefault="00577B17" w:rsidP="00577B17">
      <w:pPr>
        <w:spacing w:line="360" w:lineRule="auto"/>
        <w:ind w:firstLine="360"/>
        <w:jc w:val="center"/>
        <w:rPr>
          <w:rFonts w:ascii="Arial" w:eastAsia="Times New Roman" w:hAnsi="Arial" w:cs="Arial"/>
          <w:b/>
          <w:sz w:val="24"/>
          <w:szCs w:val="24"/>
          <w:lang w:val="es-ES_tradnl" w:eastAsia="es-ES"/>
        </w:rPr>
      </w:pPr>
      <w:r w:rsidRPr="004650B9">
        <w:rPr>
          <w:rFonts w:ascii="Arial" w:eastAsia="Times New Roman" w:hAnsi="Arial" w:cs="Arial"/>
          <w:b/>
          <w:sz w:val="24"/>
          <w:szCs w:val="24"/>
          <w:lang w:val="es-ES_tradnl" w:eastAsia="es-ES"/>
        </w:rPr>
        <w:t xml:space="preserve">R E SU E L V E </w:t>
      </w:r>
    </w:p>
    <w:p w:rsidR="00577B17" w:rsidRPr="004650B9" w:rsidRDefault="00577B17" w:rsidP="00915E20">
      <w:pPr>
        <w:spacing w:line="360" w:lineRule="auto"/>
        <w:ind w:firstLine="567"/>
        <w:jc w:val="both"/>
        <w:rPr>
          <w:rFonts w:ascii="Arial" w:eastAsia="Times New Roman" w:hAnsi="Arial" w:cs="Arial"/>
          <w:sz w:val="24"/>
          <w:szCs w:val="24"/>
          <w:lang w:val="es-ES_tradnl" w:eastAsia="es-ES"/>
        </w:rPr>
      </w:pPr>
      <w:r w:rsidRPr="004650B9">
        <w:rPr>
          <w:rFonts w:ascii="Arial" w:eastAsia="Times New Roman" w:hAnsi="Arial" w:cs="Arial"/>
          <w:b/>
          <w:sz w:val="24"/>
          <w:szCs w:val="24"/>
          <w:lang w:val="es-ES_tradnl" w:eastAsia="es-ES"/>
        </w:rPr>
        <w:t xml:space="preserve">PRIMERO. - </w:t>
      </w:r>
      <w:r w:rsidRPr="004650B9">
        <w:rPr>
          <w:rFonts w:ascii="Arial" w:eastAsia="Times New Roman" w:hAnsi="Arial" w:cs="Arial"/>
          <w:sz w:val="24"/>
          <w:szCs w:val="24"/>
          <w:lang w:val="es-ES_tradnl" w:eastAsia="es-ES"/>
        </w:rPr>
        <w:t xml:space="preserve">Esta Cuarta Sala Unitaria fue </w:t>
      </w:r>
      <w:r w:rsidRPr="004650B9">
        <w:rPr>
          <w:rFonts w:ascii="Arial" w:eastAsia="Times New Roman" w:hAnsi="Arial" w:cs="Arial"/>
          <w:b/>
          <w:sz w:val="24"/>
          <w:szCs w:val="24"/>
          <w:lang w:val="es-ES_tradnl" w:eastAsia="es-ES"/>
        </w:rPr>
        <w:t>competente</w:t>
      </w:r>
      <w:r w:rsidRPr="004650B9">
        <w:rPr>
          <w:rFonts w:ascii="Arial" w:eastAsia="Times New Roman" w:hAnsi="Arial" w:cs="Arial"/>
          <w:sz w:val="24"/>
          <w:szCs w:val="24"/>
          <w:lang w:val="es-ES_tradnl" w:eastAsia="es-ES"/>
        </w:rPr>
        <w:t xml:space="preserve"> para conocer y resolver el presente asunto. - - </w:t>
      </w:r>
      <w:r w:rsidR="00C626DC">
        <w:rPr>
          <w:rFonts w:ascii="Arial" w:eastAsia="Times New Roman" w:hAnsi="Arial" w:cs="Arial"/>
          <w:sz w:val="24"/>
          <w:szCs w:val="24"/>
          <w:lang w:val="es-ES_tradnl" w:eastAsia="es-ES"/>
        </w:rPr>
        <w:t xml:space="preserve">- - - - - - - - - - - - - - - - - - - - - - - - - - - - - - - - - - - </w:t>
      </w:r>
      <w:r w:rsidR="00915E20">
        <w:rPr>
          <w:rFonts w:ascii="Arial" w:eastAsia="Times New Roman" w:hAnsi="Arial" w:cs="Arial"/>
          <w:sz w:val="24"/>
          <w:szCs w:val="24"/>
          <w:lang w:val="es-ES_tradnl" w:eastAsia="es-ES"/>
        </w:rPr>
        <w:t>- - -</w:t>
      </w:r>
    </w:p>
    <w:p w:rsidR="00915E20" w:rsidRDefault="00577B17" w:rsidP="00915E20">
      <w:pPr>
        <w:spacing w:line="360" w:lineRule="auto"/>
        <w:ind w:firstLine="567"/>
        <w:jc w:val="both"/>
        <w:rPr>
          <w:rFonts w:ascii="Arial" w:eastAsia="Times New Roman" w:hAnsi="Arial" w:cs="Arial"/>
          <w:sz w:val="24"/>
          <w:szCs w:val="24"/>
          <w:lang w:eastAsia="es-ES"/>
        </w:rPr>
      </w:pPr>
      <w:r w:rsidRPr="004650B9">
        <w:rPr>
          <w:rFonts w:ascii="Arial" w:eastAsia="Times New Roman" w:hAnsi="Arial" w:cs="Arial"/>
          <w:b/>
          <w:sz w:val="24"/>
          <w:szCs w:val="24"/>
          <w:lang w:val="es-ES_tradnl" w:eastAsia="es-ES"/>
        </w:rPr>
        <w:t>SEGUNDO.</w:t>
      </w:r>
      <w:r w:rsidRPr="004650B9">
        <w:rPr>
          <w:rFonts w:ascii="Arial" w:eastAsia="Times New Roman" w:hAnsi="Arial" w:cs="Arial"/>
          <w:sz w:val="24"/>
          <w:szCs w:val="24"/>
          <w:lang w:val="es-ES_tradnl" w:eastAsia="es-ES"/>
        </w:rPr>
        <w:t xml:space="preserve"> La </w:t>
      </w:r>
      <w:r w:rsidRPr="00F650CE">
        <w:rPr>
          <w:rFonts w:ascii="Arial" w:eastAsia="Times New Roman" w:hAnsi="Arial" w:cs="Arial"/>
          <w:b/>
          <w:sz w:val="24"/>
          <w:szCs w:val="24"/>
          <w:lang w:val="es-ES_tradnl" w:eastAsia="es-ES"/>
        </w:rPr>
        <w:t>personalidad</w:t>
      </w:r>
      <w:r w:rsidRPr="004650B9">
        <w:rPr>
          <w:rFonts w:ascii="Arial" w:eastAsia="Times New Roman" w:hAnsi="Arial" w:cs="Arial"/>
          <w:sz w:val="24"/>
          <w:szCs w:val="24"/>
          <w:lang w:val="es-ES_tradnl" w:eastAsia="es-ES"/>
        </w:rPr>
        <w:t xml:space="preserve"> de la parte actora </w:t>
      </w:r>
      <w:r w:rsidR="007770F8">
        <w:rPr>
          <w:rFonts w:ascii="Arial" w:eastAsia="Times New Roman" w:hAnsi="Arial" w:cs="Arial"/>
          <w:bCs/>
          <w:iCs/>
          <w:caps/>
          <w:kern w:val="2"/>
          <w:sz w:val="24"/>
          <w:szCs w:val="24"/>
          <w:lang w:val="es-ES_tradnl" w:eastAsia="es-ES"/>
        </w:rPr>
        <w:t>**********</w:t>
      </w:r>
      <w:r w:rsidR="007770F8">
        <w:rPr>
          <w:rFonts w:ascii="Arial" w:eastAsia="Times New Roman" w:hAnsi="Arial" w:cs="Arial"/>
          <w:bCs/>
          <w:iCs/>
          <w:caps/>
          <w:kern w:val="2"/>
          <w:sz w:val="24"/>
          <w:szCs w:val="24"/>
          <w:lang w:val="es-ES_tradnl" w:eastAsia="es-ES"/>
        </w:rPr>
        <w:t xml:space="preserve">  </w:t>
      </w:r>
      <w:r w:rsidRPr="004650B9">
        <w:rPr>
          <w:rFonts w:ascii="Arial" w:eastAsia="Times New Roman" w:hAnsi="Arial" w:cs="Arial"/>
          <w:sz w:val="24"/>
          <w:szCs w:val="24"/>
          <w:lang w:val="es-ES_tradnl" w:eastAsia="es-ES"/>
        </w:rPr>
        <w:t xml:space="preserve">y la autoridad demandada </w:t>
      </w:r>
      <w:r w:rsidRPr="004650B9">
        <w:rPr>
          <w:rFonts w:ascii="Arial" w:eastAsia="Times New Roman" w:hAnsi="Arial" w:cs="Arial"/>
          <w:sz w:val="24"/>
          <w:szCs w:val="24"/>
          <w:lang w:eastAsia="es-ES"/>
        </w:rPr>
        <w:t xml:space="preserve">Dirección de Procedimientos Jurídicos, </w:t>
      </w:r>
      <w:r w:rsidRPr="00915E20">
        <w:rPr>
          <w:rFonts w:ascii="Arial" w:eastAsia="Times New Roman" w:hAnsi="Arial" w:cs="Arial"/>
          <w:b/>
          <w:sz w:val="24"/>
          <w:szCs w:val="24"/>
          <w:lang w:eastAsia="es-ES"/>
        </w:rPr>
        <w:t>ahora</w:t>
      </w:r>
      <w:r w:rsidRPr="004650B9">
        <w:rPr>
          <w:rFonts w:ascii="Arial" w:eastAsia="Times New Roman" w:hAnsi="Arial" w:cs="Arial"/>
          <w:sz w:val="24"/>
          <w:szCs w:val="24"/>
          <w:lang w:eastAsia="es-ES"/>
        </w:rPr>
        <w:t xml:space="preserve"> Dirección de Responsabilidades Administrativas y Situación Patrimonial de la Secretaría de la Contraloría y Transparencia Gubernamental, quedo acreditada en autos. - - -</w:t>
      </w:r>
      <w:r w:rsidR="00DB5CC3" w:rsidRPr="004650B9">
        <w:rPr>
          <w:rFonts w:ascii="Arial" w:eastAsia="Times New Roman" w:hAnsi="Arial" w:cs="Arial"/>
          <w:sz w:val="24"/>
          <w:szCs w:val="24"/>
          <w:lang w:eastAsia="es-ES"/>
        </w:rPr>
        <w:t xml:space="preserve"> - - - - </w:t>
      </w:r>
    </w:p>
    <w:p w:rsidR="004570A7" w:rsidRPr="00F650CE" w:rsidRDefault="00577B17" w:rsidP="00915E20">
      <w:pPr>
        <w:spacing w:line="360" w:lineRule="auto"/>
        <w:ind w:firstLine="567"/>
        <w:jc w:val="both"/>
        <w:rPr>
          <w:rFonts w:ascii="Arial" w:eastAsia="Times New Roman" w:hAnsi="Arial" w:cs="Arial"/>
          <w:sz w:val="24"/>
          <w:szCs w:val="24"/>
          <w:lang w:eastAsia="es-ES"/>
        </w:rPr>
      </w:pPr>
      <w:r w:rsidRPr="004650B9">
        <w:rPr>
          <w:rFonts w:ascii="Arial" w:eastAsia="Times New Roman" w:hAnsi="Arial" w:cs="Arial"/>
          <w:b/>
          <w:sz w:val="24"/>
          <w:szCs w:val="24"/>
          <w:lang w:val="es-ES_tradnl" w:eastAsia="es-ES"/>
        </w:rPr>
        <w:t>TERCERO.</w:t>
      </w:r>
      <w:r w:rsidRPr="004650B9">
        <w:rPr>
          <w:rFonts w:ascii="Arial" w:eastAsia="Times New Roman" w:hAnsi="Arial" w:cs="Arial"/>
          <w:sz w:val="24"/>
          <w:szCs w:val="24"/>
          <w:lang w:val="es-ES_tradnl" w:eastAsia="es-ES"/>
        </w:rPr>
        <w:t xml:space="preserve"> </w:t>
      </w:r>
      <w:r w:rsidR="001E5D8A" w:rsidRPr="004650B9">
        <w:rPr>
          <w:rFonts w:ascii="Arial" w:eastAsia="Times New Roman" w:hAnsi="Arial" w:cs="Arial"/>
          <w:b/>
          <w:sz w:val="24"/>
          <w:szCs w:val="24"/>
          <w:lang w:val="es-ES_tradnl" w:eastAsia="es-ES"/>
        </w:rPr>
        <w:t xml:space="preserve">NO </w:t>
      </w:r>
      <w:r w:rsidR="000F5C5D" w:rsidRPr="004650B9">
        <w:rPr>
          <w:rFonts w:ascii="Arial" w:eastAsia="Times New Roman" w:hAnsi="Arial" w:cs="Arial"/>
          <w:b/>
          <w:sz w:val="24"/>
          <w:szCs w:val="24"/>
          <w:lang w:val="es-ES_tradnl" w:eastAsia="es-ES"/>
        </w:rPr>
        <w:t xml:space="preserve">SE </w:t>
      </w:r>
      <w:r w:rsidR="001E5D8A" w:rsidRPr="004650B9">
        <w:rPr>
          <w:rFonts w:ascii="Arial" w:eastAsia="Times New Roman" w:hAnsi="Arial" w:cs="Arial"/>
          <w:b/>
          <w:sz w:val="24"/>
          <w:szCs w:val="24"/>
          <w:lang w:val="es-ES_tradnl" w:eastAsia="es-ES"/>
        </w:rPr>
        <w:t>CONFIGUR</w:t>
      </w:r>
      <w:r w:rsidR="000F5C5D" w:rsidRPr="004650B9">
        <w:rPr>
          <w:rFonts w:ascii="Arial" w:eastAsia="Times New Roman" w:hAnsi="Arial" w:cs="Arial"/>
          <w:b/>
          <w:sz w:val="24"/>
          <w:szCs w:val="24"/>
          <w:lang w:val="es-ES_tradnl" w:eastAsia="es-ES"/>
        </w:rPr>
        <w:t>Ó</w:t>
      </w:r>
      <w:r w:rsidR="001E5D8A" w:rsidRPr="004650B9">
        <w:rPr>
          <w:rFonts w:ascii="Arial" w:eastAsia="Times New Roman" w:hAnsi="Arial" w:cs="Arial"/>
          <w:b/>
          <w:sz w:val="24"/>
          <w:szCs w:val="24"/>
          <w:lang w:val="es-ES_tradnl" w:eastAsia="es-ES"/>
        </w:rPr>
        <w:t xml:space="preserve"> LA NEGATIVA FICTA</w:t>
      </w:r>
      <w:r w:rsidR="000B683C">
        <w:rPr>
          <w:rFonts w:ascii="Arial" w:eastAsia="Times New Roman" w:hAnsi="Arial" w:cs="Arial"/>
          <w:sz w:val="24"/>
          <w:szCs w:val="24"/>
          <w:lang w:val="es-ES_tradnl" w:eastAsia="es-ES"/>
        </w:rPr>
        <w:t xml:space="preserve"> en este juicio, </w:t>
      </w:r>
      <w:r w:rsidRPr="004650B9">
        <w:rPr>
          <w:rFonts w:ascii="Arial" w:eastAsia="Times New Roman" w:hAnsi="Arial" w:cs="Arial"/>
          <w:sz w:val="24"/>
          <w:szCs w:val="24"/>
          <w:lang w:val="es-ES_tradnl" w:eastAsia="es-ES"/>
        </w:rPr>
        <w:t>respecto a lo solicitado por el actor en la audiencia de doce de junio de dos mil catorce</w:t>
      </w:r>
      <w:r w:rsidR="00915E20">
        <w:rPr>
          <w:rFonts w:ascii="Arial" w:eastAsia="Times New Roman" w:hAnsi="Arial" w:cs="Arial"/>
          <w:sz w:val="24"/>
          <w:szCs w:val="24"/>
          <w:lang w:val="es-ES_tradnl" w:eastAsia="es-ES"/>
        </w:rPr>
        <w:t>, al</w:t>
      </w:r>
      <w:r w:rsidR="00B42C08">
        <w:rPr>
          <w:rFonts w:ascii="Arial" w:eastAsia="Times New Roman" w:hAnsi="Arial" w:cs="Arial"/>
          <w:sz w:val="24"/>
          <w:szCs w:val="24"/>
          <w:lang w:val="es-ES_tradnl" w:eastAsia="es-ES"/>
        </w:rPr>
        <w:t xml:space="preserve"> igual que </w:t>
      </w:r>
      <w:r w:rsidR="000B683C">
        <w:rPr>
          <w:rFonts w:ascii="Arial" w:eastAsia="Times New Roman" w:hAnsi="Arial" w:cs="Arial"/>
          <w:sz w:val="24"/>
          <w:szCs w:val="24"/>
          <w:lang w:val="es-ES_tradnl" w:eastAsia="es-ES"/>
        </w:rPr>
        <w:t xml:space="preserve">de </w:t>
      </w:r>
      <w:r w:rsidR="004570A7" w:rsidRPr="004650B9">
        <w:rPr>
          <w:rFonts w:ascii="Arial" w:eastAsia="Times New Roman" w:hAnsi="Arial" w:cs="Arial"/>
          <w:sz w:val="24"/>
          <w:szCs w:val="24"/>
          <w:lang w:val="es-ES_tradnl" w:eastAsia="es-ES"/>
        </w:rPr>
        <w:t xml:space="preserve">los escritos </w:t>
      </w:r>
      <w:r w:rsidR="00084950" w:rsidRPr="004650B9">
        <w:rPr>
          <w:rFonts w:ascii="Arial" w:eastAsia="Times New Roman" w:hAnsi="Arial" w:cs="Arial"/>
          <w:sz w:val="24"/>
          <w:szCs w:val="24"/>
          <w:lang w:val="es-ES_tradnl" w:eastAsia="es-ES"/>
        </w:rPr>
        <w:t>de petición del actor de veinticinco</w:t>
      </w:r>
      <w:r w:rsidR="00B75A7D" w:rsidRPr="004650B9">
        <w:rPr>
          <w:rFonts w:ascii="Arial" w:eastAsia="Times New Roman" w:hAnsi="Arial" w:cs="Arial"/>
          <w:sz w:val="24"/>
          <w:szCs w:val="24"/>
          <w:lang w:val="es-ES_tradnl" w:eastAsia="es-ES"/>
        </w:rPr>
        <w:t xml:space="preserve"> de septiembre de dos mil trece;</w:t>
      </w:r>
      <w:r w:rsidR="00084950" w:rsidRPr="004650B9">
        <w:rPr>
          <w:rFonts w:ascii="Arial" w:eastAsia="Times New Roman" w:hAnsi="Arial" w:cs="Arial"/>
          <w:sz w:val="24"/>
          <w:szCs w:val="24"/>
          <w:lang w:val="es-ES_tradnl" w:eastAsia="es-ES"/>
        </w:rPr>
        <w:t xml:space="preserve"> diecisiete de julio</w:t>
      </w:r>
      <w:r w:rsidR="00B75A7D" w:rsidRPr="004650B9">
        <w:rPr>
          <w:rFonts w:ascii="Arial" w:eastAsia="Times New Roman" w:hAnsi="Arial" w:cs="Arial"/>
          <w:sz w:val="24"/>
          <w:szCs w:val="24"/>
          <w:lang w:val="es-ES_tradnl" w:eastAsia="es-ES"/>
        </w:rPr>
        <w:t xml:space="preserve"> y</w:t>
      </w:r>
      <w:r w:rsidR="00084950" w:rsidRPr="004650B9">
        <w:rPr>
          <w:rFonts w:ascii="Arial" w:eastAsia="Times New Roman" w:hAnsi="Arial" w:cs="Arial"/>
          <w:sz w:val="24"/>
          <w:szCs w:val="24"/>
          <w:lang w:val="es-ES_tradnl" w:eastAsia="es-ES"/>
        </w:rPr>
        <w:t xml:space="preserve"> diez de diciembre de dos mil catorce</w:t>
      </w:r>
      <w:r w:rsidR="00B75A7D" w:rsidRPr="004650B9">
        <w:rPr>
          <w:rFonts w:ascii="Arial" w:eastAsia="Times New Roman" w:hAnsi="Arial" w:cs="Arial"/>
          <w:sz w:val="24"/>
          <w:szCs w:val="24"/>
          <w:lang w:val="es-ES_tradnl" w:eastAsia="es-ES"/>
        </w:rPr>
        <w:t xml:space="preserve">; veintidós de abril, veintinueve de octubre y diez de noviembre del dos mil quince, </w:t>
      </w:r>
      <w:r w:rsidR="005812EA">
        <w:rPr>
          <w:rFonts w:ascii="Arial" w:eastAsia="Times New Roman" w:hAnsi="Arial" w:cs="Arial"/>
          <w:sz w:val="24"/>
          <w:szCs w:val="24"/>
          <w:lang w:val="es-ES_tradnl" w:eastAsia="es-ES"/>
        </w:rPr>
        <w:t xml:space="preserve">que se encuentran agregados al expediente administrativo </w:t>
      </w:r>
      <w:r w:rsidR="007770F8">
        <w:rPr>
          <w:rFonts w:ascii="Arial" w:eastAsia="Times New Roman" w:hAnsi="Arial" w:cs="Arial"/>
          <w:bCs/>
          <w:iCs/>
          <w:caps/>
          <w:kern w:val="2"/>
          <w:sz w:val="24"/>
          <w:szCs w:val="24"/>
          <w:lang w:val="es-ES_tradnl" w:eastAsia="es-ES"/>
        </w:rPr>
        <w:t>**********</w:t>
      </w:r>
      <w:r w:rsidR="005812EA">
        <w:rPr>
          <w:rFonts w:ascii="Arial" w:eastAsia="Times New Roman" w:hAnsi="Arial" w:cs="Arial"/>
          <w:sz w:val="24"/>
          <w:szCs w:val="24"/>
          <w:lang w:val="es-ES_tradnl" w:eastAsia="es-ES"/>
        </w:rPr>
        <w:t xml:space="preserve">, </w:t>
      </w:r>
      <w:r w:rsidR="000B683C">
        <w:rPr>
          <w:rFonts w:ascii="Arial" w:eastAsia="Times New Roman" w:hAnsi="Arial" w:cs="Arial"/>
          <w:sz w:val="24"/>
          <w:szCs w:val="24"/>
          <w:lang w:val="es-ES_tradnl" w:eastAsia="es-ES"/>
        </w:rPr>
        <w:t xml:space="preserve">por lo que </w:t>
      </w:r>
      <w:r w:rsidR="000B683C" w:rsidRPr="004650B9">
        <w:rPr>
          <w:rFonts w:ascii="Arial" w:eastAsia="Times New Roman" w:hAnsi="Arial" w:cs="Arial"/>
          <w:b/>
          <w:sz w:val="24"/>
          <w:szCs w:val="24"/>
          <w:lang w:val="es-ES_tradnl" w:eastAsia="es-ES"/>
        </w:rPr>
        <w:t>SE SOBRESEE EL JUICIO</w:t>
      </w:r>
      <w:r w:rsidR="000B683C">
        <w:rPr>
          <w:rFonts w:ascii="Arial" w:eastAsia="Times New Roman" w:hAnsi="Arial" w:cs="Arial"/>
          <w:sz w:val="24"/>
          <w:szCs w:val="24"/>
          <w:lang w:val="es-ES_tradnl" w:eastAsia="es-ES"/>
        </w:rPr>
        <w:t xml:space="preserve">, </w:t>
      </w:r>
      <w:r w:rsidR="00B75A7D" w:rsidRPr="004650B9">
        <w:rPr>
          <w:rFonts w:ascii="Arial" w:eastAsia="Times New Roman" w:hAnsi="Arial" w:cs="Arial"/>
          <w:sz w:val="24"/>
          <w:szCs w:val="24"/>
          <w:lang w:val="es-ES_tradnl" w:eastAsia="es-ES"/>
        </w:rPr>
        <w:t xml:space="preserve">por las razones señaladas en </w:t>
      </w:r>
      <w:r w:rsidR="00F415C0">
        <w:rPr>
          <w:rFonts w:ascii="Arial" w:eastAsia="Times New Roman" w:hAnsi="Arial" w:cs="Arial"/>
          <w:sz w:val="24"/>
          <w:szCs w:val="24"/>
          <w:lang w:val="es-ES_tradnl" w:eastAsia="es-ES"/>
        </w:rPr>
        <w:t>los</w:t>
      </w:r>
      <w:r w:rsidR="00B75A7D" w:rsidRPr="004650B9">
        <w:rPr>
          <w:rFonts w:ascii="Arial" w:eastAsia="Times New Roman" w:hAnsi="Arial" w:cs="Arial"/>
          <w:sz w:val="24"/>
          <w:szCs w:val="24"/>
          <w:lang w:val="es-ES_tradnl" w:eastAsia="es-ES"/>
        </w:rPr>
        <w:t xml:space="preserve"> inciso</w:t>
      </w:r>
      <w:r w:rsidR="00F415C0">
        <w:rPr>
          <w:rFonts w:ascii="Arial" w:eastAsia="Times New Roman" w:hAnsi="Arial" w:cs="Arial"/>
          <w:sz w:val="24"/>
          <w:szCs w:val="24"/>
          <w:lang w:val="es-ES_tradnl" w:eastAsia="es-ES"/>
        </w:rPr>
        <w:t>s</w:t>
      </w:r>
      <w:r w:rsidR="00B75A7D" w:rsidRPr="004650B9">
        <w:rPr>
          <w:rFonts w:ascii="Arial" w:eastAsia="Times New Roman" w:hAnsi="Arial" w:cs="Arial"/>
          <w:sz w:val="24"/>
          <w:szCs w:val="24"/>
          <w:lang w:val="es-ES_tradnl" w:eastAsia="es-ES"/>
        </w:rPr>
        <w:t xml:space="preserve"> </w:t>
      </w:r>
      <w:r w:rsidR="00F415C0">
        <w:rPr>
          <w:rFonts w:ascii="Arial" w:eastAsia="Times New Roman" w:hAnsi="Arial" w:cs="Arial"/>
          <w:b/>
          <w:sz w:val="24"/>
          <w:szCs w:val="24"/>
          <w:lang w:val="es-ES_tradnl" w:eastAsia="es-ES"/>
        </w:rPr>
        <w:t xml:space="preserve">A) </w:t>
      </w:r>
      <w:r w:rsidR="00F415C0" w:rsidRPr="00F415C0">
        <w:rPr>
          <w:rFonts w:ascii="Arial" w:eastAsia="Times New Roman" w:hAnsi="Arial" w:cs="Arial"/>
          <w:sz w:val="24"/>
          <w:szCs w:val="24"/>
          <w:lang w:val="es-ES_tradnl" w:eastAsia="es-ES"/>
        </w:rPr>
        <w:t>y</w:t>
      </w:r>
      <w:r w:rsidR="00F415C0">
        <w:rPr>
          <w:rFonts w:ascii="Arial" w:eastAsia="Times New Roman" w:hAnsi="Arial" w:cs="Arial"/>
          <w:sz w:val="24"/>
          <w:szCs w:val="24"/>
          <w:lang w:val="es-ES_tradnl" w:eastAsia="es-ES"/>
        </w:rPr>
        <w:t xml:space="preserve"> </w:t>
      </w:r>
      <w:r w:rsidR="00B75A7D" w:rsidRPr="004650B9">
        <w:rPr>
          <w:rFonts w:ascii="Arial" w:eastAsia="Times New Roman" w:hAnsi="Arial" w:cs="Arial"/>
          <w:b/>
          <w:sz w:val="24"/>
          <w:szCs w:val="24"/>
          <w:lang w:val="es-ES_tradnl" w:eastAsia="es-ES"/>
        </w:rPr>
        <w:t>B)</w:t>
      </w:r>
      <w:r w:rsidR="00B75A7D" w:rsidRPr="004650B9">
        <w:rPr>
          <w:rFonts w:ascii="Arial" w:eastAsia="Times New Roman" w:hAnsi="Arial" w:cs="Arial"/>
          <w:sz w:val="24"/>
          <w:szCs w:val="24"/>
          <w:lang w:val="es-ES_tradnl" w:eastAsia="es-ES"/>
        </w:rPr>
        <w:t xml:space="preserve"> de</w:t>
      </w:r>
      <w:r w:rsidR="00D00BBF">
        <w:rPr>
          <w:rFonts w:ascii="Arial" w:eastAsia="Times New Roman" w:hAnsi="Arial" w:cs="Arial"/>
          <w:sz w:val="24"/>
          <w:szCs w:val="24"/>
          <w:lang w:val="es-ES_tradnl" w:eastAsia="es-ES"/>
        </w:rPr>
        <w:t>l</w:t>
      </w:r>
      <w:r w:rsidR="00B75A7D" w:rsidRPr="004650B9">
        <w:rPr>
          <w:rFonts w:ascii="Arial" w:eastAsia="Times New Roman" w:hAnsi="Arial" w:cs="Arial"/>
          <w:sz w:val="24"/>
          <w:szCs w:val="24"/>
          <w:lang w:val="es-ES_tradnl" w:eastAsia="es-ES"/>
        </w:rPr>
        <w:t xml:space="preserve"> considerando tercero de esta sentencia. </w:t>
      </w:r>
      <w:r w:rsidR="00FF206A" w:rsidRPr="004650B9">
        <w:rPr>
          <w:rFonts w:ascii="Arial" w:eastAsia="Times New Roman" w:hAnsi="Arial" w:cs="Arial"/>
          <w:sz w:val="24"/>
          <w:szCs w:val="24"/>
          <w:lang w:val="es-ES_tradnl" w:eastAsia="es-ES"/>
        </w:rPr>
        <w:t xml:space="preserve">- - - - - - - - </w:t>
      </w:r>
      <w:r w:rsidR="00F415C0">
        <w:rPr>
          <w:rFonts w:ascii="Arial" w:eastAsia="Times New Roman" w:hAnsi="Arial" w:cs="Arial"/>
          <w:sz w:val="24"/>
          <w:szCs w:val="24"/>
          <w:lang w:val="es-ES_tradnl" w:eastAsia="es-ES"/>
        </w:rPr>
        <w:t xml:space="preserve">- - - - - - - - - - </w:t>
      </w:r>
      <w:r w:rsidR="005812EA">
        <w:rPr>
          <w:rFonts w:ascii="Arial" w:eastAsia="Times New Roman" w:hAnsi="Arial" w:cs="Arial"/>
          <w:sz w:val="24"/>
          <w:szCs w:val="24"/>
          <w:lang w:val="es-ES_tradnl" w:eastAsia="es-ES"/>
        </w:rPr>
        <w:t xml:space="preserve">- - - - - </w:t>
      </w:r>
    </w:p>
    <w:p w:rsidR="00C0183E" w:rsidRDefault="00C0183E" w:rsidP="00915E20">
      <w:pPr>
        <w:widowControl w:val="0"/>
        <w:suppressAutoHyphens/>
        <w:spacing w:line="360" w:lineRule="auto"/>
        <w:ind w:right="51" w:firstLine="567"/>
        <w:jc w:val="both"/>
        <w:rPr>
          <w:rFonts w:ascii="Arial" w:eastAsia="Arial Unicode MS" w:hAnsi="Arial" w:cs="Arial"/>
          <w:b/>
          <w:kern w:val="2"/>
          <w:sz w:val="24"/>
          <w:szCs w:val="24"/>
          <w:lang w:eastAsia="ar-SA"/>
        </w:rPr>
      </w:pPr>
    </w:p>
    <w:p w:rsidR="00B42C08" w:rsidRPr="00054FAC" w:rsidRDefault="000F5C5D" w:rsidP="00915E20">
      <w:pPr>
        <w:widowControl w:val="0"/>
        <w:suppressAutoHyphens/>
        <w:spacing w:line="360" w:lineRule="auto"/>
        <w:ind w:right="51" w:firstLine="567"/>
        <w:jc w:val="both"/>
        <w:rPr>
          <w:rFonts w:ascii="Arial" w:eastAsia="Arial Unicode MS" w:hAnsi="Arial" w:cs="Arial"/>
          <w:kern w:val="2"/>
          <w:sz w:val="24"/>
          <w:szCs w:val="24"/>
          <w:lang w:eastAsia="ar-SA"/>
        </w:rPr>
      </w:pPr>
      <w:r w:rsidRPr="004650B9">
        <w:rPr>
          <w:rFonts w:ascii="Arial" w:eastAsia="Arial Unicode MS" w:hAnsi="Arial" w:cs="Arial"/>
          <w:b/>
          <w:kern w:val="2"/>
          <w:sz w:val="24"/>
          <w:szCs w:val="24"/>
          <w:lang w:eastAsia="ar-SA"/>
        </w:rPr>
        <w:lastRenderedPageBreak/>
        <w:t xml:space="preserve">CUARTO. NOTIFÍQUESE PERSONALMENTE A LA PARTE ACTORA Y POR OFICIO A LAS AUTORIDADES DEMANDADAS, </w:t>
      </w:r>
      <w:r w:rsidRPr="004650B9">
        <w:rPr>
          <w:rFonts w:ascii="Arial" w:eastAsia="Arial Unicode MS" w:hAnsi="Arial" w:cs="Arial"/>
          <w:kern w:val="2"/>
          <w:sz w:val="24"/>
          <w:szCs w:val="24"/>
          <w:lang w:eastAsia="ar-SA"/>
        </w:rPr>
        <w:t>con fundamento en los artículos 142 fracción I y 143 fracciones I y II, de la Ley de Justicia Administrativa para el Estado de Oaxaca</w:t>
      </w:r>
      <w:r w:rsidR="00D00BBF">
        <w:rPr>
          <w:rFonts w:ascii="Arial" w:eastAsia="Arial Unicode MS" w:hAnsi="Arial" w:cs="Arial"/>
          <w:kern w:val="2"/>
          <w:sz w:val="24"/>
          <w:szCs w:val="24"/>
          <w:lang w:eastAsia="ar-SA"/>
        </w:rPr>
        <w:t>, anterior a la reformada.</w:t>
      </w:r>
      <w:r w:rsidRPr="004650B9">
        <w:rPr>
          <w:rFonts w:ascii="Arial" w:eastAsia="Arial Unicode MS" w:hAnsi="Arial" w:cs="Arial"/>
          <w:kern w:val="2"/>
          <w:sz w:val="24"/>
          <w:szCs w:val="24"/>
          <w:lang w:eastAsia="ar-SA"/>
        </w:rPr>
        <w:t xml:space="preserve"> </w:t>
      </w:r>
      <w:r w:rsidR="00980C70" w:rsidRPr="004650B9">
        <w:rPr>
          <w:rFonts w:ascii="Arial" w:eastAsia="Arial Unicode MS" w:hAnsi="Arial" w:cs="Arial"/>
          <w:kern w:val="2"/>
          <w:sz w:val="24"/>
          <w:szCs w:val="24"/>
          <w:lang w:eastAsia="ar-SA"/>
        </w:rPr>
        <w:t xml:space="preserve"> - - - - - - - - - - -</w:t>
      </w:r>
      <w:r w:rsidR="00B42C08">
        <w:rPr>
          <w:rFonts w:ascii="Arial" w:eastAsia="Arial Unicode MS" w:hAnsi="Arial" w:cs="Arial"/>
          <w:kern w:val="2"/>
          <w:sz w:val="24"/>
          <w:szCs w:val="24"/>
          <w:lang w:eastAsia="ar-SA"/>
        </w:rPr>
        <w:t xml:space="preserve"> - - - - - - - - - -  - </w:t>
      </w:r>
    </w:p>
    <w:p w:rsidR="000F5C5D" w:rsidRPr="00B42C08" w:rsidRDefault="000F5C5D" w:rsidP="00915E20">
      <w:pPr>
        <w:widowControl w:val="0"/>
        <w:suppressAutoHyphens/>
        <w:spacing w:after="0" w:line="360" w:lineRule="auto"/>
        <w:ind w:right="51" w:firstLine="567"/>
        <w:jc w:val="both"/>
        <w:rPr>
          <w:rFonts w:ascii="Arial" w:eastAsia="Arial Unicode MS" w:hAnsi="Arial" w:cs="Arial"/>
          <w:kern w:val="2"/>
          <w:sz w:val="24"/>
          <w:szCs w:val="24"/>
          <w:lang w:eastAsia="ar-SA"/>
        </w:rPr>
      </w:pPr>
      <w:r w:rsidRPr="004650B9">
        <w:rPr>
          <w:rFonts w:ascii="Arial" w:hAnsi="Arial" w:cs="Arial"/>
          <w:sz w:val="24"/>
          <w:szCs w:val="24"/>
        </w:rPr>
        <w:t xml:space="preserve">Así lo resolvió y firma el Maestro en Derecho Pedro Carlos Zamora Martínez, Magistrado Titular de la Cuarta Sala Unitaria de Primera Instancia del Tribunal de </w:t>
      </w:r>
      <w:r w:rsidR="00980C70" w:rsidRPr="004650B9">
        <w:rPr>
          <w:rFonts w:ascii="Arial" w:hAnsi="Arial" w:cs="Arial"/>
          <w:sz w:val="24"/>
          <w:szCs w:val="24"/>
        </w:rPr>
        <w:t>Justicia Administrativa</w:t>
      </w:r>
      <w:r w:rsidRPr="004650B9">
        <w:rPr>
          <w:rFonts w:ascii="Arial" w:hAnsi="Arial" w:cs="Arial"/>
          <w:sz w:val="24"/>
          <w:szCs w:val="24"/>
        </w:rPr>
        <w:t xml:space="preserve"> del Estado, quien actúa legalmente con la Licenciada Monserrat García Altamirano, Secretaria de Acuerdos de esta Sala, quien autoriza y da fe. - - - - - - - - - - - - - - - - - - - - - - - - - - - - - - - - - - </w:t>
      </w:r>
      <w:r w:rsidR="00980C70" w:rsidRPr="004650B9">
        <w:rPr>
          <w:rFonts w:ascii="Arial" w:hAnsi="Arial" w:cs="Arial"/>
          <w:sz w:val="24"/>
          <w:szCs w:val="24"/>
        </w:rPr>
        <w:t xml:space="preserve">- - - - - - - </w:t>
      </w:r>
      <w:r w:rsidR="00915E20">
        <w:rPr>
          <w:rFonts w:ascii="Arial" w:hAnsi="Arial" w:cs="Arial"/>
          <w:sz w:val="24"/>
          <w:szCs w:val="24"/>
        </w:rPr>
        <w:t xml:space="preserve">- - - - - - - - - - - - </w:t>
      </w:r>
      <w:bookmarkStart w:id="0" w:name="_GoBack"/>
      <w:bookmarkEnd w:id="0"/>
    </w:p>
    <w:sectPr w:rsidR="000F5C5D" w:rsidRPr="00B42C08" w:rsidSect="00085B95">
      <w:headerReference w:type="even" r:id="rId7"/>
      <w:headerReference w:type="default" r:id="rId8"/>
      <w:pgSz w:w="12240" w:h="20160" w:code="5"/>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F6C" w:rsidRDefault="00DE5F6C" w:rsidP="00F72684">
      <w:pPr>
        <w:spacing w:after="0" w:line="240" w:lineRule="auto"/>
      </w:pPr>
      <w:r>
        <w:separator/>
      </w:r>
    </w:p>
  </w:endnote>
  <w:endnote w:type="continuationSeparator" w:id="0">
    <w:p w:rsidR="00DE5F6C" w:rsidRDefault="00DE5F6C" w:rsidP="00F72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F6C" w:rsidRDefault="00DE5F6C" w:rsidP="00F72684">
      <w:pPr>
        <w:spacing w:after="0" w:line="240" w:lineRule="auto"/>
      </w:pPr>
      <w:r>
        <w:separator/>
      </w:r>
    </w:p>
  </w:footnote>
  <w:footnote w:type="continuationSeparator" w:id="0">
    <w:p w:rsidR="00DE5F6C" w:rsidRDefault="00DE5F6C" w:rsidP="00F726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9703653"/>
      <w:docPartObj>
        <w:docPartGallery w:val="Page Numbers (Top of Page)"/>
        <w:docPartUnique/>
      </w:docPartObj>
    </w:sdtPr>
    <w:sdtContent>
      <w:p w:rsidR="00085B95" w:rsidRDefault="00085B95">
        <w:pPr>
          <w:pStyle w:val="Encabezado"/>
          <w:jc w:val="center"/>
        </w:pPr>
        <w:r>
          <w:fldChar w:fldCharType="begin"/>
        </w:r>
        <w:r>
          <w:instrText>PAGE   \* MERGEFORMAT</w:instrText>
        </w:r>
        <w:r>
          <w:fldChar w:fldCharType="separate"/>
        </w:r>
        <w:r w:rsidR="00C0183E" w:rsidRPr="00C0183E">
          <w:rPr>
            <w:noProof/>
            <w:lang w:val="es-ES"/>
          </w:rPr>
          <w:t>14</w:t>
        </w:r>
        <w:r>
          <w:fldChar w:fldCharType="end"/>
        </w:r>
      </w:p>
    </w:sdtContent>
  </w:sdt>
  <w:p w:rsidR="00085B95" w:rsidRDefault="00085B9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6032622"/>
      <w:docPartObj>
        <w:docPartGallery w:val="Page Numbers (Top of Page)"/>
        <w:docPartUnique/>
      </w:docPartObj>
    </w:sdtPr>
    <w:sdtEndPr/>
    <w:sdtContent>
      <w:p w:rsidR="00F72684" w:rsidRDefault="00085B95">
        <w:pPr>
          <w:pStyle w:val="Encabezado"/>
          <w:jc w:val="center"/>
        </w:pPr>
        <w:r>
          <w:rPr>
            <w:noProof/>
            <w:lang w:eastAsia="es-MX"/>
          </w:rPr>
          <mc:AlternateContent>
            <mc:Choice Requires="wps">
              <w:drawing>
                <wp:anchor distT="45720" distB="45720" distL="114300" distR="114300" simplePos="0" relativeHeight="251659264" behindDoc="0" locked="0" layoutInCell="1" allowOverlap="1" wp14:anchorId="1C354CF6" wp14:editId="43D63BE8">
                  <wp:simplePos x="0" y="0"/>
                  <wp:positionH relativeFrom="column">
                    <wp:posOffset>-824230</wp:posOffset>
                  </wp:positionH>
                  <wp:positionV relativeFrom="paragraph">
                    <wp:posOffset>1422330</wp:posOffset>
                  </wp:positionV>
                  <wp:extent cx="824230" cy="1640840"/>
                  <wp:effectExtent l="0" t="0" r="13970" b="1651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1640840"/>
                          </a:xfrm>
                          <a:prstGeom prst="rect">
                            <a:avLst/>
                          </a:prstGeom>
                          <a:solidFill>
                            <a:srgbClr val="FFFFFF"/>
                          </a:solidFill>
                          <a:ln w="9525">
                            <a:solidFill>
                              <a:srgbClr val="000000"/>
                            </a:solidFill>
                            <a:miter lim="800000"/>
                            <a:headEnd/>
                            <a:tailEnd/>
                          </a:ln>
                        </wps:spPr>
                        <wps:txbx>
                          <w:txbxContent>
                            <w:p w:rsidR="00085B95" w:rsidRPr="008824D9" w:rsidRDefault="00085B95" w:rsidP="00085B95">
                              <w:pPr>
                                <w:jc w:val="both"/>
                                <w:rPr>
                                  <w:sz w:val="20"/>
                                  <w:szCs w:val="20"/>
                                </w:rPr>
                              </w:pPr>
                              <w:r w:rsidRPr="008824D9">
                                <w:rPr>
                                  <w:rFonts w:ascii="Arial" w:eastAsia="Calibri" w:hAnsi="Arial" w:cs="Arial"/>
                                  <w:sz w:val="20"/>
                                  <w:szCs w:val="20"/>
                                </w:rPr>
                                <w:t>Datos protegidos por el artículo 116 de la LGTAIP y el Artículo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354CF6" id="_x0000_t202" coordsize="21600,21600" o:spt="202" path="m,l,21600r21600,l21600,xe">
                  <v:stroke joinstyle="miter"/>
                  <v:path gradientshapeok="t" o:connecttype="rect"/>
                </v:shapetype>
                <v:shape id="Cuadro de texto 2" o:spid="_x0000_s1026" type="#_x0000_t202" style="position:absolute;left:0;text-align:left;margin-left:-64.9pt;margin-top:112pt;width:64.9pt;height:129.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">
                  <v:textbox>
                    <w:txbxContent>
                      <w:p w:rsidR="00085B95" w:rsidRPr="008824D9" w:rsidRDefault="00085B95" w:rsidP="00085B95">
                        <w:pPr>
                          <w:jc w:val="both"/>
                          <w:rPr>
                            <w:sz w:val="20"/>
                            <w:szCs w:val="20"/>
                          </w:rPr>
                        </w:pPr>
                        <w:r w:rsidRPr="008824D9">
                          <w:rPr>
                            <w:rFonts w:ascii="Arial" w:eastAsia="Calibri" w:hAnsi="Arial" w:cs="Arial"/>
                            <w:sz w:val="20"/>
                            <w:szCs w:val="20"/>
                          </w:rPr>
                          <w:t>Datos protegidos por el artículo 116 de la LGTAIP y el Artículo 56 de la LTAIPEO</w:t>
                        </w:r>
                      </w:p>
                    </w:txbxContent>
                  </v:textbox>
                </v:shape>
              </w:pict>
            </mc:Fallback>
          </mc:AlternateContent>
        </w:r>
        <w:r w:rsidR="00F72684">
          <w:fldChar w:fldCharType="begin"/>
        </w:r>
        <w:r w:rsidR="00F72684">
          <w:instrText>PAGE   \* MERGEFORMAT</w:instrText>
        </w:r>
        <w:r w:rsidR="00F72684">
          <w:fldChar w:fldCharType="separate"/>
        </w:r>
        <w:r w:rsidR="00C0183E" w:rsidRPr="00C0183E">
          <w:rPr>
            <w:noProof/>
            <w:lang w:val="es-ES"/>
          </w:rPr>
          <w:t>13</w:t>
        </w:r>
        <w:r w:rsidR="00F72684">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47FCDBF8"/>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39D14E49"/>
    <w:multiLevelType w:val="hybridMultilevel"/>
    <w:tmpl w:val="6C9C3A3E"/>
    <w:lvl w:ilvl="0" w:tplc="39DC142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D94"/>
    <w:rsid w:val="0000362D"/>
    <w:rsid w:val="000052DB"/>
    <w:rsid w:val="00013D88"/>
    <w:rsid w:val="0003643F"/>
    <w:rsid w:val="0004050B"/>
    <w:rsid w:val="00042842"/>
    <w:rsid w:val="0004596F"/>
    <w:rsid w:val="00053456"/>
    <w:rsid w:val="00054FAC"/>
    <w:rsid w:val="00055BD0"/>
    <w:rsid w:val="00061AB1"/>
    <w:rsid w:val="000711E9"/>
    <w:rsid w:val="00074FFC"/>
    <w:rsid w:val="00075D69"/>
    <w:rsid w:val="0007704C"/>
    <w:rsid w:val="00084950"/>
    <w:rsid w:val="0008499D"/>
    <w:rsid w:val="00085B95"/>
    <w:rsid w:val="00086983"/>
    <w:rsid w:val="000B60C3"/>
    <w:rsid w:val="000B62B1"/>
    <w:rsid w:val="000B683C"/>
    <w:rsid w:val="000D53CF"/>
    <w:rsid w:val="000D7206"/>
    <w:rsid w:val="000E5850"/>
    <w:rsid w:val="000F5C5D"/>
    <w:rsid w:val="00100D94"/>
    <w:rsid w:val="00102B37"/>
    <w:rsid w:val="001120FB"/>
    <w:rsid w:val="00120F09"/>
    <w:rsid w:val="00122005"/>
    <w:rsid w:val="001279C3"/>
    <w:rsid w:val="00130AC0"/>
    <w:rsid w:val="00133E79"/>
    <w:rsid w:val="00137B6B"/>
    <w:rsid w:val="00141841"/>
    <w:rsid w:val="00150DAB"/>
    <w:rsid w:val="001541A3"/>
    <w:rsid w:val="001570A1"/>
    <w:rsid w:val="00157113"/>
    <w:rsid w:val="00161A38"/>
    <w:rsid w:val="00165184"/>
    <w:rsid w:val="001667F7"/>
    <w:rsid w:val="001705F6"/>
    <w:rsid w:val="00175F10"/>
    <w:rsid w:val="00180B68"/>
    <w:rsid w:val="00194262"/>
    <w:rsid w:val="001B1DDC"/>
    <w:rsid w:val="001B70DA"/>
    <w:rsid w:val="001C6C58"/>
    <w:rsid w:val="001D6166"/>
    <w:rsid w:val="001E27EA"/>
    <w:rsid w:val="001E5D8A"/>
    <w:rsid w:val="00214C84"/>
    <w:rsid w:val="00240C17"/>
    <w:rsid w:val="002453CC"/>
    <w:rsid w:val="00245618"/>
    <w:rsid w:val="00257622"/>
    <w:rsid w:val="0026335F"/>
    <w:rsid w:val="002677C6"/>
    <w:rsid w:val="00276A0D"/>
    <w:rsid w:val="00280588"/>
    <w:rsid w:val="00281E55"/>
    <w:rsid w:val="00282D4E"/>
    <w:rsid w:val="002A04CB"/>
    <w:rsid w:val="002A0D47"/>
    <w:rsid w:val="002A3386"/>
    <w:rsid w:val="002B6E14"/>
    <w:rsid w:val="002B75A3"/>
    <w:rsid w:val="002C2BB5"/>
    <w:rsid w:val="002C3F0D"/>
    <w:rsid w:val="002C697A"/>
    <w:rsid w:val="002D0BFA"/>
    <w:rsid w:val="002D5BFE"/>
    <w:rsid w:val="002E014F"/>
    <w:rsid w:val="002F0D9F"/>
    <w:rsid w:val="00302D12"/>
    <w:rsid w:val="00316B35"/>
    <w:rsid w:val="0031743B"/>
    <w:rsid w:val="00333891"/>
    <w:rsid w:val="00362880"/>
    <w:rsid w:val="00372D54"/>
    <w:rsid w:val="00377517"/>
    <w:rsid w:val="003823F8"/>
    <w:rsid w:val="00391CB3"/>
    <w:rsid w:val="003A30FE"/>
    <w:rsid w:val="003A4DDB"/>
    <w:rsid w:val="003C4858"/>
    <w:rsid w:val="003D385D"/>
    <w:rsid w:val="003E1A1E"/>
    <w:rsid w:val="003E3261"/>
    <w:rsid w:val="003F55DA"/>
    <w:rsid w:val="003F718D"/>
    <w:rsid w:val="0040231D"/>
    <w:rsid w:val="004033C1"/>
    <w:rsid w:val="004206C9"/>
    <w:rsid w:val="004344F2"/>
    <w:rsid w:val="00436518"/>
    <w:rsid w:val="004427B1"/>
    <w:rsid w:val="0044791E"/>
    <w:rsid w:val="00451453"/>
    <w:rsid w:val="004533FB"/>
    <w:rsid w:val="004570A7"/>
    <w:rsid w:val="004575D2"/>
    <w:rsid w:val="004650B9"/>
    <w:rsid w:val="004650F5"/>
    <w:rsid w:val="004A4A12"/>
    <w:rsid w:val="004A5869"/>
    <w:rsid w:val="004B7B9E"/>
    <w:rsid w:val="004D1298"/>
    <w:rsid w:val="004D3DEB"/>
    <w:rsid w:val="004E4607"/>
    <w:rsid w:val="004F08E5"/>
    <w:rsid w:val="004F2B26"/>
    <w:rsid w:val="005020BF"/>
    <w:rsid w:val="00505E73"/>
    <w:rsid w:val="00510F64"/>
    <w:rsid w:val="00516099"/>
    <w:rsid w:val="00545CA2"/>
    <w:rsid w:val="005546C8"/>
    <w:rsid w:val="0056011E"/>
    <w:rsid w:val="00567F77"/>
    <w:rsid w:val="005732DA"/>
    <w:rsid w:val="00577B17"/>
    <w:rsid w:val="005812EA"/>
    <w:rsid w:val="00584436"/>
    <w:rsid w:val="005957F8"/>
    <w:rsid w:val="005B33A7"/>
    <w:rsid w:val="005C05EF"/>
    <w:rsid w:val="005D2839"/>
    <w:rsid w:val="005D69F8"/>
    <w:rsid w:val="005D74A6"/>
    <w:rsid w:val="005D7C3D"/>
    <w:rsid w:val="005E6494"/>
    <w:rsid w:val="005E72EA"/>
    <w:rsid w:val="005F17EF"/>
    <w:rsid w:val="005F420A"/>
    <w:rsid w:val="00600799"/>
    <w:rsid w:val="0060796D"/>
    <w:rsid w:val="00625834"/>
    <w:rsid w:val="00632AAA"/>
    <w:rsid w:val="00636816"/>
    <w:rsid w:val="006378A3"/>
    <w:rsid w:val="00640C8F"/>
    <w:rsid w:val="00641D50"/>
    <w:rsid w:val="00662711"/>
    <w:rsid w:val="006629C4"/>
    <w:rsid w:val="00672CAB"/>
    <w:rsid w:val="006733D1"/>
    <w:rsid w:val="00676CF8"/>
    <w:rsid w:val="00693F52"/>
    <w:rsid w:val="00695ED9"/>
    <w:rsid w:val="006A0A57"/>
    <w:rsid w:val="006A4002"/>
    <w:rsid w:val="006A692F"/>
    <w:rsid w:val="006B31E0"/>
    <w:rsid w:val="006B4091"/>
    <w:rsid w:val="006B7A0B"/>
    <w:rsid w:val="006C3D8F"/>
    <w:rsid w:val="006C607E"/>
    <w:rsid w:val="006D0A73"/>
    <w:rsid w:val="006E273D"/>
    <w:rsid w:val="006E55AF"/>
    <w:rsid w:val="006F14C8"/>
    <w:rsid w:val="006F3F91"/>
    <w:rsid w:val="00701D6E"/>
    <w:rsid w:val="00703E57"/>
    <w:rsid w:val="00725429"/>
    <w:rsid w:val="007319C9"/>
    <w:rsid w:val="0074156A"/>
    <w:rsid w:val="0076653B"/>
    <w:rsid w:val="00771667"/>
    <w:rsid w:val="007770F8"/>
    <w:rsid w:val="00784D17"/>
    <w:rsid w:val="007864D0"/>
    <w:rsid w:val="00787A3A"/>
    <w:rsid w:val="007912E1"/>
    <w:rsid w:val="0079455F"/>
    <w:rsid w:val="007950AE"/>
    <w:rsid w:val="00795141"/>
    <w:rsid w:val="007B1DA8"/>
    <w:rsid w:val="007B5551"/>
    <w:rsid w:val="007B5734"/>
    <w:rsid w:val="007B5D9E"/>
    <w:rsid w:val="007C1A37"/>
    <w:rsid w:val="007D69EC"/>
    <w:rsid w:val="007F38D8"/>
    <w:rsid w:val="007F7036"/>
    <w:rsid w:val="008012B6"/>
    <w:rsid w:val="00803715"/>
    <w:rsid w:val="00805938"/>
    <w:rsid w:val="00813DAB"/>
    <w:rsid w:val="008252EB"/>
    <w:rsid w:val="00826F22"/>
    <w:rsid w:val="00840BF2"/>
    <w:rsid w:val="00843B97"/>
    <w:rsid w:val="00847E29"/>
    <w:rsid w:val="008554C4"/>
    <w:rsid w:val="00856BD6"/>
    <w:rsid w:val="008644B3"/>
    <w:rsid w:val="00865C7D"/>
    <w:rsid w:val="00865CAC"/>
    <w:rsid w:val="00866566"/>
    <w:rsid w:val="00867AE0"/>
    <w:rsid w:val="00871360"/>
    <w:rsid w:val="008739A8"/>
    <w:rsid w:val="00874329"/>
    <w:rsid w:val="00876EA1"/>
    <w:rsid w:val="00877215"/>
    <w:rsid w:val="0087754D"/>
    <w:rsid w:val="008831EB"/>
    <w:rsid w:val="00885E54"/>
    <w:rsid w:val="00892A22"/>
    <w:rsid w:val="00896DFD"/>
    <w:rsid w:val="008A7975"/>
    <w:rsid w:val="008B37BC"/>
    <w:rsid w:val="008B463C"/>
    <w:rsid w:val="008C2C4B"/>
    <w:rsid w:val="008C7C79"/>
    <w:rsid w:val="008D0558"/>
    <w:rsid w:val="008E28E9"/>
    <w:rsid w:val="008E71F6"/>
    <w:rsid w:val="008F25EE"/>
    <w:rsid w:val="008F42D5"/>
    <w:rsid w:val="008F4D42"/>
    <w:rsid w:val="008F53D0"/>
    <w:rsid w:val="008F6395"/>
    <w:rsid w:val="00901AD0"/>
    <w:rsid w:val="00902B18"/>
    <w:rsid w:val="00915E20"/>
    <w:rsid w:val="00921E9F"/>
    <w:rsid w:val="00923844"/>
    <w:rsid w:val="00934D1A"/>
    <w:rsid w:val="009357DD"/>
    <w:rsid w:val="009563D8"/>
    <w:rsid w:val="009678F3"/>
    <w:rsid w:val="00971F0F"/>
    <w:rsid w:val="00972C65"/>
    <w:rsid w:val="009731F6"/>
    <w:rsid w:val="0098081A"/>
    <w:rsid w:val="00980C70"/>
    <w:rsid w:val="00991A05"/>
    <w:rsid w:val="009925D6"/>
    <w:rsid w:val="00996178"/>
    <w:rsid w:val="009A75F1"/>
    <w:rsid w:val="009C225F"/>
    <w:rsid w:val="009C3FFA"/>
    <w:rsid w:val="009D7187"/>
    <w:rsid w:val="009E0897"/>
    <w:rsid w:val="009E0DF0"/>
    <w:rsid w:val="009E1B88"/>
    <w:rsid w:val="009E1C2B"/>
    <w:rsid w:val="009E211B"/>
    <w:rsid w:val="009F5E4E"/>
    <w:rsid w:val="00A00E2F"/>
    <w:rsid w:val="00A013C0"/>
    <w:rsid w:val="00A10DDD"/>
    <w:rsid w:val="00A11C18"/>
    <w:rsid w:val="00A143A3"/>
    <w:rsid w:val="00A17D15"/>
    <w:rsid w:val="00A23C19"/>
    <w:rsid w:val="00A27EF2"/>
    <w:rsid w:val="00A33A2F"/>
    <w:rsid w:val="00A45DF2"/>
    <w:rsid w:val="00A5572B"/>
    <w:rsid w:val="00A62E2A"/>
    <w:rsid w:val="00A63282"/>
    <w:rsid w:val="00A73C62"/>
    <w:rsid w:val="00A73DA6"/>
    <w:rsid w:val="00A76998"/>
    <w:rsid w:val="00A82A01"/>
    <w:rsid w:val="00A8330F"/>
    <w:rsid w:val="00A83CDA"/>
    <w:rsid w:val="00A90486"/>
    <w:rsid w:val="00AA034D"/>
    <w:rsid w:val="00AA59ED"/>
    <w:rsid w:val="00AB091E"/>
    <w:rsid w:val="00AB20AE"/>
    <w:rsid w:val="00AB2DDD"/>
    <w:rsid w:val="00AD284F"/>
    <w:rsid w:val="00AD5053"/>
    <w:rsid w:val="00AD7CD9"/>
    <w:rsid w:val="00AE165B"/>
    <w:rsid w:val="00AE5CC0"/>
    <w:rsid w:val="00AF4525"/>
    <w:rsid w:val="00B02FEB"/>
    <w:rsid w:val="00B12D75"/>
    <w:rsid w:val="00B27D06"/>
    <w:rsid w:val="00B347AB"/>
    <w:rsid w:val="00B42C08"/>
    <w:rsid w:val="00B43FAA"/>
    <w:rsid w:val="00B513CC"/>
    <w:rsid w:val="00B56848"/>
    <w:rsid w:val="00B619DA"/>
    <w:rsid w:val="00B636D2"/>
    <w:rsid w:val="00B7198F"/>
    <w:rsid w:val="00B73ED5"/>
    <w:rsid w:val="00B745DD"/>
    <w:rsid w:val="00B75A7D"/>
    <w:rsid w:val="00B91CD6"/>
    <w:rsid w:val="00B92407"/>
    <w:rsid w:val="00B96020"/>
    <w:rsid w:val="00BA360D"/>
    <w:rsid w:val="00BA564A"/>
    <w:rsid w:val="00BA69C5"/>
    <w:rsid w:val="00BB2193"/>
    <w:rsid w:val="00BB21A4"/>
    <w:rsid w:val="00BD2A5A"/>
    <w:rsid w:val="00BE6040"/>
    <w:rsid w:val="00BE71AA"/>
    <w:rsid w:val="00BF0BB1"/>
    <w:rsid w:val="00BF6049"/>
    <w:rsid w:val="00C00AC4"/>
    <w:rsid w:val="00C0183E"/>
    <w:rsid w:val="00C02B17"/>
    <w:rsid w:val="00C147F0"/>
    <w:rsid w:val="00C17603"/>
    <w:rsid w:val="00C2349B"/>
    <w:rsid w:val="00C2466C"/>
    <w:rsid w:val="00C26287"/>
    <w:rsid w:val="00C2662C"/>
    <w:rsid w:val="00C304E7"/>
    <w:rsid w:val="00C3067F"/>
    <w:rsid w:val="00C321A0"/>
    <w:rsid w:val="00C40E46"/>
    <w:rsid w:val="00C54EF2"/>
    <w:rsid w:val="00C5578A"/>
    <w:rsid w:val="00C55839"/>
    <w:rsid w:val="00C626DC"/>
    <w:rsid w:val="00C63FAB"/>
    <w:rsid w:val="00C753F6"/>
    <w:rsid w:val="00C75A7D"/>
    <w:rsid w:val="00C77B2F"/>
    <w:rsid w:val="00C830BD"/>
    <w:rsid w:val="00C85A60"/>
    <w:rsid w:val="00C926D0"/>
    <w:rsid w:val="00C9472A"/>
    <w:rsid w:val="00C95570"/>
    <w:rsid w:val="00CA59D1"/>
    <w:rsid w:val="00CB10DA"/>
    <w:rsid w:val="00CB6DA0"/>
    <w:rsid w:val="00CD5405"/>
    <w:rsid w:val="00CE2CDE"/>
    <w:rsid w:val="00CE3C95"/>
    <w:rsid w:val="00CF12A0"/>
    <w:rsid w:val="00CF1ED6"/>
    <w:rsid w:val="00CF4510"/>
    <w:rsid w:val="00D00BBF"/>
    <w:rsid w:val="00D03632"/>
    <w:rsid w:val="00D15635"/>
    <w:rsid w:val="00D37B0C"/>
    <w:rsid w:val="00D400F2"/>
    <w:rsid w:val="00D41E14"/>
    <w:rsid w:val="00D4433B"/>
    <w:rsid w:val="00D52ED7"/>
    <w:rsid w:val="00D72DB7"/>
    <w:rsid w:val="00D76B8B"/>
    <w:rsid w:val="00D76C70"/>
    <w:rsid w:val="00D9262A"/>
    <w:rsid w:val="00DA068D"/>
    <w:rsid w:val="00DA0AD4"/>
    <w:rsid w:val="00DB2BAF"/>
    <w:rsid w:val="00DB5CC3"/>
    <w:rsid w:val="00DB736C"/>
    <w:rsid w:val="00DC75B0"/>
    <w:rsid w:val="00DD0D46"/>
    <w:rsid w:val="00DE5F6C"/>
    <w:rsid w:val="00DE6D8E"/>
    <w:rsid w:val="00E220D6"/>
    <w:rsid w:val="00E31D23"/>
    <w:rsid w:val="00E46265"/>
    <w:rsid w:val="00E50491"/>
    <w:rsid w:val="00E52251"/>
    <w:rsid w:val="00E534C2"/>
    <w:rsid w:val="00E74624"/>
    <w:rsid w:val="00E92616"/>
    <w:rsid w:val="00EA645B"/>
    <w:rsid w:val="00EB581A"/>
    <w:rsid w:val="00EB7AD5"/>
    <w:rsid w:val="00EE7CE1"/>
    <w:rsid w:val="00EF5170"/>
    <w:rsid w:val="00EF524F"/>
    <w:rsid w:val="00F05E40"/>
    <w:rsid w:val="00F415C0"/>
    <w:rsid w:val="00F44821"/>
    <w:rsid w:val="00F54CE4"/>
    <w:rsid w:val="00F61851"/>
    <w:rsid w:val="00F650CE"/>
    <w:rsid w:val="00F70373"/>
    <w:rsid w:val="00F725B4"/>
    <w:rsid w:val="00F72684"/>
    <w:rsid w:val="00F8045F"/>
    <w:rsid w:val="00F80A44"/>
    <w:rsid w:val="00F87F5A"/>
    <w:rsid w:val="00F94A01"/>
    <w:rsid w:val="00FA1891"/>
    <w:rsid w:val="00FA1B1C"/>
    <w:rsid w:val="00FA4C47"/>
    <w:rsid w:val="00FA5EFE"/>
    <w:rsid w:val="00FA6869"/>
    <w:rsid w:val="00FB305B"/>
    <w:rsid w:val="00FB4661"/>
    <w:rsid w:val="00FB7097"/>
    <w:rsid w:val="00FC13CB"/>
    <w:rsid w:val="00FC2622"/>
    <w:rsid w:val="00FC49F8"/>
    <w:rsid w:val="00FC74CE"/>
    <w:rsid w:val="00FE0664"/>
    <w:rsid w:val="00FE3A61"/>
    <w:rsid w:val="00FF0FDB"/>
    <w:rsid w:val="00FF206A"/>
    <w:rsid w:val="00FF4464"/>
    <w:rsid w:val="00FF463F"/>
    <w:rsid w:val="00FF4959"/>
    <w:rsid w:val="00FF5D6D"/>
    <w:rsid w:val="00FF69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EF3409-6B06-4C57-A67E-EA12BCAB6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D94"/>
  </w:style>
  <w:style w:type="paragraph" w:styleId="Ttulo1">
    <w:name w:val="heading 1"/>
    <w:basedOn w:val="Normal"/>
    <w:next w:val="Normal"/>
    <w:link w:val="Ttulo1Car"/>
    <w:uiPriority w:val="9"/>
    <w:qFormat/>
    <w:rsid w:val="000B683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77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77C6"/>
  </w:style>
  <w:style w:type="paragraph" w:styleId="Textoindependiente">
    <w:name w:val="Body Text"/>
    <w:basedOn w:val="Normal"/>
    <w:link w:val="TextoindependienteCar"/>
    <w:uiPriority w:val="99"/>
    <w:unhideWhenUsed/>
    <w:rsid w:val="005D7C3D"/>
    <w:pPr>
      <w:spacing w:after="120"/>
    </w:pPr>
  </w:style>
  <w:style w:type="character" w:customStyle="1" w:styleId="TextoindependienteCar">
    <w:name w:val="Texto independiente Car"/>
    <w:basedOn w:val="Fuentedeprrafopredeter"/>
    <w:link w:val="Textoindependiente"/>
    <w:uiPriority w:val="99"/>
    <w:rsid w:val="005D7C3D"/>
  </w:style>
  <w:style w:type="paragraph" w:styleId="Textoindependienteprimerasangra">
    <w:name w:val="Body Text First Indent"/>
    <w:basedOn w:val="Textoindependiente"/>
    <w:link w:val="TextoindependienteprimerasangraCar"/>
    <w:uiPriority w:val="99"/>
    <w:unhideWhenUsed/>
    <w:rsid w:val="005D7C3D"/>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5D7C3D"/>
  </w:style>
  <w:style w:type="paragraph" w:styleId="Textodeglobo">
    <w:name w:val="Balloon Text"/>
    <w:basedOn w:val="Normal"/>
    <w:link w:val="TextodegloboCar"/>
    <w:uiPriority w:val="99"/>
    <w:semiHidden/>
    <w:unhideWhenUsed/>
    <w:rsid w:val="009357D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57DD"/>
    <w:rPr>
      <w:rFonts w:ascii="Segoe UI" w:hAnsi="Segoe UI" w:cs="Segoe UI"/>
      <w:sz w:val="18"/>
      <w:szCs w:val="18"/>
    </w:rPr>
  </w:style>
  <w:style w:type="paragraph" w:styleId="Prrafodelista">
    <w:name w:val="List Paragraph"/>
    <w:basedOn w:val="Normal"/>
    <w:uiPriority w:val="34"/>
    <w:qFormat/>
    <w:rsid w:val="002F0D9F"/>
    <w:pPr>
      <w:ind w:left="720"/>
      <w:contextualSpacing/>
    </w:pPr>
  </w:style>
  <w:style w:type="paragraph" w:styleId="Piedepgina">
    <w:name w:val="footer"/>
    <w:basedOn w:val="Normal"/>
    <w:link w:val="PiedepginaCar"/>
    <w:uiPriority w:val="99"/>
    <w:unhideWhenUsed/>
    <w:rsid w:val="00F7268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2684"/>
  </w:style>
  <w:style w:type="character" w:customStyle="1" w:styleId="Ttulo1Car">
    <w:name w:val="Título 1 Car"/>
    <w:basedOn w:val="Fuentedeprrafopredeter"/>
    <w:link w:val="Ttulo1"/>
    <w:uiPriority w:val="9"/>
    <w:rsid w:val="000B683C"/>
    <w:rPr>
      <w:rFonts w:asciiTheme="majorHAnsi" w:eastAsiaTheme="majorEastAsia" w:hAnsiTheme="majorHAnsi" w:cstheme="majorBidi"/>
      <w:color w:val="2E74B5" w:themeColor="accent1" w:themeShade="BF"/>
      <w:sz w:val="32"/>
      <w:szCs w:val="32"/>
    </w:rPr>
  </w:style>
  <w:style w:type="paragraph" w:styleId="Listaconvietas2">
    <w:name w:val="List Bullet 2"/>
    <w:basedOn w:val="Normal"/>
    <w:uiPriority w:val="99"/>
    <w:unhideWhenUsed/>
    <w:rsid w:val="000B683C"/>
    <w:pPr>
      <w:numPr>
        <w:numId w:val="2"/>
      </w:numPr>
      <w:contextualSpacing/>
    </w:pPr>
  </w:style>
  <w:style w:type="paragraph" w:styleId="Sangradetextonormal">
    <w:name w:val="Body Text Indent"/>
    <w:basedOn w:val="Normal"/>
    <w:link w:val="SangradetextonormalCar"/>
    <w:uiPriority w:val="99"/>
    <w:semiHidden/>
    <w:unhideWhenUsed/>
    <w:rsid w:val="000B683C"/>
    <w:pPr>
      <w:spacing w:after="120"/>
      <w:ind w:left="283"/>
    </w:pPr>
  </w:style>
  <w:style w:type="character" w:customStyle="1" w:styleId="SangradetextonormalCar">
    <w:name w:val="Sangría de texto normal Car"/>
    <w:basedOn w:val="Fuentedeprrafopredeter"/>
    <w:link w:val="Sangradetextonormal"/>
    <w:uiPriority w:val="99"/>
    <w:semiHidden/>
    <w:rsid w:val="000B683C"/>
  </w:style>
  <w:style w:type="paragraph" w:styleId="Textoindependienteprimerasangra2">
    <w:name w:val="Body Text First Indent 2"/>
    <w:basedOn w:val="Sangradetextonormal"/>
    <w:link w:val="Textoindependienteprimerasangra2Car"/>
    <w:uiPriority w:val="99"/>
    <w:unhideWhenUsed/>
    <w:rsid w:val="000B683C"/>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B6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754</TotalTime>
  <Pages>14</Pages>
  <Words>6106</Words>
  <Characters>33589</Characters>
  <Application>Microsoft Office Word</Application>
  <DocSecurity>0</DocSecurity>
  <Lines>279</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TCAC-Personal</dc:creator>
  <cp:keywords/>
  <dc:description/>
  <cp:lastModifiedBy>TCA-Personal</cp:lastModifiedBy>
  <cp:revision>451</cp:revision>
  <cp:lastPrinted>2019-01-30T18:27:00Z</cp:lastPrinted>
  <dcterms:created xsi:type="dcterms:W3CDTF">2018-09-20T20:21:00Z</dcterms:created>
  <dcterms:modified xsi:type="dcterms:W3CDTF">2019-07-08T20:34:00Z</dcterms:modified>
</cp:coreProperties>
</file>