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22" w:rsidRPr="00CE05CC" w:rsidRDefault="004B7622" w:rsidP="004B7622">
      <w:pPr>
        <w:spacing w:line="240" w:lineRule="auto"/>
        <w:ind w:left="2124"/>
        <w:jc w:val="both"/>
        <w:rPr>
          <w:rFonts w:ascii="Arial" w:hAnsi="Arial" w:cs="Arial"/>
          <w:b/>
          <w:sz w:val="26"/>
          <w:szCs w:val="26"/>
        </w:rPr>
      </w:pPr>
      <w:bookmarkStart w:id="0" w:name="_GoBack"/>
      <w:bookmarkEnd w:id="0"/>
      <w:r w:rsidRPr="00CE05CC">
        <w:rPr>
          <w:rFonts w:ascii="Arial" w:hAnsi="Arial" w:cs="Arial"/>
          <w:b/>
          <w:sz w:val="26"/>
          <w:szCs w:val="26"/>
        </w:rPr>
        <w:t xml:space="preserve">SALA SUPERIOR DEL TRIBUNAL DE </w:t>
      </w:r>
      <w:r>
        <w:rPr>
          <w:rFonts w:ascii="Arial" w:hAnsi="Arial" w:cs="Arial"/>
          <w:b/>
          <w:sz w:val="26"/>
          <w:szCs w:val="26"/>
        </w:rPr>
        <w:t xml:space="preserve">JUSTICIA ADMINISTRATIVA </w:t>
      </w:r>
      <w:r w:rsidRPr="00CE05CC">
        <w:rPr>
          <w:rFonts w:ascii="Arial" w:hAnsi="Arial" w:cs="Arial"/>
          <w:b/>
          <w:sz w:val="26"/>
          <w:szCs w:val="26"/>
        </w:rPr>
        <w:t>DEL ESTADO DE OAXACA</w:t>
      </w:r>
    </w:p>
    <w:p w:rsidR="004B7622" w:rsidRPr="00CE05CC" w:rsidRDefault="004B7622" w:rsidP="004B7622">
      <w:pPr>
        <w:spacing w:line="240" w:lineRule="auto"/>
        <w:ind w:left="2124"/>
        <w:jc w:val="both"/>
        <w:rPr>
          <w:rFonts w:ascii="Arial" w:hAnsi="Arial" w:cs="Arial"/>
          <w:b/>
          <w:sz w:val="26"/>
          <w:szCs w:val="26"/>
        </w:rPr>
      </w:pPr>
      <w:r w:rsidRPr="00CE05CC">
        <w:rPr>
          <w:rFonts w:ascii="Arial" w:hAnsi="Arial" w:cs="Arial"/>
          <w:b/>
          <w:sz w:val="26"/>
          <w:szCs w:val="26"/>
        </w:rPr>
        <w:t>RECURSO DE REVISIÓN:</w:t>
      </w:r>
      <w:r w:rsidRPr="00CE05CC">
        <w:rPr>
          <w:rFonts w:ascii="Arial" w:hAnsi="Arial" w:cs="Arial"/>
          <w:b/>
          <w:sz w:val="26"/>
          <w:szCs w:val="26"/>
        </w:rPr>
        <w:tab/>
        <w:t>0</w:t>
      </w:r>
      <w:r>
        <w:rPr>
          <w:rFonts w:ascii="Arial" w:hAnsi="Arial" w:cs="Arial"/>
          <w:b/>
          <w:sz w:val="26"/>
          <w:szCs w:val="26"/>
        </w:rPr>
        <w:t>167/2018</w:t>
      </w:r>
    </w:p>
    <w:p w:rsidR="004B7622" w:rsidRDefault="004B7622" w:rsidP="004B7622">
      <w:pPr>
        <w:spacing w:line="240" w:lineRule="auto"/>
        <w:ind w:left="2124"/>
        <w:jc w:val="both"/>
        <w:rPr>
          <w:rFonts w:ascii="Arial" w:hAnsi="Arial" w:cs="Arial"/>
          <w:b/>
          <w:sz w:val="26"/>
          <w:szCs w:val="26"/>
        </w:rPr>
      </w:pPr>
      <w:r w:rsidRPr="00CE05CC">
        <w:rPr>
          <w:rFonts w:ascii="Arial" w:hAnsi="Arial" w:cs="Arial"/>
          <w:b/>
          <w:sz w:val="26"/>
          <w:szCs w:val="26"/>
        </w:rPr>
        <w:t>EXPEDIENTE:</w:t>
      </w:r>
      <w:r w:rsidRPr="00CE05CC">
        <w:rPr>
          <w:rFonts w:ascii="Arial" w:hAnsi="Arial" w:cs="Arial"/>
          <w:b/>
          <w:sz w:val="26"/>
          <w:szCs w:val="26"/>
        </w:rPr>
        <w:tab/>
        <w:t>0</w:t>
      </w:r>
      <w:r>
        <w:rPr>
          <w:rFonts w:ascii="Arial" w:hAnsi="Arial" w:cs="Arial"/>
          <w:b/>
          <w:sz w:val="26"/>
          <w:szCs w:val="26"/>
        </w:rPr>
        <w:t>079/</w:t>
      </w:r>
      <w:r w:rsidRPr="00CE05CC">
        <w:rPr>
          <w:rFonts w:ascii="Arial" w:hAnsi="Arial" w:cs="Arial"/>
          <w:b/>
          <w:sz w:val="26"/>
          <w:szCs w:val="26"/>
        </w:rPr>
        <w:t>201</w:t>
      </w:r>
      <w:r>
        <w:rPr>
          <w:rFonts w:ascii="Arial" w:hAnsi="Arial" w:cs="Arial"/>
          <w:b/>
          <w:sz w:val="26"/>
          <w:szCs w:val="26"/>
        </w:rPr>
        <w:t>7</w:t>
      </w:r>
      <w:r w:rsidRPr="00CE05CC">
        <w:rPr>
          <w:rFonts w:ascii="Arial" w:hAnsi="Arial" w:cs="Arial"/>
          <w:b/>
          <w:sz w:val="26"/>
          <w:szCs w:val="26"/>
        </w:rPr>
        <w:t xml:space="preserve"> </w:t>
      </w:r>
      <w:r>
        <w:rPr>
          <w:rFonts w:ascii="Arial" w:hAnsi="Arial" w:cs="Arial"/>
          <w:b/>
          <w:sz w:val="26"/>
          <w:szCs w:val="26"/>
        </w:rPr>
        <w:t xml:space="preserve">PRIMERA </w:t>
      </w:r>
      <w:r w:rsidRPr="00CE05CC">
        <w:rPr>
          <w:rFonts w:ascii="Arial" w:hAnsi="Arial" w:cs="Arial"/>
          <w:b/>
          <w:sz w:val="26"/>
          <w:szCs w:val="26"/>
        </w:rPr>
        <w:t>SALA UNITARIA DE PRIMERA INSTANCIA</w:t>
      </w:r>
    </w:p>
    <w:p w:rsidR="004B7622" w:rsidRPr="00CE05CC" w:rsidRDefault="004B7622" w:rsidP="004B7622">
      <w:pPr>
        <w:spacing w:line="240" w:lineRule="auto"/>
        <w:ind w:left="2124"/>
        <w:jc w:val="both"/>
        <w:rPr>
          <w:rFonts w:ascii="Arial" w:hAnsi="Arial" w:cs="Arial"/>
          <w:b/>
          <w:sz w:val="26"/>
          <w:szCs w:val="26"/>
        </w:rPr>
      </w:pPr>
      <w:r w:rsidRPr="000A2C1E">
        <w:rPr>
          <w:rFonts w:ascii="Arial" w:eastAsia="PMingLiU" w:hAnsi="Arial" w:cs="Arial"/>
          <w:b/>
          <w:iCs/>
          <w:caps/>
          <w:sz w:val="26"/>
          <w:szCs w:val="26"/>
          <w:lang w:val="es-PE" w:eastAsia="zh-TW"/>
        </w:rPr>
        <w:t xml:space="preserve">ponente: magISTRADo </w:t>
      </w:r>
      <w:r w:rsidRPr="000A2C1E">
        <w:rPr>
          <w:rFonts w:ascii="Arial" w:eastAsia="PMingLiU" w:hAnsi="Arial" w:cs="Arial"/>
          <w:b/>
          <w:iCs/>
          <w:sz w:val="26"/>
          <w:szCs w:val="26"/>
          <w:lang w:val="es-PE" w:eastAsia="zh-TW"/>
        </w:rPr>
        <w:t xml:space="preserve">ADRIÁN </w:t>
      </w:r>
      <w:r w:rsidRPr="000A2C1E">
        <w:rPr>
          <w:rFonts w:ascii="Arial" w:eastAsia="PMingLiU" w:hAnsi="Arial" w:cs="Arial"/>
          <w:b/>
          <w:iCs/>
          <w:caps/>
          <w:sz w:val="26"/>
          <w:szCs w:val="26"/>
          <w:lang w:val="es-PE" w:eastAsia="zh-TW"/>
        </w:rPr>
        <w:t>quiroga avendaño.</w:t>
      </w:r>
    </w:p>
    <w:p w:rsidR="000978B1" w:rsidRDefault="000978B1" w:rsidP="004B7622">
      <w:pPr>
        <w:spacing w:line="360" w:lineRule="auto"/>
        <w:jc w:val="both"/>
        <w:rPr>
          <w:rFonts w:ascii="Arial" w:hAnsi="Arial" w:cs="Arial"/>
          <w:b/>
          <w:sz w:val="26"/>
          <w:szCs w:val="26"/>
        </w:rPr>
      </w:pPr>
      <w:r>
        <w:rPr>
          <w:rFonts w:ascii="Arial" w:hAnsi="Arial" w:cs="Arial"/>
          <w:b/>
          <w:sz w:val="26"/>
          <w:szCs w:val="26"/>
        </w:rPr>
        <w:t xml:space="preserve">OAXACA DE JUÁREZ, OAXACA, CUATRO </w:t>
      </w:r>
      <w:r w:rsidR="004B7622">
        <w:rPr>
          <w:rFonts w:ascii="Arial" w:hAnsi="Arial" w:cs="Arial"/>
          <w:b/>
          <w:sz w:val="26"/>
          <w:szCs w:val="26"/>
        </w:rPr>
        <w:t xml:space="preserve">DE </w:t>
      </w:r>
      <w:r w:rsidR="00345A13">
        <w:rPr>
          <w:rFonts w:ascii="Arial" w:hAnsi="Arial" w:cs="Arial"/>
          <w:b/>
          <w:sz w:val="26"/>
          <w:szCs w:val="26"/>
        </w:rPr>
        <w:t>OCTUBRE</w:t>
      </w:r>
      <w:r w:rsidR="004B7622">
        <w:rPr>
          <w:rFonts w:ascii="Arial" w:hAnsi="Arial" w:cs="Arial"/>
          <w:b/>
          <w:sz w:val="26"/>
          <w:szCs w:val="26"/>
        </w:rPr>
        <w:t xml:space="preserve"> </w:t>
      </w:r>
      <w:r w:rsidR="004B7622" w:rsidRPr="00CB6405">
        <w:rPr>
          <w:rFonts w:ascii="Arial" w:hAnsi="Arial" w:cs="Arial"/>
          <w:b/>
          <w:sz w:val="26"/>
          <w:szCs w:val="26"/>
        </w:rPr>
        <w:t>DE DOS MIL DIECI</w:t>
      </w:r>
      <w:r w:rsidR="004B7622">
        <w:rPr>
          <w:rFonts w:ascii="Arial" w:hAnsi="Arial" w:cs="Arial"/>
          <w:b/>
          <w:sz w:val="26"/>
          <w:szCs w:val="26"/>
        </w:rPr>
        <w:t>OCHO</w:t>
      </w:r>
      <w:r w:rsidR="004B7622" w:rsidRPr="00CB6405">
        <w:rPr>
          <w:rFonts w:ascii="Arial" w:hAnsi="Arial" w:cs="Arial"/>
          <w:b/>
          <w:sz w:val="26"/>
          <w:szCs w:val="26"/>
        </w:rPr>
        <w:t>.</w:t>
      </w:r>
      <w:r w:rsidR="004B7622">
        <w:rPr>
          <w:rFonts w:ascii="Arial" w:hAnsi="Arial" w:cs="Arial"/>
          <w:b/>
          <w:sz w:val="26"/>
          <w:szCs w:val="26"/>
        </w:rPr>
        <w:t xml:space="preserve"> </w:t>
      </w:r>
    </w:p>
    <w:p w:rsidR="000978B1" w:rsidRDefault="004B7622" w:rsidP="000978B1">
      <w:pPr>
        <w:spacing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Pr>
          <w:rFonts w:ascii="Arial" w:hAnsi="Arial" w:cs="Arial"/>
          <w:b/>
          <w:sz w:val="26"/>
          <w:szCs w:val="26"/>
        </w:rPr>
        <w:t>167/2018</w:t>
      </w:r>
      <w:r w:rsidRPr="00CE05CC">
        <w:rPr>
          <w:rFonts w:ascii="Arial" w:hAnsi="Arial" w:cs="Arial"/>
          <w:sz w:val="26"/>
          <w:szCs w:val="26"/>
        </w:rPr>
        <w:t xml:space="preserve">, que remite la Secretaría General de Acuerdos, con motivo del recurso de revisión interpuesto por </w:t>
      </w:r>
      <w:r w:rsidRPr="00EB4761">
        <w:rPr>
          <w:rFonts w:ascii="Arial" w:hAnsi="Arial" w:cs="Arial"/>
          <w:b/>
          <w:sz w:val="26"/>
          <w:szCs w:val="26"/>
        </w:rPr>
        <w:t xml:space="preserve">RAÚL ADRIÁN CRUZ </w:t>
      </w:r>
      <w:r>
        <w:rPr>
          <w:rFonts w:ascii="Arial" w:hAnsi="Arial" w:cs="Arial"/>
          <w:b/>
          <w:sz w:val="26"/>
          <w:szCs w:val="26"/>
        </w:rPr>
        <w:t>G</w:t>
      </w:r>
      <w:r w:rsidR="00B625EA">
        <w:rPr>
          <w:rFonts w:ascii="Arial" w:hAnsi="Arial" w:cs="Arial"/>
          <w:b/>
          <w:sz w:val="26"/>
          <w:szCs w:val="26"/>
        </w:rPr>
        <w:t>ONZÁ</w:t>
      </w:r>
      <w:r w:rsidRPr="00EB4761">
        <w:rPr>
          <w:rFonts w:ascii="Arial" w:hAnsi="Arial" w:cs="Arial"/>
          <w:b/>
          <w:sz w:val="26"/>
          <w:szCs w:val="26"/>
        </w:rPr>
        <w:t>LEZ</w:t>
      </w:r>
      <w:r>
        <w:rPr>
          <w:rFonts w:ascii="Arial" w:hAnsi="Arial" w:cs="Arial"/>
          <w:sz w:val="26"/>
          <w:szCs w:val="26"/>
        </w:rPr>
        <w:t xml:space="preserve">, en su carácter de </w:t>
      </w:r>
      <w:r>
        <w:rPr>
          <w:rFonts w:ascii="Arial" w:hAnsi="Arial" w:cs="Arial"/>
          <w:b/>
          <w:sz w:val="26"/>
          <w:szCs w:val="26"/>
        </w:rPr>
        <w:t>PRESIDENTE MUNICI</w:t>
      </w:r>
      <w:r w:rsidR="00B625EA">
        <w:rPr>
          <w:rFonts w:ascii="Arial" w:hAnsi="Arial" w:cs="Arial"/>
          <w:b/>
          <w:sz w:val="26"/>
          <w:szCs w:val="26"/>
        </w:rPr>
        <w:t>PAL CONSTITUCIONAL DE SANTA LUCÍ</w:t>
      </w:r>
      <w:r>
        <w:rPr>
          <w:rFonts w:ascii="Arial" w:hAnsi="Arial" w:cs="Arial"/>
          <w:b/>
          <w:sz w:val="26"/>
          <w:szCs w:val="26"/>
        </w:rPr>
        <w:t>A DEL CAMINO, OAXACA</w:t>
      </w:r>
      <w:r w:rsidRPr="00CE05CC">
        <w:rPr>
          <w:rFonts w:ascii="Arial" w:hAnsi="Arial" w:cs="Arial"/>
          <w:sz w:val="26"/>
          <w:szCs w:val="26"/>
        </w:rPr>
        <w:t xml:space="preserve">, en contra de la </w:t>
      </w:r>
      <w:r w:rsidR="005C508A">
        <w:rPr>
          <w:rFonts w:ascii="Arial" w:hAnsi="Arial" w:cs="Arial"/>
          <w:sz w:val="26"/>
          <w:szCs w:val="26"/>
        </w:rPr>
        <w:t xml:space="preserve">sentencia de </w:t>
      </w:r>
      <w:r>
        <w:rPr>
          <w:rFonts w:ascii="Arial" w:hAnsi="Arial" w:cs="Arial"/>
          <w:sz w:val="26"/>
          <w:szCs w:val="26"/>
        </w:rPr>
        <w:t xml:space="preserve">veinticinco de marzo </w:t>
      </w:r>
      <w:r w:rsidR="005C508A">
        <w:rPr>
          <w:rFonts w:ascii="Arial" w:hAnsi="Arial" w:cs="Arial"/>
          <w:sz w:val="26"/>
          <w:szCs w:val="26"/>
        </w:rPr>
        <w:t xml:space="preserve">de </w:t>
      </w:r>
      <w:r>
        <w:rPr>
          <w:rFonts w:ascii="Arial" w:hAnsi="Arial" w:cs="Arial"/>
          <w:sz w:val="26"/>
          <w:szCs w:val="26"/>
        </w:rPr>
        <w:t xml:space="preserve">dos mil dieciocho, (se hace la aclaración que la fecha correcta es 28 veintiocho de marzo </w:t>
      </w:r>
      <w:r w:rsidRPr="00CE05CC">
        <w:rPr>
          <w:rFonts w:ascii="Arial" w:hAnsi="Arial" w:cs="Arial"/>
          <w:sz w:val="26"/>
          <w:szCs w:val="26"/>
        </w:rPr>
        <w:t>de 201</w:t>
      </w:r>
      <w:r>
        <w:rPr>
          <w:rFonts w:ascii="Arial" w:hAnsi="Arial" w:cs="Arial"/>
          <w:sz w:val="26"/>
          <w:szCs w:val="26"/>
        </w:rPr>
        <w:t xml:space="preserve">8 dos mil dieciocho), dictada </w:t>
      </w:r>
      <w:r w:rsidRPr="00CE05CC">
        <w:rPr>
          <w:rFonts w:ascii="Arial" w:hAnsi="Arial" w:cs="Arial"/>
          <w:sz w:val="26"/>
          <w:szCs w:val="26"/>
        </w:rPr>
        <w:t xml:space="preserve">en el expediente </w:t>
      </w:r>
      <w:r>
        <w:rPr>
          <w:rFonts w:ascii="Arial" w:hAnsi="Arial" w:cs="Arial"/>
          <w:b/>
          <w:sz w:val="26"/>
          <w:szCs w:val="26"/>
        </w:rPr>
        <w:t>0079</w:t>
      </w:r>
      <w:r w:rsidRPr="00CE05CC">
        <w:rPr>
          <w:rFonts w:ascii="Arial" w:hAnsi="Arial" w:cs="Arial"/>
          <w:b/>
          <w:sz w:val="26"/>
          <w:szCs w:val="26"/>
        </w:rPr>
        <w:t>/201</w:t>
      </w:r>
      <w:r>
        <w:rPr>
          <w:rFonts w:ascii="Arial" w:hAnsi="Arial" w:cs="Arial"/>
          <w:b/>
          <w:sz w:val="26"/>
          <w:szCs w:val="26"/>
        </w:rPr>
        <w:t>7</w:t>
      </w:r>
      <w:r w:rsidRPr="00CE05CC">
        <w:rPr>
          <w:rFonts w:ascii="Arial" w:hAnsi="Arial" w:cs="Arial"/>
          <w:b/>
          <w:sz w:val="26"/>
          <w:szCs w:val="26"/>
        </w:rPr>
        <w:t xml:space="preserve"> </w:t>
      </w:r>
      <w:r w:rsidRPr="00CE05CC">
        <w:rPr>
          <w:rFonts w:ascii="Arial" w:hAnsi="Arial" w:cs="Arial"/>
          <w:sz w:val="26"/>
          <w:szCs w:val="26"/>
        </w:rPr>
        <w:t xml:space="preserve">de la </w:t>
      </w:r>
      <w:r>
        <w:rPr>
          <w:rFonts w:ascii="Arial" w:hAnsi="Arial" w:cs="Arial"/>
          <w:sz w:val="26"/>
          <w:szCs w:val="26"/>
        </w:rPr>
        <w:t xml:space="preserve">Primera </w:t>
      </w:r>
      <w:r w:rsidRPr="00CE05CC">
        <w:rPr>
          <w:rFonts w:ascii="Arial" w:hAnsi="Arial" w:cs="Arial"/>
          <w:sz w:val="26"/>
          <w:szCs w:val="26"/>
        </w:rPr>
        <w:t xml:space="preserve">Sala Unitaria de Primera Instancia, relativo al juicio de nulidad promovido por </w:t>
      </w:r>
      <w:r w:rsidR="00166AE3">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 xml:space="preserve">en contra del </w:t>
      </w:r>
      <w:r w:rsidRPr="00F80CD4">
        <w:rPr>
          <w:rFonts w:ascii="Arial" w:hAnsi="Arial" w:cs="Arial"/>
          <w:b/>
          <w:sz w:val="26"/>
          <w:szCs w:val="26"/>
        </w:rPr>
        <w:t>POLICÍA VIAL DE NOMBRE DANIEL ROBLES VEGA, ADSCRITO A LA COMISARIA DE VIALIDAD Y TRANSPORTE DE LA COMISIÓN DE SEGURID</w:t>
      </w:r>
      <w:r>
        <w:rPr>
          <w:rFonts w:ascii="Arial" w:hAnsi="Arial" w:cs="Arial"/>
          <w:b/>
          <w:sz w:val="26"/>
          <w:szCs w:val="26"/>
        </w:rPr>
        <w:t>A</w:t>
      </w:r>
      <w:r w:rsidRPr="00F80CD4">
        <w:rPr>
          <w:rFonts w:ascii="Arial" w:hAnsi="Arial" w:cs="Arial"/>
          <w:b/>
          <w:sz w:val="26"/>
          <w:szCs w:val="26"/>
        </w:rPr>
        <w:t>D PÚBLICA, VIALID</w:t>
      </w:r>
      <w:r>
        <w:rPr>
          <w:rFonts w:ascii="Arial" w:hAnsi="Arial" w:cs="Arial"/>
          <w:b/>
          <w:sz w:val="26"/>
          <w:szCs w:val="26"/>
        </w:rPr>
        <w:t>A</w:t>
      </w:r>
      <w:r w:rsidR="00FF6A5A">
        <w:rPr>
          <w:rFonts w:ascii="Arial" w:hAnsi="Arial" w:cs="Arial"/>
          <w:b/>
          <w:sz w:val="26"/>
          <w:szCs w:val="26"/>
        </w:rPr>
        <w:t>D, TRA</w:t>
      </w:r>
      <w:r w:rsidRPr="00F80CD4">
        <w:rPr>
          <w:rFonts w:ascii="Arial" w:hAnsi="Arial" w:cs="Arial"/>
          <w:b/>
          <w:sz w:val="26"/>
          <w:szCs w:val="26"/>
        </w:rPr>
        <w:t>N</w:t>
      </w:r>
      <w:r w:rsidR="00FF6A5A">
        <w:rPr>
          <w:rFonts w:ascii="Arial" w:hAnsi="Arial" w:cs="Arial"/>
          <w:b/>
          <w:sz w:val="26"/>
          <w:szCs w:val="26"/>
        </w:rPr>
        <w:t>S</w:t>
      </w:r>
      <w:r w:rsidRPr="00F80CD4">
        <w:rPr>
          <w:rFonts w:ascii="Arial" w:hAnsi="Arial" w:cs="Arial"/>
          <w:b/>
          <w:sz w:val="26"/>
          <w:szCs w:val="26"/>
        </w:rPr>
        <w:t>PORTE Y PROTECCI</w:t>
      </w:r>
      <w:r>
        <w:rPr>
          <w:rFonts w:ascii="Arial" w:hAnsi="Arial" w:cs="Arial"/>
          <w:b/>
          <w:sz w:val="26"/>
          <w:szCs w:val="26"/>
        </w:rPr>
        <w:t xml:space="preserve">ÓN </w:t>
      </w:r>
      <w:r w:rsidRPr="00F80CD4">
        <w:rPr>
          <w:rFonts w:ascii="Arial" w:hAnsi="Arial" w:cs="Arial"/>
          <w:b/>
          <w:sz w:val="26"/>
          <w:szCs w:val="26"/>
        </w:rPr>
        <w:t xml:space="preserve">CIVIL MUNICIPAL DEL </w:t>
      </w:r>
      <w:r w:rsidR="00FF6A5A">
        <w:rPr>
          <w:rFonts w:ascii="Arial" w:hAnsi="Arial" w:cs="Arial"/>
          <w:b/>
          <w:sz w:val="26"/>
          <w:szCs w:val="26"/>
        </w:rPr>
        <w:t>H. AYUNTAMIENTO</w:t>
      </w:r>
      <w:r w:rsidRPr="00F80CD4">
        <w:rPr>
          <w:rFonts w:ascii="Arial" w:hAnsi="Arial" w:cs="Arial"/>
          <w:b/>
          <w:sz w:val="26"/>
          <w:szCs w:val="26"/>
        </w:rPr>
        <w:t xml:space="preserve"> CONSTITUCIONAL DE SANTA LUCÍA DEL CAMINO, OAXACA;</w:t>
      </w:r>
      <w:r w:rsidRPr="00CE05CC">
        <w:rPr>
          <w:rFonts w:ascii="Arial" w:hAnsi="Arial" w:cs="Arial"/>
          <w:sz w:val="26"/>
          <w:szCs w:val="26"/>
        </w:rPr>
        <w:t xml:space="preserve"> por lo que con fundamento en los artículos 207 y 208 de la Ley de Justicia Administrativa para el Estado de Oaxaca,</w:t>
      </w:r>
      <w:r>
        <w:rPr>
          <w:rFonts w:ascii="Arial" w:hAnsi="Arial" w:cs="Arial"/>
          <w:sz w:val="26"/>
          <w:szCs w:val="26"/>
        </w:rPr>
        <w:t xml:space="preserve"> </w:t>
      </w:r>
      <w:r w:rsidRPr="00CE05CC">
        <w:rPr>
          <w:rFonts w:ascii="Arial" w:hAnsi="Arial" w:cs="Arial"/>
          <w:sz w:val="26"/>
          <w:szCs w:val="26"/>
        </w:rPr>
        <w:t>se admite. En consecuencia, se procede a dictar resolución en los siguientes términos:</w:t>
      </w:r>
    </w:p>
    <w:p w:rsidR="000978B1" w:rsidRDefault="004B7622" w:rsidP="000978B1">
      <w:pPr>
        <w:spacing w:line="360" w:lineRule="auto"/>
        <w:ind w:firstLine="708"/>
        <w:jc w:val="center"/>
        <w:rPr>
          <w:rFonts w:ascii="Arial" w:hAnsi="Arial" w:cs="Arial"/>
          <w:b/>
          <w:bCs/>
          <w:sz w:val="26"/>
          <w:szCs w:val="26"/>
        </w:rPr>
      </w:pPr>
      <w:r w:rsidRPr="00CE05CC">
        <w:rPr>
          <w:rFonts w:ascii="Arial" w:hAnsi="Arial" w:cs="Arial"/>
          <w:b/>
          <w:bCs/>
          <w:sz w:val="26"/>
          <w:szCs w:val="26"/>
        </w:rPr>
        <w:t>R E S U L T A N D O</w:t>
      </w:r>
    </w:p>
    <w:p w:rsidR="000978B1" w:rsidRDefault="004B7622" w:rsidP="000978B1">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la </w:t>
      </w:r>
      <w:r w:rsidR="00B625EA">
        <w:rPr>
          <w:rFonts w:ascii="Arial" w:hAnsi="Arial" w:cs="Arial"/>
          <w:sz w:val="26"/>
          <w:szCs w:val="26"/>
        </w:rPr>
        <w:t>sentencia de</w:t>
      </w:r>
      <w:r>
        <w:rPr>
          <w:rFonts w:ascii="Arial" w:hAnsi="Arial" w:cs="Arial"/>
          <w:sz w:val="26"/>
          <w:szCs w:val="26"/>
        </w:rPr>
        <w:t xml:space="preserve"> veintiocho de </w:t>
      </w:r>
      <w:r w:rsidRPr="002115D3">
        <w:rPr>
          <w:rFonts w:ascii="Arial" w:hAnsi="Arial" w:cs="Arial"/>
          <w:sz w:val="26"/>
          <w:szCs w:val="26"/>
        </w:rPr>
        <w:t>marzo de dos mil dieciocho, dictada por la Primera Sala Un</w:t>
      </w:r>
      <w:r w:rsidR="00B625EA">
        <w:rPr>
          <w:rFonts w:ascii="Arial" w:hAnsi="Arial" w:cs="Arial"/>
          <w:sz w:val="26"/>
          <w:szCs w:val="26"/>
        </w:rPr>
        <w:t xml:space="preserve">itaria de Primera Instancia, </w:t>
      </w:r>
      <w:r w:rsidRPr="00EB4761">
        <w:rPr>
          <w:rFonts w:ascii="Arial" w:hAnsi="Arial" w:cs="Arial"/>
          <w:b/>
          <w:sz w:val="26"/>
          <w:szCs w:val="26"/>
        </w:rPr>
        <w:t xml:space="preserve">RAÚL ADRIÁN CRUZ </w:t>
      </w:r>
      <w:r>
        <w:rPr>
          <w:rFonts w:ascii="Arial" w:hAnsi="Arial" w:cs="Arial"/>
          <w:b/>
          <w:sz w:val="26"/>
          <w:szCs w:val="26"/>
        </w:rPr>
        <w:t>G</w:t>
      </w:r>
      <w:r w:rsidR="005C508A">
        <w:rPr>
          <w:rFonts w:ascii="Arial" w:hAnsi="Arial" w:cs="Arial"/>
          <w:b/>
          <w:sz w:val="26"/>
          <w:szCs w:val="26"/>
        </w:rPr>
        <w:t>ONZÁ</w:t>
      </w:r>
      <w:r w:rsidRPr="00EB4761">
        <w:rPr>
          <w:rFonts w:ascii="Arial" w:hAnsi="Arial" w:cs="Arial"/>
          <w:b/>
          <w:sz w:val="26"/>
          <w:szCs w:val="26"/>
        </w:rPr>
        <w:t>LEZ</w:t>
      </w:r>
      <w:r>
        <w:rPr>
          <w:rFonts w:ascii="Arial" w:hAnsi="Arial" w:cs="Arial"/>
          <w:sz w:val="26"/>
          <w:szCs w:val="26"/>
        </w:rPr>
        <w:t xml:space="preserve">, en su carácter de </w:t>
      </w:r>
      <w:r w:rsidRPr="002115D3">
        <w:rPr>
          <w:rFonts w:ascii="Arial" w:hAnsi="Arial" w:cs="Arial"/>
          <w:b/>
          <w:sz w:val="26"/>
          <w:szCs w:val="26"/>
        </w:rPr>
        <w:t xml:space="preserve">PRESIDENTE MUNICIPAL CONSTITUCIONAL DE SANTA LUCIA DEL CAMINO, OAXACA, </w:t>
      </w:r>
      <w:r w:rsidRPr="002115D3">
        <w:rPr>
          <w:rFonts w:ascii="Arial" w:hAnsi="Arial" w:cs="Arial"/>
          <w:sz w:val="26"/>
          <w:szCs w:val="26"/>
        </w:rPr>
        <w:t>interpuso en su contra recurso de revisión.</w:t>
      </w:r>
      <w:r w:rsidRPr="00CE05CC">
        <w:rPr>
          <w:rFonts w:ascii="Arial" w:hAnsi="Arial" w:cs="Arial"/>
          <w:sz w:val="26"/>
          <w:szCs w:val="26"/>
        </w:rPr>
        <w:t xml:space="preserve"> </w:t>
      </w:r>
    </w:p>
    <w:p w:rsidR="000978B1" w:rsidRDefault="004B7622" w:rsidP="000978B1">
      <w:pPr>
        <w:spacing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Pr="00CE05CC">
        <w:rPr>
          <w:rFonts w:ascii="Arial" w:hAnsi="Arial" w:cs="Arial"/>
          <w:sz w:val="26"/>
          <w:szCs w:val="26"/>
        </w:rPr>
        <w:t>L</w:t>
      </w:r>
      <w:r>
        <w:rPr>
          <w:rFonts w:ascii="Arial" w:hAnsi="Arial" w:cs="Arial"/>
          <w:sz w:val="26"/>
          <w:szCs w:val="26"/>
        </w:rPr>
        <w:t>os puntos resolutivos de la sentencia recurrida son los siguientes</w:t>
      </w:r>
      <w:r w:rsidRPr="00CE05CC">
        <w:rPr>
          <w:rFonts w:ascii="Arial" w:hAnsi="Arial" w:cs="Arial"/>
          <w:sz w:val="26"/>
          <w:szCs w:val="26"/>
        </w:rPr>
        <w:t>:</w:t>
      </w:r>
    </w:p>
    <w:p w:rsidR="000978B1" w:rsidRDefault="000978B1" w:rsidP="000978B1">
      <w:pPr>
        <w:spacing w:after="0" w:line="360" w:lineRule="auto"/>
        <w:ind w:left="1134" w:right="758"/>
        <w:jc w:val="both"/>
        <w:rPr>
          <w:rFonts w:ascii="Arial" w:eastAsia="Calibri" w:hAnsi="Arial" w:cs="Arial"/>
          <w:bCs/>
          <w:i/>
          <w:color w:val="000000" w:themeColor="text1"/>
        </w:rPr>
      </w:pPr>
      <w:r w:rsidRPr="00AB3C19">
        <w:rPr>
          <w:rFonts w:ascii="Arial" w:eastAsia="Calibri" w:hAnsi="Arial" w:cs="Arial"/>
          <w:bCs/>
          <w:color w:val="000000" w:themeColor="text1"/>
        </w:rPr>
        <w:t xml:space="preserve"> </w:t>
      </w:r>
      <w:r w:rsidR="004B7622" w:rsidRPr="00AB3C19">
        <w:rPr>
          <w:rFonts w:ascii="Arial" w:eastAsia="Calibri" w:hAnsi="Arial" w:cs="Arial"/>
          <w:bCs/>
          <w:color w:val="000000" w:themeColor="text1"/>
        </w:rPr>
        <w:t>“</w:t>
      </w:r>
      <w:r w:rsidR="004B7622" w:rsidRPr="00AB3C19">
        <w:rPr>
          <w:rFonts w:ascii="Arial" w:eastAsia="Calibri" w:hAnsi="Arial" w:cs="Arial"/>
          <w:b/>
          <w:bCs/>
          <w:i/>
          <w:color w:val="000000" w:themeColor="text1"/>
        </w:rPr>
        <w:t xml:space="preserve">PRIMERO.- </w:t>
      </w:r>
      <w:r w:rsidR="004B7622" w:rsidRPr="00AB3C19">
        <w:rPr>
          <w:rFonts w:ascii="Arial" w:eastAsia="Calibri" w:hAnsi="Arial" w:cs="Arial"/>
          <w:bCs/>
          <w:i/>
          <w:color w:val="000000" w:themeColor="text1"/>
        </w:rPr>
        <w:t xml:space="preserve">Esta Sala de Primera Instancia es competente para conocer y resolver de la presente causa.- - - - - - - - - - - - </w:t>
      </w:r>
      <w:r w:rsidR="004B7622" w:rsidRPr="00AB3C19">
        <w:rPr>
          <w:rFonts w:ascii="Arial" w:eastAsia="Calibri" w:hAnsi="Arial" w:cs="Arial"/>
          <w:b/>
          <w:bCs/>
          <w:i/>
          <w:color w:val="000000" w:themeColor="text1"/>
        </w:rPr>
        <w:lastRenderedPageBreak/>
        <w:t xml:space="preserve">SEGUNDO.- </w:t>
      </w:r>
      <w:r w:rsidR="004B7622" w:rsidRPr="00AB3C19">
        <w:rPr>
          <w:rFonts w:ascii="Arial" w:eastAsia="Calibri" w:hAnsi="Arial" w:cs="Arial"/>
          <w:bCs/>
          <w:i/>
          <w:color w:val="000000" w:themeColor="text1"/>
        </w:rPr>
        <w:t xml:space="preserve">La personalidad de la parte actora quedó acreditada en autos, mientras que la actora no acreditó su personalidad al no haber contestado la demanda entablada en su contra.- - - - - - - - - </w:t>
      </w:r>
      <w:r>
        <w:rPr>
          <w:rFonts w:ascii="Arial" w:eastAsia="Calibri" w:hAnsi="Arial" w:cs="Arial"/>
          <w:bCs/>
          <w:i/>
          <w:color w:val="000000" w:themeColor="text1"/>
        </w:rPr>
        <w:t xml:space="preserve">- - - - - - - - - - - - - - - - - - - - - - - - - - - - - - - </w:t>
      </w:r>
    </w:p>
    <w:p w:rsidR="004B7622" w:rsidRDefault="004B7622" w:rsidP="000978B1">
      <w:pPr>
        <w:spacing w:after="0" w:line="360" w:lineRule="auto"/>
        <w:ind w:left="1134" w:right="758"/>
        <w:jc w:val="both"/>
        <w:rPr>
          <w:rFonts w:ascii="Arial" w:eastAsia="Calibri" w:hAnsi="Arial" w:cs="Arial"/>
          <w:bCs/>
          <w:i/>
          <w:color w:val="000000" w:themeColor="text1"/>
        </w:rPr>
      </w:pPr>
      <w:r w:rsidRPr="00AB3C19">
        <w:rPr>
          <w:rFonts w:ascii="Arial" w:eastAsia="Calibri" w:hAnsi="Arial" w:cs="Arial"/>
          <w:b/>
          <w:bCs/>
          <w:i/>
          <w:color w:val="000000" w:themeColor="text1"/>
        </w:rPr>
        <w:t xml:space="preserve">TERCERO. </w:t>
      </w:r>
      <w:r w:rsidRPr="00AB3C19">
        <w:rPr>
          <w:rFonts w:ascii="Arial" w:eastAsia="Calibri" w:hAnsi="Arial" w:cs="Arial"/>
          <w:bCs/>
          <w:i/>
          <w:color w:val="000000" w:themeColor="text1"/>
        </w:rPr>
        <w:t xml:space="preserve">No se sobresee el presente juicio.- - - - - - - - - - - </w:t>
      </w:r>
      <w:r w:rsidRPr="00AB3C19">
        <w:rPr>
          <w:rFonts w:ascii="Arial" w:eastAsia="Calibri" w:hAnsi="Arial" w:cs="Arial"/>
          <w:b/>
          <w:bCs/>
          <w:i/>
          <w:color w:val="000000" w:themeColor="text1"/>
        </w:rPr>
        <w:t xml:space="preserve">CUARTO. </w:t>
      </w:r>
      <w:r w:rsidRPr="00AB3C19">
        <w:rPr>
          <w:rFonts w:ascii="Arial" w:eastAsia="Calibri" w:hAnsi="Arial" w:cs="Arial"/>
          <w:bCs/>
          <w:i/>
          <w:color w:val="000000" w:themeColor="text1"/>
        </w:rPr>
        <w:t xml:space="preserve">Se declara la </w:t>
      </w:r>
      <w:r w:rsidRPr="00AB3C19">
        <w:rPr>
          <w:rFonts w:ascii="Arial" w:eastAsia="Calibri" w:hAnsi="Arial" w:cs="Arial"/>
          <w:b/>
          <w:bCs/>
          <w:i/>
          <w:color w:val="000000" w:themeColor="text1"/>
        </w:rPr>
        <w:t>NULIDAD LISA Y LLANA</w:t>
      </w:r>
      <w:r w:rsidRPr="00AB3C19">
        <w:rPr>
          <w:rFonts w:ascii="Arial" w:eastAsia="Calibri" w:hAnsi="Arial" w:cs="Arial"/>
          <w:bCs/>
          <w:i/>
          <w:color w:val="000000" w:themeColor="text1"/>
        </w:rPr>
        <w:t xml:space="preserve"> del acta de infracción de folio 0907 de fecha cinco de agosto de dos mil diecisiete, emitida por el Policía Vial DANIEL ROBLES VEGA, adscrito a la Comisión de Seguridad Pública, Vialidad y Protección Civil Municipal, Comisaría de Vialidad y Transporte del Honorable, Ayuntamiento Constitucional de Santa Lucía del Camino, Centro, Oaxaca, (foja 13), relacionada con el automóvil marca </w:t>
      </w:r>
      <w:r w:rsidR="00166AE3">
        <w:rPr>
          <w:rFonts w:ascii="Arial" w:hAnsi="Arial" w:cs="Arial"/>
          <w:b/>
          <w:sz w:val="26"/>
          <w:szCs w:val="26"/>
        </w:rPr>
        <w:t>**********</w:t>
      </w:r>
      <w:r w:rsidRPr="00AB3C19">
        <w:rPr>
          <w:rFonts w:ascii="Arial" w:eastAsia="Calibri" w:hAnsi="Arial" w:cs="Arial"/>
          <w:bCs/>
          <w:i/>
          <w:color w:val="000000" w:themeColor="text1"/>
        </w:rPr>
        <w:t xml:space="preserve">, tipo </w:t>
      </w:r>
      <w:r w:rsidR="00166AE3">
        <w:rPr>
          <w:rFonts w:ascii="Arial" w:hAnsi="Arial" w:cs="Arial"/>
          <w:b/>
          <w:sz w:val="26"/>
          <w:szCs w:val="26"/>
        </w:rPr>
        <w:t>**********</w:t>
      </w:r>
      <w:r w:rsidRPr="00AB3C19">
        <w:rPr>
          <w:rFonts w:ascii="Arial" w:eastAsia="Calibri" w:hAnsi="Arial" w:cs="Arial"/>
          <w:bCs/>
          <w:i/>
          <w:color w:val="000000" w:themeColor="text1"/>
        </w:rPr>
        <w:t xml:space="preserve">, color </w:t>
      </w:r>
      <w:r w:rsidR="00166AE3">
        <w:rPr>
          <w:rFonts w:ascii="Arial" w:hAnsi="Arial" w:cs="Arial"/>
          <w:b/>
          <w:sz w:val="26"/>
          <w:szCs w:val="26"/>
        </w:rPr>
        <w:t>**********</w:t>
      </w:r>
      <w:r w:rsidRPr="00AB3C19">
        <w:rPr>
          <w:rFonts w:ascii="Arial" w:eastAsia="Calibri" w:hAnsi="Arial" w:cs="Arial"/>
          <w:bCs/>
          <w:i/>
          <w:color w:val="000000" w:themeColor="text1"/>
        </w:rPr>
        <w:t xml:space="preserve">, con número de placas </w:t>
      </w:r>
      <w:r w:rsidR="00166AE3">
        <w:rPr>
          <w:rFonts w:ascii="Arial" w:hAnsi="Arial" w:cs="Arial"/>
          <w:b/>
          <w:sz w:val="26"/>
          <w:szCs w:val="26"/>
        </w:rPr>
        <w:t>**********</w:t>
      </w:r>
      <w:r w:rsidRPr="00AB3C19">
        <w:rPr>
          <w:rFonts w:ascii="Arial" w:eastAsia="Calibri" w:hAnsi="Arial" w:cs="Arial"/>
          <w:bCs/>
          <w:i/>
          <w:color w:val="000000" w:themeColor="text1"/>
        </w:rPr>
        <w:t xml:space="preserve">del Estado de </w:t>
      </w:r>
      <w:r w:rsidR="00166AE3">
        <w:rPr>
          <w:rFonts w:ascii="Arial" w:hAnsi="Arial" w:cs="Arial"/>
          <w:b/>
          <w:sz w:val="26"/>
          <w:szCs w:val="26"/>
        </w:rPr>
        <w:t>**********</w:t>
      </w:r>
      <w:r w:rsidRPr="00AB3C19">
        <w:rPr>
          <w:rFonts w:ascii="Arial" w:eastAsia="Calibri" w:hAnsi="Arial" w:cs="Arial"/>
          <w:bCs/>
          <w:i/>
          <w:color w:val="000000" w:themeColor="text1"/>
        </w:rPr>
        <w:t xml:space="preserve">, y en consecuencia se ordena la inmediata devolución de la placa trasera número </w:t>
      </w:r>
      <w:r w:rsidR="00166AE3">
        <w:rPr>
          <w:rFonts w:ascii="Arial" w:hAnsi="Arial" w:cs="Arial"/>
          <w:b/>
          <w:sz w:val="26"/>
          <w:szCs w:val="26"/>
        </w:rPr>
        <w:t>**********</w:t>
      </w:r>
      <w:r w:rsidRPr="00AB3C19">
        <w:rPr>
          <w:rFonts w:ascii="Arial" w:eastAsia="Calibri" w:hAnsi="Arial" w:cs="Arial"/>
          <w:bCs/>
          <w:i/>
          <w:color w:val="000000" w:themeColor="text1"/>
        </w:rPr>
        <w:t xml:space="preserve">del Estado de </w:t>
      </w:r>
      <w:r w:rsidR="00166AE3">
        <w:rPr>
          <w:rFonts w:ascii="Arial" w:hAnsi="Arial" w:cs="Arial"/>
          <w:b/>
          <w:sz w:val="26"/>
          <w:szCs w:val="26"/>
        </w:rPr>
        <w:t>**********</w:t>
      </w:r>
      <w:r w:rsidRPr="00AB3C19">
        <w:rPr>
          <w:rFonts w:ascii="Arial" w:eastAsia="Calibri" w:hAnsi="Arial" w:cs="Arial"/>
          <w:bCs/>
          <w:i/>
          <w:color w:val="000000" w:themeColor="text1"/>
        </w:rPr>
        <w:t xml:space="preserve"> indebidamente retenida.- - - - - - </w:t>
      </w:r>
      <w:r w:rsidRPr="00AB3C19">
        <w:rPr>
          <w:rFonts w:ascii="Arial" w:eastAsia="Calibri" w:hAnsi="Arial" w:cs="Arial"/>
          <w:b/>
          <w:bCs/>
          <w:i/>
          <w:color w:val="000000" w:themeColor="text1"/>
        </w:rPr>
        <w:t>QUINTO.</w:t>
      </w:r>
      <w:r w:rsidRPr="00AB3C19">
        <w:rPr>
          <w:rFonts w:ascii="Arial" w:eastAsia="Calibri" w:hAnsi="Arial" w:cs="Arial"/>
          <w:bCs/>
          <w:i/>
          <w:color w:val="000000" w:themeColor="text1"/>
        </w:rPr>
        <w:t xml:space="preserve"> </w:t>
      </w:r>
      <w:r w:rsidRPr="00AB3C19">
        <w:rPr>
          <w:rFonts w:ascii="Arial" w:eastAsia="Calibri" w:hAnsi="Arial" w:cs="Arial"/>
          <w:b/>
          <w:bCs/>
          <w:i/>
          <w:color w:val="000000" w:themeColor="text1"/>
        </w:rPr>
        <w:t xml:space="preserve">NOTIFÍQUESE </w:t>
      </w:r>
      <w:r w:rsidRPr="00AB3C19">
        <w:rPr>
          <w:rFonts w:ascii="Arial" w:eastAsia="Calibri" w:hAnsi="Arial" w:cs="Arial"/>
          <w:bCs/>
          <w:i/>
          <w:color w:val="000000" w:themeColor="text1"/>
        </w:rPr>
        <w:t xml:space="preserve">personalmente al actor, por oficio a la autoridad demandada y </w:t>
      </w:r>
      <w:r w:rsidRPr="00AB3C19">
        <w:rPr>
          <w:rFonts w:ascii="Arial" w:eastAsia="Calibri" w:hAnsi="Arial" w:cs="Arial"/>
          <w:b/>
          <w:bCs/>
          <w:i/>
          <w:color w:val="000000" w:themeColor="text1"/>
        </w:rPr>
        <w:t>CÚMPLASE.</w:t>
      </w:r>
      <w:r>
        <w:rPr>
          <w:rFonts w:ascii="Arial" w:eastAsia="Calibri" w:hAnsi="Arial" w:cs="Arial"/>
          <w:bCs/>
          <w:i/>
          <w:color w:val="000000" w:themeColor="text1"/>
        </w:rPr>
        <w:t>”</w:t>
      </w:r>
      <w:r w:rsidRPr="00AB3C19">
        <w:rPr>
          <w:rFonts w:ascii="Arial" w:eastAsia="Calibri" w:hAnsi="Arial" w:cs="Arial"/>
          <w:bCs/>
          <w:i/>
          <w:color w:val="000000" w:themeColor="text1"/>
        </w:rPr>
        <w:t xml:space="preserve"> - - - - - - - - - - - - - -</w:t>
      </w:r>
      <w:r>
        <w:rPr>
          <w:rFonts w:ascii="Arial" w:eastAsia="Calibri" w:hAnsi="Arial" w:cs="Arial"/>
          <w:bCs/>
          <w:i/>
          <w:color w:val="000000" w:themeColor="text1"/>
        </w:rPr>
        <w:t xml:space="preserve"> - - - -  -</w:t>
      </w:r>
    </w:p>
    <w:p w:rsidR="000978B1" w:rsidRDefault="004B7622" w:rsidP="000978B1">
      <w:pPr>
        <w:spacing w:before="240" w:line="360" w:lineRule="auto"/>
        <w:ind w:right="49"/>
        <w:jc w:val="center"/>
        <w:rPr>
          <w:rFonts w:ascii="Arial" w:eastAsia="Calibri" w:hAnsi="Arial" w:cs="Arial"/>
          <w:b/>
          <w:bCs/>
          <w:sz w:val="26"/>
          <w:szCs w:val="26"/>
        </w:rPr>
      </w:pPr>
      <w:r w:rsidRPr="00D4728D">
        <w:rPr>
          <w:rFonts w:ascii="Arial" w:eastAsia="Calibri" w:hAnsi="Arial" w:cs="Arial"/>
          <w:b/>
          <w:bCs/>
          <w:sz w:val="26"/>
          <w:szCs w:val="26"/>
        </w:rPr>
        <w:t>C O N S I D E R A N D O:</w:t>
      </w:r>
    </w:p>
    <w:p w:rsidR="000978B1" w:rsidRDefault="00DE3F7F" w:rsidP="000978B1">
      <w:pPr>
        <w:spacing w:before="240" w:line="360" w:lineRule="auto"/>
        <w:ind w:right="49" w:firstLine="708"/>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5CE2633" wp14:editId="209C27E1">
                <wp:simplePos x="0" y="0"/>
                <wp:positionH relativeFrom="column">
                  <wp:posOffset>5538470</wp:posOffset>
                </wp:positionH>
                <wp:positionV relativeFrom="paragraph">
                  <wp:posOffset>2050415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E3F7F" w:rsidRDefault="00DE3F7F" w:rsidP="00DE3F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6.1pt;margin-top:161.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">
                <v:textbox>
                  <w:txbxContent>
                    <w:p w:rsidR="00DE3F7F" w:rsidRDefault="00DE3F7F" w:rsidP="00DE3F7F">
                      <w:pPr>
                        <w:rPr>
                          <w:sz w:val="16"/>
                          <w:szCs w:val="16"/>
                        </w:rPr>
                      </w:pPr>
                      <w:r>
                        <w:rPr>
                          <w:sz w:val="16"/>
                          <w:szCs w:val="16"/>
                        </w:rPr>
                        <w:t>Datos personales protegidos por el Art. 116 de la LGTAIP y el Art. 56 de la LTAIPEO</w:t>
                      </w:r>
                    </w:p>
                  </w:txbxContent>
                </v:textbox>
              </v:shape>
            </w:pict>
          </mc:Fallback>
        </mc:AlternateContent>
      </w:r>
      <w:r w:rsidR="005C508A" w:rsidRPr="006E349D">
        <w:rPr>
          <w:rFonts w:ascii="Arial" w:hAnsi="Arial" w:cs="Arial"/>
          <w:b/>
          <w:bCs/>
          <w:iCs/>
          <w:sz w:val="26"/>
          <w:szCs w:val="26"/>
        </w:rPr>
        <w:t xml:space="preserve">PRIMERO. </w:t>
      </w:r>
      <w:r w:rsidR="005C508A" w:rsidRPr="00630BA5">
        <w:rPr>
          <w:rFonts w:ascii="Arial" w:hAnsi="Arial" w:cs="Arial"/>
          <w:bCs/>
          <w:iCs/>
          <w:sz w:val="26"/>
          <w:szCs w:val="26"/>
        </w:rPr>
        <w:t xml:space="preserve">Esta Sala Superior es competente para conocer del presente asunto, </w:t>
      </w:r>
      <w:r w:rsidR="005C508A" w:rsidRPr="00630BA5">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5C508A" w:rsidRPr="00630BA5">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4B7622" w:rsidRPr="00CE05CC">
        <w:rPr>
          <w:rFonts w:ascii="Arial" w:hAnsi="Arial" w:cs="Arial"/>
          <w:bCs/>
          <w:iCs/>
          <w:sz w:val="26"/>
          <w:szCs w:val="26"/>
        </w:rPr>
        <w:t xml:space="preserve">dado que se trata de un Recurso de Revisión interpuesto en contra de la </w:t>
      </w:r>
      <w:r w:rsidR="004B7622">
        <w:rPr>
          <w:rFonts w:ascii="Arial" w:hAnsi="Arial" w:cs="Arial"/>
          <w:bCs/>
          <w:iCs/>
          <w:sz w:val="26"/>
          <w:szCs w:val="26"/>
        </w:rPr>
        <w:t xml:space="preserve">sentencia de veintiocho de marzo </w:t>
      </w:r>
      <w:r w:rsidR="00E611DE">
        <w:rPr>
          <w:rFonts w:ascii="Arial" w:hAnsi="Arial" w:cs="Arial"/>
          <w:bCs/>
          <w:iCs/>
          <w:sz w:val="26"/>
          <w:szCs w:val="26"/>
        </w:rPr>
        <w:t>de</w:t>
      </w:r>
      <w:r w:rsidR="004B7622">
        <w:rPr>
          <w:rFonts w:ascii="Arial" w:hAnsi="Arial" w:cs="Arial"/>
          <w:bCs/>
          <w:iCs/>
          <w:sz w:val="26"/>
          <w:szCs w:val="26"/>
        </w:rPr>
        <w:t xml:space="preserve"> dos mil dieciocho</w:t>
      </w:r>
      <w:r w:rsidR="004B7622" w:rsidRPr="00CE05CC">
        <w:rPr>
          <w:rFonts w:ascii="Arial" w:hAnsi="Arial" w:cs="Arial"/>
          <w:bCs/>
          <w:iCs/>
          <w:sz w:val="26"/>
          <w:szCs w:val="26"/>
        </w:rPr>
        <w:t>, dictad</w:t>
      </w:r>
      <w:r w:rsidR="004B7622">
        <w:rPr>
          <w:rFonts w:ascii="Arial" w:hAnsi="Arial" w:cs="Arial"/>
          <w:bCs/>
          <w:iCs/>
          <w:sz w:val="26"/>
          <w:szCs w:val="26"/>
        </w:rPr>
        <w:t xml:space="preserve">a </w:t>
      </w:r>
      <w:r w:rsidR="004B7622" w:rsidRPr="00CE05CC">
        <w:rPr>
          <w:rFonts w:ascii="Arial" w:hAnsi="Arial" w:cs="Arial"/>
          <w:bCs/>
          <w:iCs/>
          <w:sz w:val="26"/>
          <w:szCs w:val="26"/>
        </w:rPr>
        <w:t xml:space="preserve">por la </w:t>
      </w:r>
      <w:r w:rsidR="004B7622">
        <w:rPr>
          <w:rFonts w:ascii="Arial" w:hAnsi="Arial" w:cs="Arial"/>
          <w:bCs/>
          <w:iCs/>
          <w:sz w:val="26"/>
          <w:szCs w:val="26"/>
        </w:rPr>
        <w:t xml:space="preserve">Primera </w:t>
      </w:r>
      <w:r w:rsidR="004B7622" w:rsidRPr="00CE05CC">
        <w:rPr>
          <w:rFonts w:ascii="Arial" w:hAnsi="Arial" w:cs="Arial"/>
          <w:bCs/>
          <w:iCs/>
          <w:sz w:val="26"/>
          <w:szCs w:val="26"/>
        </w:rPr>
        <w:t xml:space="preserve">Sala Unitaria de Primera Instancia, en el expediente </w:t>
      </w:r>
      <w:r w:rsidR="004B7622" w:rsidRPr="00CE05CC">
        <w:rPr>
          <w:rFonts w:ascii="Arial" w:hAnsi="Arial" w:cs="Arial"/>
          <w:b/>
          <w:bCs/>
          <w:iCs/>
          <w:sz w:val="26"/>
          <w:szCs w:val="26"/>
        </w:rPr>
        <w:t>0</w:t>
      </w:r>
      <w:r w:rsidR="004B7622">
        <w:rPr>
          <w:rFonts w:ascii="Arial" w:hAnsi="Arial" w:cs="Arial"/>
          <w:b/>
          <w:bCs/>
          <w:iCs/>
          <w:sz w:val="26"/>
          <w:szCs w:val="26"/>
        </w:rPr>
        <w:t>079</w:t>
      </w:r>
      <w:r w:rsidR="004B7622" w:rsidRPr="00CE05CC">
        <w:rPr>
          <w:rFonts w:ascii="Arial" w:hAnsi="Arial" w:cs="Arial"/>
          <w:b/>
          <w:bCs/>
          <w:iCs/>
          <w:sz w:val="26"/>
          <w:szCs w:val="26"/>
        </w:rPr>
        <w:t>/201</w:t>
      </w:r>
      <w:r w:rsidR="004B7622">
        <w:rPr>
          <w:rFonts w:ascii="Arial" w:hAnsi="Arial" w:cs="Arial"/>
          <w:b/>
          <w:bCs/>
          <w:iCs/>
          <w:sz w:val="26"/>
          <w:szCs w:val="26"/>
        </w:rPr>
        <w:t>7</w:t>
      </w:r>
      <w:r w:rsidR="004B7622" w:rsidRPr="00CE05CC">
        <w:rPr>
          <w:rFonts w:ascii="Arial" w:hAnsi="Arial" w:cs="Arial"/>
          <w:bCs/>
          <w:iCs/>
          <w:sz w:val="26"/>
          <w:szCs w:val="26"/>
        </w:rPr>
        <w:t>.</w:t>
      </w:r>
    </w:p>
    <w:p w:rsidR="000978B1" w:rsidRDefault="004B7622" w:rsidP="000978B1">
      <w:pPr>
        <w:spacing w:before="240" w:line="360" w:lineRule="auto"/>
        <w:ind w:right="49" w:firstLine="708"/>
        <w:jc w:val="both"/>
        <w:rPr>
          <w:rFonts w:ascii="Arial" w:hAnsi="Arial" w:cs="Arial"/>
          <w:sz w:val="26"/>
          <w:szCs w:val="26"/>
        </w:rPr>
      </w:pPr>
      <w:r w:rsidRPr="00CE05CC">
        <w:rPr>
          <w:rFonts w:ascii="Arial" w:hAnsi="Arial" w:cs="Arial"/>
          <w:b/>
          <w:bCs/>
          <w:sz w:val="26"/>
          <w:szCs w:val="26"/>
        </w:rPr>
        <w:t>SEGUNDO.</w:t>
      </w:r>
      <w:r w:rsidRPr="00CE05CC">
        <w:rPr>
          <w:rFonts w:ascii="Arial" w:hAnsi="Arial" w:cs="Arial"/>
          <w:bCs/>
          <w:sz w:val="26"/>
          <w:szCs w:val="26"/>
        </w:rPr>
        <w:t xml:space="preserve"> </w:t>
      </w:r>
      <w:r>
        <w:rPr>
          <w:rFonts w:ascii="Arial" w:hAnsi="Arial" w:cs="Arial"/>
          <w:sz w:val="26"/>
          <w:szCs w:val="26"/>
          <w:lang w:val="es-MX"/>
        </w:rPr>
        <w:t xml:space="preserve">De la lectura al escrito del recurso de revisión que se analiza, se advierte que quien lo promueve es Raúl Adrián Cruz González, con el carácter de Presidente Municipal Constitucional de Santa Lucía del Camino, Oaxaca, quien aduce que </w:t>
      </w:r>
      <w:r w:rsidRPr="00AD5AA0">
        <w:rPr>
          <w:rFonts w:ascii="Arial" w:hAnsi="Arial" w:cs="Arial"/>
          <w:sz w:val="26"/>
          <w:szCs w:val="26"/>
        </w:rPr>
        <w:t xml:space="preserve">se apersona al juicio, dado que </w:t>
      </w:r>
      <w:r>
        <w:rPr>
          <w:rFonts w:ascii="Arial" w:hAnsi="Arial" w:cs="Arial"/>
          <w:sz w:val="26"/>
          <w:szCs w:val="26"/>
        </w:rPr>
        <w:t xml:space="preserve">Daniel Robles Vega, </w:t>
      </w:r>
      <w:r w:rsidRPr="00AD5AA0">
        <w:rPr>
          <w:rFonts w:ascii="Arial" w:hAnsi="Arial" w:cs="Arial"/>
          <w:sz w:val="26"/>
          <w:szCs w:val="26"/>
        </w:rPr>
        <w:t xml:space="preserve">ya no es trabajador de esa Corporación </w:t>
      </w:r>
      <w:r>
        <w:rPr>
          <w:rFonts w:ascii="Arial" w:hAnsi="Arial" w:cs="Arial"/>
          <w:sz w:val="26"/>
          <w:szCs w:val="26"/>
        </w:rPr>
        <w:t>de Vialidad y Movilidad Municipal el H. Ayuntamiento de S</w:t>
      </w:r>
      <w:r w:rsidR="000978B1">
        <w:rPr>
          <w:rFonts w:ascii="Arial" w:hAnsi="Arial" w:cs="Arial"/>
          <w:sz w:val="26"/>
          <w:szCs w:val="26"/>
        </w:rPr>
        <w:t>anta Lucía del Camino, Oaxaca.</w:t>
      </w:r>
    </w:p>
    <w:p w:rsidR="004B7622" w:rsidRDefault="004B7622" w:rsidP="000978B1">
      <w:pPr>
        <w:spacing w:before="240" w:line="360" w:lineRule="auto"/>
        <w:ind w:right="49" w:firstLine="708"/>
        <w:jc w:val="both"/>
        <w:rPr>
          <w:rFonts w:ascii="Arial" w:hAnsi="Arial" w:cs="Arial"/>
          <w:color w:val="000000"/>
          <w:sz w:val="26"/>
          <w:szCs w:val="26"/>
          <w:lang w:val="es-MX"/>
        </w:rPr>
      </w:pPr>
      <w:r>
        <w:rPr>
          <w:rFonts w:ascii="Arial" w:hAnsi="Arial" w:cs="Arial"/>
          <w:bCs/>
          <w:sz w:val="26"/>
          <w:szCs w:val="26"/>
          <w:lang w:val="es-MX"/>
        </w:rPr>
        <w:lastRenderedPageBreak/>
        <w:t>D</w:t>
      </w:r>
      <w:r w:rsidRPr="00297AF2">
        <w:rPr>
          <w:rFonts w:ascii="Arial" w:hAnsi="Arial" w:cs="Arial"/>
          <w:color w:val="000000"/>
          <w:sz w:val="26"/>
          <w:szCs w:val="26"/>
          <w:lang w:val="es-MX"/>
        </w:rPr>
        <w:t xml:space="preserve">el análisis de las constancias que integran el </w:t>
      </w:r>
      <w:r>
        <w:rPr>
          <w:rFonts w:ascii="Arial" w:hAnsi="Arial" w:cs="Arial"/>
          <w:color w:val="000000"/>
          <w:sz w:val="26"/>
          <w:szCs w:val="26"/>
          <w:lang w:val="es-MX"/>
        </w:rPr>
        <w:t xml:space="preserve">expediente de primera instancia remitidos para la substanciación del presente recurso, a las que se les otorga </w:t>
      </w:r>
      <w:r w:rsidRPr="00297AF2">
        <w:rPr>
          <w:rFonts w:ascii="Arial" w:hAnsi="Arial" w:cs="Arial"/>
          <w:color w:val="000000"/>
          <w:sz w:val="26"/>
          <w:szCs w:val="26"/>
          <w:lang w:val="es-MX"/>
        </w:rPr>
        <w:t xml:space="preserve">pleno valor probatorio, por </w:t>
      </w:r>
      <w:r>
        <w:rPr>
          <w:rFonts w:ascii="Arial" w:hAnsi="Arial" w:cs="Arial"/>
          <w:color w:val="000000"/>
          <w:sz w:val="26"/>
          <w:szCs w:val="26"/>
          <w:lang w:val="es-MX"/>
        </w:rPr>
        <w:t xml:space="preserve">tratarse de </w:t>
      </w:r>
      <w:r w:rsidRPr="00297AF2">
        <w:rPr>
          <w:rFonts w:ascii="Arial" w:hAnsi="Arial" w:cs="Arial"/>
          <w:color w:val="000000"/>
          <w:sz w:val="26"/>
          <w:szCs w:val="26"/>
          <w:lang w:val="es-MX"/>
        </w:rPr>
        <w:t xml:space="preserve">actuaciones procesales, conforme a lo dispuesto por el artículo 173 fracción I de la </w:t>
      </w:r>
      <w:r w:rsidR="00E611DE">
        <w:rPr>
          <w:rFonts w:ascii="Arial" w:hAnsi="Arial" w:cs="Arial"/>
          <w:color w:val="000000"/>
          <w:sz w:val="26"/>
          <w:szCs w:val="26"/>
          <w:lang w:val="es-MX"/>
        </w:rPr>
        <w:t xml:space="preserve">reformada </w:t>
      </w:r>
      <w:r w:rsidRPr="00297AF2">
        <w:rPr>
          <w:rFonts w:ascii="Arial" w:hAnsi="Arial" w:cs="Arial"/>
          <w:color w:val="000000"/>
          <w:sz w:val="26"/>
          <w:szCs w:val="26"/>
          <w:lang w:val="es-MX"/>
        </w:rPr>
        <w:t>Ley de Justicia Administrativa para el Estado</w:t>
      </w:r>
      <w:r>
        <w:rPr>
          <w:rFonts w:ascii="Arial" w:hAnsi="Arial" w:cs="Arial"/>
          <w:color w:val="000000"/>
          <w:sz w:val="26"/>
          <w:szCs w:val="26"/>
          <w:lang w:val="es-MX"/>
        </w:rPr>
        <w:t xml:space="preserve"> de Oaxaca</w:t>
      </w:r>
      <w:r w:rsidR="00E611DE">
        <w:rPr>
          <w:rFonts w:ascii="Arial" w:hAnsi="Arial" w:cs="Arial"/>
          <w:color w:val="000000"/>
          <w:sz w:val="26"/>
          <w:szCs w:val="26"/>
          <w:lang w:val="es-MX"/>
        </w:rPr>
        <w:t xml:space="preserve">, </w:t>
      </w:r>
      <w:r w:rsidRPr="00297AF2">
        <w:rPr>
          <w:rFonts w:ascii="Arial" w:hAnsi="Arial" w:cs="Arial"/>
          <w:color w:val="000000"/>
          <w:sz w:val="26"/>
          <w:szCs w:val="26"/>
          <w:lang w:val="es-MX"/>
        </w:rPr>
        <w:t xml:space="preserve">se </w:t>
      </w:r>
      <w:r w:rsidR="000978B1">
        <w:rPr>
          <w:rFonts w:ascii="Arial" w:hAnsi="Arial" w:cs="Arial"/>
          <w:color w:val="000000"/>
          <w:sz w:val="26"/>
          <w:szCs w:val="26"/>
          <w:lang w:val="es-MX"/>
        </w:rPr>
        <w:t>destaca lo siguiente:</w:t>
      </w:r>
    </w:p>
    <w:p w:rsidR="004B7622" w:rsidRPr="008759CA" w:rsidRDefault="004B7622" w:rsidP="004B7622">
      <w:pPr>
        <w:pStyle w:val="Prrafodelista"/>
        <w:numPr>
          <w:ilvl w:val="0"/>
          <w:numId w:val="13"/>
        </w:numPr>
        <w:spacing w:line="360" w:lineRule="auto"/>
        <w:ind w:left="1134" w:firstLine="0"/>
        <w:jc w:val="both"/>
        <w:rPr>
          <w:rFonts w:ascii="Arial" w:hAnsi="Arial" w:cs="Arial"/>
          <w:i/>
          <w:sz w:val="16"/>
          <w:szCs w:val="16"/>
          <w:lang w:val="es-MX"/>
        </w:rPr>
      </w:pPr>
      <w:r w:rsidRPr="008759CA">
        <w:rPr>
          <w:rFonts w:ascii="Arial" w:hAnsi="Arial" w:cs="Arial"/>
          <w:color w:val="000000"/>
          <w:sz w:val="26"/>
          <w:szCs w:val="26"/>
          <w:lang w:val="es-MX"/>
        </w:rPr>
        <w:t xml:space="preserve">El actor en su </w:t>
      </w:r>
      <w:r w:rsidRPr="008759CA">
        <w:rPr>
          <w:rFonts w:ascii="Arial" w:hAnsi="Arial" w:cs="Arial"/>
          <w:sz w:val="26"/>
          <w:szCs w:val="26"/>
          <w:lang w:val="es-MX"/>
        </w:rPr>
        <w:t>escrito de demanda, señaló como autoridad demandada a: “</w:t>
      </w:r>
      <w:r w:rsidRPr="008759CA">
        <w:rPr>
          <w:rFonts w:ascii="Arial" w:hAnsi="Arial" w:cs="Arial"/>
          <w:b/>
          <w:i/>
          <w:lang w:val="es-MX"/>
        </w:rPr>
        <w:t xml:space="preserve">1.- </w:t>
      </w:r>
      <w:r w:rsidRPr="008759CA">
        <w:rPr>
          <w:rFonts w:ascii="Arial" w:hAnsi="Arial" w:cs="Arial"/>
          <w:i/>
          <w:lang w:val="es-MX"/>
        </w:rPr>
        <w:t>A)</w:t>
      </w:r>
      <w:r w:rsidRPr="008759CA">
        <w:rPr>
          <w:rFonts w:ascii="Arial" w:hAnsi="Arial" w:cs="Arial"/>
          <w:b/>
          <w:i/>
          <w:lang w:val="es-MX"/>
        </w:rPr>
        <w:t xml:space="preserve"> </w:t>
      </w:r>
      <w:r w:rsidRPr="008759CA">
        <w:rPr>
          <w:rFonts w:ascii="Arial" w:hAnsi="Arial" w:cs="Arial"/>
          <w:i/>
          <w:lang w:val="es-MX"/>
        </w:rPr>
        <w:t xml:space="preserve">Policía Vial que al parecer responde al nombre de </w:t>
      </w:r>
      <w:r w:rsidRPr="008759CA">
        <w:rPr>
          <w:rFonts w:ascii="Arial" w:hAnsi="Arial" w:cs="Arial"/>
          <w:b/>
          <w:i/>
          <w:lang w:val="es-MX"/>
        </w:rPr>
        <w:t>DANIEL ROBLES VEGA</w:t>
      </w:r>
      <w:r w:rsidRPr="008759CA">
        <w:rPr>
          <w:rFonts w:ascii="Arial" w:hAnsi="Arial" w:cs="Arial"/>
          <w:i/>
          <w:lang w:val="es-MX"/>
        </w:rPr>
        <w:t xml:space="preserve">, </w:t>
      </w:r>
      <w:r w:rsidRPr="008759CA">
        <w:rPr>
          <w:rFonts w:ascii="Arial" w:hAnsi="Arial" w:cs="Arial"/>
          <w:b/>
          <w:i/>
          <w:lang w:val="es-MX"/>
        </w:rPr>
        <w:t xml:space="preserve">quien sin sustento y motivo legal alguno, </w:t>
      </w:r>
      <w:r w:rsidRPr="008759CA">
        <w:rPr>
          <w:rFonts w:ascii="Arial" w:hAnsi="Arial" w:cs="Arial"/>
          <w:i/>
          <w:lang w:val="es-MX"/>
        </w:rPr>
        <w:t xml:space="preserve">retiro de mi </w:t>
      </w:r>
      <w:proofErr w:type="spellStart"/>
      <w:r w:rsidRPr="008759CA">
        <w:rPr>
          <w:rFonts w:ascii="Arial" w:hAnsi="Arial" w:cs="Arial"/>
          <w:i/>
          <w:lang w:val="es-MX"/>
        </w:rPr>
        <w:t>vehíulo</w:t>
      </w:r>
      <w:proofErr w:type="spellEnd"/>
      <w:r w:rsidRPr="008759CA">
        <w:rPr>
          <w:rFonts w:ascii="Arial" w:hAnsi="Arial" w:cs="Arial"/>
          <w:i/>
          <w:lang w:val="es-MX"/>
        </w:rPr>
        <w:t xml:space="preserve"> de motor con número de serie </w:t>
      </w:r>
      <w:r w:rsidR="00166AE3">
        <w:rPr>
          <w:rFonts w:ascii="Arial" w:hAnsi="Arial" w:cs="Arial"/>
          <w:b/>
          <w:sz w:val="26"/>
          <w:szCs w:val="26"/>
        </w:rPr>
        <w:t>**********</w:t>
      </w:r>
      <w:r w:rsidRPr="008759CA">
        <w:rPr>
          <w:rFonts w:ascii="Arial" w:hAnsi="Arial" w:cs="Arial"/>
          <w:i/>
          <w:lang w:val="es-MX"/>
        </w:rPr>
        <w:t xml:space="preserve">, la placa de circulación que se encontraba en la parte trasera del mismo y que se identifica con el número </w:t>
      </w:r>
      <w:r w:rsidR="00166AE3">
        <w:rPr>
          <w:rFonts w:ascii="Arial" w:hAnsi="Arial" w:cs="Arial"/>
          <w:b/>
          <w:sz w:val="26"/>
          <w:szCs w:val="26"/>
        </w:rPr>
        <w:t>**********</w:t>
      </w:r>
      <w:r w:rsidRPr="008759CA">
        <w:rPr>
          <w:rFonts w:ascii="Arial" w:hAnsi="Arial" w:cs="Arial"/>
          <w:i/>
          <w:lang w:val="es-MX"/>
        </w:rPr>
        <w:t xml:space="preserve">, porque al parecer cometí una infracción de tránsito en la carretera al Rosario, según se parecía(sic) del documento con número de folio 0907 de fecha 05 de </w:t>
      </w:r>
      <w:proofErr w:type="spellStart"/>
      <w:r w:rsidRPr="008759CA">
        <w:rPr>
          <w:rFonts w:ascii="Arial" w:hAnsi="Arial" w:cs="Arial"/>
          <w:i/>
          <w:lang w:val="es-MX"/>
        </w:rPr>
        <w:t>agost</w:t>
      </w:r>
      <w:proofErr w:type="spellEnd"/>
      <w:r w:rsidRPr="008759CA">
        <w:rPr>
          <w:rFonts w:ascii="Arial" w:hAnsi="Arial" w:cs="Arial"/>
          <w:i/>
          <w:lang w:val="es-MX"/>
        </w:rPr>
        <w:t>(sic) de 2017.”</w:t>
      </w:r>
    </w:p>
    <w:p w:rsidR="000978B1" w:rsidRPr="000978B1" w:rsidRDefault="004B7622" w:rsidP="004B7622">
      <w:pPr>
        <w:pStyle w:val="Prrafodelista"/>
        <w:numPr>
          <w:ilvl w:val="0"/>
          <w:numId w:val="13"/>
        </w:numPr>
        <w:tabs>
          <w:tab w:val="left" w:pos="0"/>
        </w:tabs>
        <w:spacing w:line="360" w:lineRule="auto"/>
        <w:ind w:left="1134" w:firstLine="0"/>
        <w:jc w:val="both"/>
        <w:rPr>
          <w:rFonts w:ascii="Arial" w:hAnsi="Arial" w:cs="Arial"/>
          <w:sz w:val="16"/>
          <w:szCs w:val="16"/>
          <w:lang w:val="es-MX"/>
        </w:rPr>
      </w:pPr>
      <w:r w:rsidRPr="001F5860">
        <w:rPr>
          <w:rFonts w:ascii="Arial" w:hAnsi="Arial" w:cs="Arial"/>
          <w:sz w:val="26"/>
          <w:szCs w:val="26"/>
          <w:lang w:val="es-MX"/>
        </w:rPr>
        <w:t>La Primera Instancia por proveído de 13 trece de septiembre de 2017 dos mil diecisiete, tuvo como autoridad demandada al Policía Vial  Daniel Robles Vega, adscrito a la Comisaria de Vialidad y Transporte de la Comisión de Seguridad Pública, Vialidad, Transporte y Protección Civil Municipal del Ayuntamiento Constitucional de Sa</w:t>
      </w:r>
      <w:r w:rsidR="000978B1">
        <w:rPr>
          <w:rFonts w:ascii="Arial" w:hAnsi="Arial" w:cs="Arial"/>
          <w:sz w:val="26"/>
          <w:szCs w:val="26"/>
          <w:lang w:val="es-MX"/>
        </w:rPr>
        <w:t xml:space="preserve">nta Lucía del Camino, Oaxaca. </w:t>
      </w:r>
    </w:p>
    <w:p w:rsidR="000978B1" w:rsidRPr="000978B1" w:rsidRDefault="004B7622" w:rsidP="004B7622">
      <w:pPr>
        <w:pStyle w:val="Prrafodelista"/>
        <w:numPr>
          <w:ilvl w:val="0"/>
          <w:numId w:val="13"/>
        </w:numPr>
        <w:tabs>
          <w:tab w:val="left" w:pos="0"/>
        </w:tabs>
        <w:spacing w:line="360" w:lineRule="auto"/>
        <w:ind w:left="1134" w:firstLine="0"/>
        <w:jc w:val="both"/>
        <w:rPr>
          <w:rFonts w:ascii="Arial" w:hAnsi="Arial" w:cs="Arial"/>
          <w:sz w:val="16"/>
          <w:szCs w:val="16"/>
          <w:lang w:val="es-MX"/>
        </w:rPr>
      </w:pPr>
      <w:r>
        <w:rPr>
          <w:rFonts w:ascii="Arial" w:hAnsi="Arial" w:cs="Arial"/>
          <w:sz w:val="26"/>
          <w:szCs w:val="26"/>
          <w:lang w:val="es-MX"/>
        </w:rPr>
        <w:t>Mediante proveído dictado el 16 dieciséis de noviembre de 2017 dos mil diecisiete, la Magistrada de Primera Instancia, acordó no tener por contestada la demanda  al Comisario de Vialidad y Movilidad Municipal del H. Ayuntamiento de Santa Lucía del Camino, Oaxaca, a nombre del policía vial Daniel Robles Vega, tomando en consideración que en el Bando de Policía y Buen Gobierno de dicho municipio, se advierte que no lo fac</w:t>
      </w:r>
      <w:r w:rsidR="000978B1">
        <w:rPr>
          <w:rFonts w:ascii="Arial" w:hAnsi="Arial" w:cs="Arial"/>
          <w:sz w:val="26"/>
          <w:szCs w:val="26"/>
          <w:lang w:val="es-MX"/>
        </w:rPr>
        <w:t>ulta para contestar la demanda.</w:t>
      </w:r>
    </w:p>
    <w:p w:rsidR="000978B1" w:rsidRPr="000978B1" w:rsidRDefault="004B7622" w:rsidP="004B7622">
      <w:pPr>
        <w:pStyle w:val="Prrafodelista"/>
        <w:numPr>
          <w:ilvl w:val="0"/>
          <w:numId w:val="13"/>
        </w:numPr>
        <w:tabs>
          <w:tab w:val="left" w:pos="0"/>
        </w:tabs>
        <w:spacing w:after="0" w:line="360" w:lineRule="auto"/>
        <w:ind w:left="1134" w:firstLine="0"/>
        <w:jc w:val="both"/>
        <w:rPr>
          <w:rFonts w:ascii="Arial" w:hAnsi="Arial" w:cs="Arial"/>
          <w:sz w:val="16"/>
          <w:szCs w:val="16"/>
          <w:lang w:val="es-MX"/>
        </w:rPr>
      </w:pPr>
      <w:r>
        <w:rPr>
          <w:rFonts w:ascii="Arial" w:hAnsi="Arial" w:cs="Arial"/>
          <w:sz w:val="26"/>
          <w:szCs w:val="26"/>
          <w:lang w:val="es-MX"/>
        </w:rPr>
        <w:t xml:space="preserve">Asimismo, en el citado acuerdo se tuvo por </w:t>
      </w:r>
      <w:proofErr w:type="spellStart"/>
      <w:r>
        <w:rPr>
          <w:rFonts w:ascii="Arial" w:hAnsi="Arial" w:cs="Arial"/>
          <w:sz w:val="26"/>
          <w:szCs w:val="26"/>
          <w:lang w:val="es-MX"/>
        </w:rPr>
        <w:t>precluido</w:t>
      </w:r>
      <w:proofErr w:type="spellEnd"/>
      <w:r>
        <w:rPr>
          <w:rFonts w:ascii="Arial" w:hAnsi="Arial" w:cs="Arial"/>
          <w:sz w:val="26"/>
          <w:szCs w:val="26"/>
          <w:lang w:val="es-MX"/>
        </w:rPr>
        <w:t xml:space="preserve"> el derecho procesal que tuvo la autoridad demandada policía vial Daniel Robles Vega y por contestada la </w:t>
      </w:r>
      <w:r w:rsidR="000978B1">
        <w:rPr>
          <w:rFonts w:ascii="Arial" w:hAnsi="Arial" w:cs="Arial"/>
          <w:sz w:val="26"/>
          <w:szCs w:val="26"/>
          <w:lang w:val="es-MX"/>
        </w:rPr>
        <w:t>demanda en sentido afirmativo.</w:t>
      </w:r>
    </w:p>
    <w:p w:rsidR="000978B1" w:rsidRDefault="000978B1" w:rsidP="00345A13">
      <w:pPr>
        <w:spacing w:after="0" w:line="360" w:lineRule="auto"/>
        <w:jc w:val="both"/>
        <w:rPr>
          <w:rFonts w:ascii="Arial" w:hAnsi="Arial" w:cs="Arial"/>
          <w:sz w:val="26"/>
          <w:szCs w:val="26"/>
          <w:lang w:val="es-MX"/>
        </w:rPr>
      </w:pPr>
    </w:p>
    <w:p w:rsidR="000978B1" w:rsidRDefault="004B7622" w:rsidP="000978B1">
      <w:pPr>
        <w:spacing w:after="0" w:line="360" w:lineRule="auto"/>
        <w:ind w:firstLine="708"/>
        <w:jc w:val="both"/>
        <w:rPr>
          <w:rFonts w:ascii="Arial" w:hAnsi="Arial" w:cs="Arial"/>
          <w:sz w:val="26"/>
          <w:szCs w:val="26"/>
          <w:lang w:val="es-MX"/>
        </w:rPr>
      </w:pPr>
      <w:r w:rsidRPr="00BF2161">
        <w:rPr>
          <w:rFonts w:ascii="Arial" w:hAnsi="Arial" w:cs="Arial"/>
          <w:sz w:val="26"/>
          <w:szCs w:val="26"/>
          <w:lang w:val="es-MX"/>
        </w:rPr>
        <w:t>Ahora, el artículo 133 de</w:t>
      </w:r>
      <w:r w:rsidR="00345A13">
        <w:rPr>
          <w:rFonts w:ascii="Arial" w:hAnsi="Arial" w:cs="Arial"/>
          <w:sz w:val="26"/>
          <w:szCs w:val="26"/>
          <w:lang w:val="es-MX"/>
        </w:rPr>
        <w:t xml:space="preserve"> la Ley de Justicia Administrativa  para el Estado de Oaxaca, </w:t>
      </w:r>
      <w:r w:rsidR="00411441">
        <w:rPr>
          <w:rFonts w:ascii="Arial" w:hAnsi="Arial" w:cs="Arial"/>
          <w:sz w:val="26"/>
          <w:szCs w:val="26"/>
          <w:lang w:val="es-MX"/>
        </w:rPr>
        <w:t>vigente hasta el 20 veinte de octubre de 2017 dos mil diecisiete, establece:</w:t>
      </w:r>
    </w:p>
    <w:p w:rsidR="000978B1" w:rsidRDefault="000978B1" w:rsidP="004B7622">
      <w:pPr>
        <w:spacing w:after="0" w:line="360" w:lineRule="auto"/>
        <w:ind w:left="993" w:right="900"/>
        <w:jc w:val="both"/>
        <w:rPr>
          <w:rFonts w:ascii="Arial" w:hAnsi="Arial" w:cs="Arial"/>
          <w:sz w:val="26"/>
          <w:szCs w:val="26"/>
          <w:lang w:val="es-MX"/>
        </w:rPr>
      </w:pPr>
    </w:p>
    <w:p w:rsidR="004B7622" w:rsidRPr="00B02774" w:rsidRDefault="000978B1" w:rsidP="004B7622">
      <w:pPr>
        <w:spacing w:after="0" w:line="360" w:lineRule="auto"/>
        <w:ind w:left="993" w:right="900"/>
        <w:jc w:val="both"/>
        <w:rPr>
          <w:rFonts w:ascii="Arial" w:hAnsi="Arial" w:cs="Arial"/>
          <w:i/>
          <w:lang w:val="es-MX"/>
        </w:rPr>
      </w:pPr>
      <w:r w:rsidRPr="00B02774">
        <w:rPr>
          <w:rFonts w:ascii="Arial" w:hAnsi="Arial" w:cs="Arial"/>
          <w:i/>
          <w:lang w:val="es-MX"/>
        </w:rPr>
        <w:t xml:space="preserve"> </w:t>
      </w:r>
      <w:r w:rsidR="004B7622" w:rsidRPr="00B02774">
        <w:rPr>
          <w:rFonts w:ascii="Arial" w:hAnsi="Arial" w:cs="Arial"/>
          <w:i/>
          <w:lang w:val="es-MX"/>
        </w:rPr>
        <w:t>“</w:t>
      </w:r>
      <w:r w:rsidR="004B7622" w:rsidRPr="00B02774">
        <w:rPr>
          <w:rFonts w:ascii="Arial" w:hAnsi="Arial" w:cs="Arial"/>
          <w:b/>
          <w:i/>
          <w:lang w:val="es-MX"/>
        </w:rPr>
        <w:t>ARTICULO 133.-</w:t>
      </w:r>
      <w:r w:rsidR="004B7622" w:rsidRPr="00B02774">
        <w:rPr>
          <w:rFonts w:ascii="Arial" w:hAnsi="Arial" w:cs="Arial"/>
          <w:i/>
          <w:lang w:val="es-MX"/>
        </w:rPr>
        <w:t xml:space="preserve"> Son partes en el juicio contencioso administrativo:</w:t>
      </w:r>
    </w:p>
    <w:p w:rsidR="004B7622" w:rsidRPr="00B02774" w:rsidRDefault="004B7622" w:rsidP="004B7622">
      <w:pPr>
        <w:spacing w:after="0" w:line="360" w:lineRule="auto"/>
        <w:ind w:left="993" w:right="900"/>
        <w:jc w:val="both"/>
        <w:rPr>
          <w:rFonts w:ascii="Arial" w:hAnsi="Arial" w:cs="Arial"/>
          <w:i/>
          <w:lang w:val="es-MX"/>
        </w:rPr>
      </w:pPr>
      <w:r w:rsidRPr="00B02774">
        <w:rPr>
          <w:rFonts w:ascii="Arial" w:hAnsi="Arial" w:cs="Arial"/>
          <w:i/>
          <w:lang w:val="es-MX"/>
        </w:rPr>
        <w:t>I. El actor. Tendrá ese carácter:</w:t>
      </w:r>
    </w:p>
    <w:p w:rsidR="004B7622" w:rsidRPr="00B02774" w:rsidRDefault="004B7622" w:rsidP="004B7622">
      <w:pPr>
        <w:spacing w:after="0" w:line="360" w:lineRule="auto"/>
        <w:ind w:left="1701" w:right="900"/>
        <w:jc w:val="both"/>
        <w:rPr>
          <w:rFonts w:ascii="Arial" w:hAnsi="Arial" w:cs="Arial"/>
          <w:i/>
          <w:lang w:val="es-MX"/>
        </w:rPr>
      </w:pPr>
      <w:r w:rsidRPr="00B02774">
        <w:rPr>
          <w:rFonts w:ascii="Arial" w:hAnsi="Arial" w:cs="Arial"/>
          <w:i/>
          <w:lang w:val="es-MX"/>
        </w:rPr>
        <w:t>a) El Administrado, que será el particular que tenga interés jurídico o legítimo que funde su pretensión; y</w:t>
      </w:r>
    </w:p>
    <w:p w:rsidR="004B7622" w:rsidRPr="00B02774" w:rsidRDefault="004B7622" w:rsidP="004B7622">
      <w:pPr>
        <w:spacing w:after="0" w:line="360" w:lineRule="auto"/>
        <w:ind w:left="1278" w:right="900" w:firstLine="423"/>
        <w:jc w:val="both"/>
        <w:rPr>
          <w:rFonts w:ascii="Arial" w:hAnsi="Arial" w:cs="Arial"/>
          <w:i/>
          <w:lang w:val="es-MX"/>
        </w:rPr>
      </w:pPr>
      <w:r w:rsidRPr="00B02774">
        <w:rPr>
          <w:rFonts w:ascii="Arial" w:hAnsi="Arial" w:cs="Arial"/>
          <w:i/>
          <w:lang w:val="es-MX"/>
        </w:rPr>
        <w:t xml:space="preserve">b) La autoridad en el juicio de </w:t>
      </w:r>
      <w:proofErr w:type="spellStart"/>
      <w:r w:rsidRPr="00B02774">
        <w:rPr>
          <w:rFonts w:ascii="Arial" w:hAnsi="Arial" w:cs="Arial"/>
          <w:i/>
          <w:lang w:val="es-MX"/>
        </w:rPr>
        <w:t>lesividad</w:t>
      </w:r>
      <w:proofErr w:type="spellEnd"/>
      <w:r w:rsidRPr="00B02774">
        <w:rPr>
          <w:rFonts w:ascii="Arial" w:hAnsi="Arial" w:cs="Arial"/>
          <w:i/>
          <w:lang w:val="es-MX"/>
        </w:rPr>
        <w:t>.</w:t>
      </w:r>
    </w:p>
    <w:p w:rsidR="004B7622" w:rsidRPr="00B02774" w:rsidRDefault="004B7622" w:rsidP="004B7622">
      <w:pPr>
        <w:spacing w:after="0" w:line="360" w:lineRule="auto"/>
        <w:ind w:left="993" w:right="900"/>
        <w:jc w:val="both"/>
        <w:rPr>
          <w:rFonts w:ascii="Arial" w:hAnsi="Arial" w:cs="Arial"/>
          <w:i/>
          <w:lang w:val="es-MX"/>
        </w:rPr>
      </w:pPr>
      <w:r w:rsidRPr="00B02774">
        <w:rPr>
          <w:rFonts w:ascii="Arial" w:hAnsi="Arial" w:cs="Arial"/>
          <w:i/>
          <w:lang w:val="es-MX"/>
        </w:rPr>
        <w:t>II. El demandado. Tendrá ese carácter:</w:t>
      </w:r>
    </w:p>
    <w:p w:rsidR="004B7622" w:rsidRPr="00B02774" w:rsidRDefault="004B7622" w:rsidP="004B7622">
      <w:pPr>
        <w:spacing w:after="0" w:line="360" w:lineRule="auto"/>
        <w:ind w:left="1701" w:right="900"/>
        <w:jc w:val="both"/>
        <w:rPr>
          <w:rFonts w:ascii="Arial" w:hAnsi="Arial" w:cs="Arial"/>
          <w:i/>
          <w:lang w:val="es-MX"/>
        </w:rPr>
      </w:pPr>
      <w:r w:rsidRPr="00B02774">
        <w:rPr>
          <w:rFonts w:ascii="Arial" w:hAnsi="Arial" w:cs="Arial"/>
          <w:i/>
          <w:lang w:val="es-MX"/>
        </w:rPr>
        <w:t>a) La autoridad que dicte, ordene, ejecute o trate de ejecutar el acto impugnado, o que omita dar respuesta a las peticiones o instancias de los particulares;</w:t>
      </w:r>
    </w:p>
    <w:p w:rsidR="004B7622" w:rsidRPr="00B02774" w:rsidRDefault="004B7622" w:rsidP="004B7622">
      <w:pPr>
        <w:spacing w:after="0" w:line="360" w:lineRule="auto"/>
        <w:ind w:left="1701" w:right="900"/>
        <w:jc w:val="both"/>
        <w:rPr>
          <w:rFonts w:ascii="Arial" w:hAnsi="Arial" w:cs="Arial"/>
          <w:i/>
          <w:lang w:val="es-MX"/>
        </w:rPr>
      </w:pPr>
      <w:r w:rsidRPr="00B02774">
        <w:rPr>
          <w:rFonts w:ascii="Arial" w:hAnsi="Arial" w:cs="Arial"/>
          <w:i/>
          <w:lang w:val="es-MX"/>
        </w:rPr>
        <w:t>b) La persona o institución que funja como autoridad administrativa o fiscal en el ámbito estatal o municipal o en los Organismos Públicos Descentralizados, que dicte, ordene, ejecute o trate de ejecutar el acto o resolución impugnados; y</w:t>
      </w:r>
    </w:p>
    <w:p w:rsidR="004B7622" w:rsidRPr="00B02774" w:rsidRDefault="004B7622" w:rsidP="004B7622">
      <w:pPr>
        <w:spacing w:after="0" w:line="360" w:lineRule="auto"/>
        <w:ind w:left="1701" w:right="900"/>
        <w:jc w:val="both"/>
        <w:rPr>
          <w:rFonts w:ascii="Arial" w:hAnsi="Arial" w:cs="Arial"/>
          <w:i/>
          <w:lang w:val="es-MX"/>
        </w:rPr>
      </w:pPr>
      <w:r w:rsidRPr="00B02774">
        <w:rPr>
          <w:rFonts w:ascii="Arial" w:hAnsi="Arial" w:cs="Arial"/>
          <w:i/>
          <w:lang w:val="es-MX"/>
        </w:rPr>
        <w:t>c) El particular a quien favorezca la resolución cuya modificación o nulidad demande la autoridad administrativa, estatal o municipal.</w:t>
      </w:r>
    </w:p>
    <w:p w:rsidR="004B7622" w:rsidRPr="00B02774" w:rsidRDefault="004B7622" w:rsidP="004B7622">
      <w:pPr>
        <w:spacing w:after="0" w:line="360" w:lineRule="auto"/>
        <w:ind w:left="1701" w:right="900"/>
        <w:jc w:val="both"/>
        <w:rPr>
          <w:rFonts w:ascii="Arial" w:hAnsi="Arial" w:cs="Arial"/>
          <w:i/>
          <w:lang w:val="es-MX"/>
        </w:rPr>
      </w:pPr>
      <w:r w:rsidRPr="00B02774">
        <w:rPr>
          <w:rFonts w:ascii="Arial" w:hAnsi="Arial" w:cs="Arial"/>
          <w:i/>
          <w:lang w:val="es-MX"/>
        </w:rPr>
        <w:t>III. El tercero afectado, pudiendo intervenir con ese carácter cualquier persona física o moral, cuyos intereses puedan resultan incompatibles con las pretensiones del actor y que demuestre interés en que subsista el acto administrativo combatido.”</w:t>
      </w:r>
    </w:p>
    <w:p w:rsidR="000978B1" w:rsidRDefault="00DE3F7F" w:rsidP="000978B1">
      <w:pPr>
        <w:tabs>
          <w:tab w:val="left" w:pos="1985"/>
        </w:tabs>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B2EDD57" wp14:editId="6FEE0F25">
                <wp:simplePos x="0" y="0"/>
                <wp:positionH relativeFrom="column">
                  <wp:posOffset>5395595</wp:posOffset>
                </wp:positionH>
                <wp:positionV relativeFrom="paragraph">
                  <wp:posOffset>1392555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E3F7F" w:rsidRDefault="00DE3F7F" w:rsidP="00DE3F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24.85pt;margin-top:109.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">
                <v:textbox>
                  <w:txbxContent>
                    <w:p w:rsidR="00DE3F7F" w:rsidRDefault="00DE3F7F" w:rsidP="00DE3F7F">
                      <w:pPr>
                        <w:rPr>
                          <w:sz w:val="16"/>
                          <w:szCs w:val="16"/>
                        </w:rPr>
                      </w:pPr>
                      <w:r>
                        <w:rPr>
                          <w:sz w:val="16"/>
                          <w:szCs w:val="16"/>
                        </w:rPr>
                        <w:t>Datos personales protegidos por el Art. 116 de la LGTAIP y el Art. 56 de la LTAIPEO</w:t>
                      </w:r>
                    </w:p>
                  </w:txbxContent>
                </v:textbox>
              </v:shape>
            </w:pict>
          </mc:Fallback>
        </mc:AlternateContent>
      </w:r>
      <w:r w:rsidR="004B7622" w:rsidRPr="00BF2161">
        <w:rPr>
          <w:rFonts w:ascii="Arial" w:hAnsi="Arial" w:cs="Arial"/>
          <w:sz w:val="26"/>
          <w:szCs w:val="26"/>
          <w:lang w:val="es-MX"/>
        </w:rPr>
        <w:t>De lo anterior</w:t>
      </w:r>
      <w:r w:rsidR="004B7622">
        <w:rPr>
          <w:rFonts w:ascii="Arial" w:hAnsi="Arial" w:cs="Arial"/>
          <w:sz w:val="26"/>
          <w:szCs w:val="26"/>
          <w:lang w:val="es-MX"/>
        </w:rPr>
        <w:t>,</w:t>
      </w:r>
      <w:r w:rsidR="004B7622" w:rsidRPr="00BF2161">
        <w:rPr>
          <w:rFonts w:ascii="Arial" w:hAnsi="Arial" w:cs="Arial"/>
          <w:sz w:val="26"/>
          <w:szCs w:val="26"/>
          <w:lang w:val="es-MX"/>
        </w:rPr>
        <w:t xml:space="preserve"> se hace patente que </w:t>
      </w:r>
      <w:r w:rsidR="004B7622">
        <w:rPr>
          <w:rFonts w:ascii="Arial" w:hAnsi="Arial" w:cs="Arial"/>
          <w:sz w:val="26"/>
          <w:szCs w:val="26"/>
          <w:lang w:val="es-MX"/>
        </w:rPr>
        <w:t xml:space="preserve">el </w:t>
      </w:r>
      <w:r w:rsidR="004B7622" w:rsidRPr="00BF2161">
        <w:rPr>
          <w:rFonts w:ascii="Arial" w:hAnsi="Arial" w:cs="Arial"/>
          <w:sz w:val="26"/>
          <w:szCs w:val="26"/>
          <w:lang w:val="es-MX"/>
        </w:rPr>
        <w:t xml:space="preserve">Presidente Municipal Constitucional de Santa Lucía del Camino, Oaxaca, no </w:t>
      </w:r>
      <w:r w:rsidR="004B7622">
        <w:rPr>
          <w:rFonts w:ascii="Arial" w:hAnsi="Arial" w:cs="Arial"/>
          <w:sz w:val="26"/>
          <w:szCs w:val="26"/>
          <w:lang w:val="es-MX"/>
        </w:rPr>
        <w:t>fue parte en el procedimiento contencioso, puesto que no se encuentra en ninguno de los supuestos establecidos en</w:t>
      </w:r>
      <w:r w:rsidR="004B7622" w:rsidRPr="00BF2161">
        <w:rPr>
          <w:rFonts w:ascii="Arial" w:hAnsi="Arial" w:cs="Arial"/>
          <w:sz w:val="26"/>
          <w:szCs w:val="26"/>
          <w:lang w:val="es-MX"/>
        </w:rPr>
        <w:t xml:space="preserve"> el aludido artículo </w:t>
      </w:r>
      <w:r w:rsidR="004B7622">
        <w:rPr>
          <w:rFonts w:ascii="Arial" w:hAnsi="Arial" w:cs="Arial"/>
          <w:sz w:val="26"/>
          <w:szCs w:val="26"/>
          <w:lang w:val="es-MX"/>
        </w:rPr>
        <w:t>133,</w:t>
      </w:r>
      <w:r w:rsidR="004B7622" w:rsidRPr="00BF2161">
        <w:rPr>
          <w:rFonts w:ascii="Arial" w:hAnsi="Arial" w:cs="Arial"/>
          <w:sz w:val="26"/>
          <w:szCs w:val="26"/>
          <w:lang w:val="es-MX"/>
        </w:rPr>
        <w:t xml:space="preserve"> pues no fue señalado como a</w:t>
      </w:r>
      <w:r w:rsidR="004B7622">
        <w:rPr>
          <w:rFonts w:ascii="Arial" w:hAnsi="Arial" w:cs="Arial"/>
          <w:sz w:val="26"/>
          <w:szCs w:val="26"/>
          <w:lang w:val="es-MX"/>
        </w:rPr>
        <w:t>utoridad demandada por el actor;</w:t>
      </w:r>
      <w:r w:rsidR="004B7622" w:rsidRPr="00BF2161">
        <w:rPr>
          <w:rFonts w:ascii="Arial" w:hAnsi="Arial" w:cs="Arial"/>
          <w:sz w:val="26"/>
          <w:szCs w:val="26"/>
          <w:lang w:val="es-MX"/>
        </w:rPr>
        <w:t xml:space="preserve"> por ello, no </w:t>
      </w:r>
      <w:r w:rsidR="004B7622" w:rsidRPr="00BF2161">
        <w:rPr>
          <w:rFonts w:ascii="Arial" w:hAnsi="Arial" w:cs="Arial"/>
          <w:sz w:val="26"/>
          <w:szCs w:val="26"/>
        </w:rPr>
        <w:t>cuenta con legitimación para interponer el presente medio de impugnación,</w:t>
      </w:r>
      <w:r w:rsidRPr="00DE3F7F">
        <w:rPr>
          <w:rFonts w:ascii="Times New Roman" w:hAnsi="Times New Roman" w:cs="Times New Roman"/>
          <w:sz w:val="24"/>
          <w:szCs w:val="24"/>
          <w:lang w:val="es-MX" w:eastAsia="es-MX"/>
        </w:rPr>
        <w:t xml:space="preserve"> </w:t>
      </w:r>
      <w:r w:rsidR="004B7622" w:rsidRPr="00BF2161">
        <w:rPr>
          <w:rFonts w:ascii="Arial" w:hAnsi="Arial" w:cs="Arial"/>
          <w:sz w:val="26"/>
          <w:szCs w:val="26"/>
        </w:rPr>
        <w:t xml:space="preserve"> porque en todo caso quien debe acudir a reclamar su ilegalidad</w:t>
      </w:r>
      <w:r w:rsidR="004B7622">
        <w:rPr>
          <w:rFonts w:ascii="Arial" w:hAnsi="Arial" w:cs="Arial"/>
          <w:sz w:val="26"/>
          <w:szCs w:val="26"/>
        </w:rPr>
        <w:t>,</w:t>
      </w:r>
      <w:r w:rsidR="004B7622" w:rsidRPr="00BF2161">
        <w:rPr>
          <w:rFonts w:ascii="Arial" w:hAnsi="Arial" w:cs="Arial"/>
          <w:sz w:val="26"/>
          <w:szCs w:val="26"/>
        </w:rPr>
        <w:t xml:space="preserve"> es a quien le afe</w:t>
      </w:r>
      <w:r w:rsidR="004B7622" w:rsidRPr="00AD5AA0">
        <w:rPr>
          <w:rFonts w:ascii="Arial" w:hAnsi="Arial" w:cs="Arial"/>
          <w:sz w:val="26"/>
          <w:szCs w:val="26"/>
        </w:rPr>
        <w:t xml:space="preserve">cta directamente, que es precisamente </w:t>
      </w:r>
      <w:r w:rsidR="004B7622">
        <w:rPr>
          <w:rFonts w:ascii="Arial" w:hAnsi="Arial" w:cs="Arial"/>
          <w:sz w:val="26"/>
          <w:szCs w:val="26"/>
        </w:rPr>
        <w:t xml:space="preserve">el Policía </w:t>
      </w:r>
      <w:r w:rsidR="004B7622" w:rsidRPr="00AD5AA0">
        <w:rPr>
          <w:rFonts w:ascii="Arial" w:hAnsi="Arial" w:cs="Arial"/>
          <w:sz w:val="26"/>
          <w:szCs w:val="26"/>
        </w:rPr>
        <w:t xml:space="preserve">Vial </w:t>
      </w:r>
      <w:r w:rsidR="004B7622">
        <w:rPr>
          <w:rFonts w:ascii="Arial" w:hAnsi="Arial" w:cs="Arial"/>
          <w:sz w:val="26"/>
          <w:szCs w:val="26"/>
        </w:rPr>
        <w:t>DANIEL ROBLES VEGA</w:t>
      </w:r>
      <w:r w:rsidR="004B7622" w:rsidRPr="00AD5AA0">
        <w:rPr>
          <w:rFonts w:ascii="Arial" w:hAnsi="Arial" w:cs="Arial"/>
          <w:sz w:val="26"/>
          <w:szCs w:val="26"/>
        </w:rPr>
        <w:t>, porque es a dicha autoridad a quien se tuvo com</w:t>
      </w:r>
      <w:r w:rsidR="004B7622">
        <w:rPr>
          <w:rFonts w:ascii="Arial" w:hAnsi="Arial" w:cs="Arial"/>
          <w:sz w:val="26"/>
          <w:szCs w:val="26"/>
        </w:rPr>
        <w:t>o</w:t>
      </w:r>
      <w:r w:rsidR="000978B1">
        <w:rPr>
          <w:rFonts w:ascii="Arial" w:hAnsi="Arial" w:cs="Arial"/>
          <w:sz w:val="26"/>
          <w:szCs w:val="26"/>
        </w:rPr>
        <w:t xml:space="preserve"> parte en el juicio de nulidad.</w:t>
      </w:r>
    </w:p>
    <w:p w:rsidR="000978B1" w:rsidRDefault="004B7622" w:rsidP="000978B1">
      <w:pPr>
        <w:tabs>
          <w:tab w:val="left" w:pos="1985"/>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Consecuentemente, el actual medio de defensa se torna </w:t>
      </w:r>
      <w:r w:rsidRPr="00CE437C">
        <w:rPr>
          <w:rFonts w:ascii="Arial" w:hAnsi="Arial" w:cs="Arial"/>
          <w:b/>
          <w:sz w:val="26"/>
          <w:szCs w:val="26"/>
          <w:lang w:val="es-MX"/>
        </w:rPr>
        <w:t>improcedente</w:t>
      </w:r>
      <w:r>
        <w:rPr>
          <w:rFonts w:ascii="Arial" w:hAnsi="Arial" w:cs="Arial"/>
          <w:sz w:val="26"/>
          <w:szCs w:val="26"/>
          <w:lang w:val="es-MX"/>
        </w:rPr>
        <w:t xml:space="preserve">, pues se insiste la impugnación de acuerdos y resoluciones dictados en la tramitación del juicio de nulidad, sólo podrá realizarse </w:t>
      </w:r>
      <w:r w:rsidRPr="00BD1D88">
        <w:rPr>
          <w:rFonts w:ascii="Arial" w:hAnsi="Arial" w:cs="Arial"/>
          <w:sz w:val="26"/>
          <w:szCs w:val="26"/>
          <w:lang w:val="es-MX"/>
        </w:rPr>
        <w:t>por las partes que intervienen</w:t>
      </w:r>
      <w:r>
        <w:rPr>
          <w:rFonts w:ascii="Arial" w:hAnsi="Arial" w:cs="Arial"/>
          <w:sz w:val="26"/>
          <w:szCs w:val="26"/>
          <w:lang w:val="es-MX"/>
        </w:rPr>
        <w:t xml:space="preserve"> en el juicio, y el </w:t>
      </w:r>
      <w:proofErr w:type="spellStart"/>
      <w:r>
        <w:rPr>
          <w:rFonts w:ascii="Arial" w:hAnsi="Arial" w:cs="Arial"/>
          <w:sz w:val="26"/>
          <w:szCs w:val="26"/>
          <w:lang w:val="es-MX"/>
        </w:rPr>
        <w:t>promovente</w:t>
      </w:r>
      <w:proofErr w:type="spellEnd"/>
      <w:r>
        <w:rPr>
          <w:rFonts w:ascii="Arial" w:hAnsi="Arial" w:cs="Arial"/>
          <w:sz w:val="26"/>
          <w:szCs w:val="26"/>
          <w:lang w:val="es-MX"/>
        </w:rPr>
        <w:t xml:space="preserve"> no acredita contar con el carácter de parte, lo que le priva del derecho de controvertir la resoluci</w:t>
      </w:r>
      <w:r w:rsidR="00FF6A5A">
        <w:rPr>
          <w:rFonts w:ascii="Arial" w:hAnsi="Arial" w:cs="Arial"/>
          <w:sz w:val="26"/>
          <w:szCs w:val="26"/>
          <w:lang w:val="es-MX"/>
        </w:rPr>
        <w:t>ón</w:t>
      </w:r>
      <w:r>
        <w:rPr>
          <w:rFonts w:ascii="Arial" w:hAnsi="Arial" w:cs="Arial"/>
          <w:sz w:val="26"/>
          <w:szCs w:val="26"/>
          <w:lang w:val="es-MX"/>
        </w:rPr>
        <w:t xml:space="preserve"> dictada po</w:t>
      </w:r>
      <w:r w:rsidR="000978B1">
        <w:rPr>
          <w:rFonts w:ascii="Arial" w:hAnsi="Arial" w:cs="Arial"/>
          <w:sz w:val="26"/>
          <w:szCs w:val="26"/>
          <w:lang w:val="es-MX"/>
        </w:rPr>
        <w:t>r la Primera Instancia.</w:t>
      </w:r>
    </w:p>
    <w:p w:rsidR="000978B1" w:rsidRDefault="004B7622" w:rsidP="00CA0FA3">
      <w:pPr>
        <w:tabs>
          <w:tab w:val="left" w:pos="1985"/>
        </w:tabs>
        <w:spacing w:before="240" w:line="360" w:lineRule="auto"/>
        <w:ind w:firstLine="708"/>
        <w:jc w:val="both"/>
        <w:rPr>
          <w:rFonts w:ascii="Arial" w:hAnsi="Arial" w:cs="Arial"/>
          <w:sz w:val="26"/>
          <w:szCs w:val="26"/>
          <w:lang w:val="es-MX"/>
        </w:rPr>
      </w:pPr>
      <w:r w:rsidRPr="00CE1F0A">
        <w:rPr>
          <w:rFonts w:ascii="Arial" w:hAnsi="Arial" w:cs="Arial"/>
          <w:sz w:val="26"/>
          <w:szCs w:val="26"/>
          <w:lang w:val="es-MX"/>
        </w:rPr>
        <w:t xml:space="preserve">En mérito de lo anterior, </w:t>
      </w:r>
      <w:r>
        <w:rPr>
          <w:rFonts w:ascii="Arial" w:hAnsi="Arial" w:cs="Arial"/>
          <w:sz w:val="26"/>
          <w:szCs w:val="26"/>
          <w:lang w:val="es-MX"/>
        </w:rPr>
        <w:t xml:space="preserve">se impone </w:t>
      </w:r>
      <w:r w:rsidRPr="00857892">
        <w:rPr>
          <w:rFonts w:ascii="Arial" w:hAnsi="Arial" w:cs="Arial"/>
          <w:b/>
          <w:sz w:val="26"/>
          <w:szCs w:val="26"/>
          <w:lang w:val="es-MX"/>
        </w:rPr>
        <w:t>desech</w:t>
      </w:r>
      <w:r>
        <w:rPr>
          <w:rFonts w:ascii="Arial" w:hAnsi="Arial" w:cs="Arial"/>
          <w:b/>
          <w:sz w:val="26"/>
          <w:szCs w:val="26"/>
          <w:lang w:val="es-MX"/>
        </w:rPr>
        <w:t>ar</w:t>
      </w:r>
      <w:r>
        <w:rPr>
          <w:rFonts w:ascii="Arial" w:hAnsi="Arial" w:cs="Arial"/>
          <w:sz w:val="26"/>
          <w:szCs w:val="26"/>
          <w:lang w:val="es-MX"/>
        </w:rPr>
        <w:t xml:space="preserve"> por </w:t>
      </w:r>
      <w:r w:rsidRPr="002D18AB">
        <w:rPr>
          <w:rFonts w:ascii="Arial" w:hAnsi="Arial" w:cs="Arial"/>
          <w:b/>
          <w:sz w:val="26"/>
          <w:szCs w:val="26"/>
          <w:lang w:val="es-MX"/>
        </w:rPr>
        <w:t xml:space="preserve">improcedente </w:t>
      </w:r>
      <w:r>
        <w:rPr>
          <w:rFonts w:ascii="Arial" w:hAnsi="Arial" w:cs="Arial"/>
          <w:sz w:val="26"/>
          <w:szCs w:val="26"/>
          <w:lang w:val="es-MX"/>
        </w:rPr>
        <w:t>el recurs</w:t>
      </w:r>
      <w:r w:rsidR="0087262D">
        <w:rPr>
          <w:rFonts w:ascii="Arial" w:hAnsi="Arial" w:cs="Arial"/>
          <w:sz w:val="26"/>
          <w:szCs w:val="26"/>
          <w:lang w:val="es-MX"/>
        </w:rPr>
        <w:t>o de revisión interpuesto por</w:t>
      </w:r>
      <w:r>
        <w:rPr>
          <w:rFonts w:ascii="Arial" w:hAnsi="Arial" w:cs="Arial"/>
          <w:sz w:val="26"/>
          <w:szCs w:val="26"/>
          <w:lang w:val="es-MX"/>
        </w:rPr>
        <w:t xml:space="preserve"> </w:t>
      </w:r>
      <w:r w:rsidRPr="00EB4761">
        <w:rPr>
          <w:rFonts w:ascii="Arial" w:hAnsi="Arial" w:cs="Arial"/>
          <w:b/>
          <w:sz w:val="26"/>
          <w:szCs w:val="26"/>
        </w:rPr>
        <w:t xml:space="preserve">RAÚL ADRIÁN CRUZ </w:t>
      </w:r>
      <w:r>
        <w:rPr>
          <w:rFonts w:ascii="Arial" w:hAnsi="Arial" w:cs="Arial"/>
          <w:b/>
          <w:sz w:val="26"/>
          <w:szCs w:val="26"/>
        </w:rPr>
        <w:lastRenderedPageBreak/>
        <w:t>G</w:t>
      </w:r>
      <w:r w:rsidRPr="00EB4761">
        <w:rPr>
          <w:rFonts w:ascii="Arial" w:hAnsi="Arial" w:cs="Arial"/>
          <w:b/>
          <w:sz w:val="26"/>
          <w:szCs w:val="26"/>
        </w:rPr>
        <w:t>ONZALEZ</w:t>
      </w:r>
      <w:r w:rsidR="0087262D">
        <w:rPr>
          <w:rFonts w:ascii="Arial" w:hAnsi="Arial" w:cs="Arial"/>
          <w:sz w:val="26"/>
          <w:szCs w:val="26"/>
        </w:rPr>
        <w:t xml:space="preserve">, en su carácter de </w:t>
      </w:r>
      <w:r>
        <w:rPr>
          <w:rFonts w:ascii="Arial" w:hAnsi="Arial" w:cs="Arial"/>
          <w:b/>
          <w:sz w:val="26"/>
          <w:szCs w:val="26"/>
        </w:rPr>
        <w:t>PRESIDENTE MUNICIPAL CONSTITUCIONAL DE SANTA LUCIA DEL CAMINO, OAXACA</w:t>
      </w:r>
      <w:r w:rsidRPr="000146EB">
        <w:rPr>
          <w:rFonts w:ascii="Arial" w:hAnsi="Arial" w:cs="Arial"/>
          <w:sz w:val="26"/>
          <w:szCs w:val="26"/>
          <w:lang w:val="es-MX"/>
        </w:rPr>
        <w:t>,</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w:t>
      </w:r>
      <w:r w:rsidRPr="00CE05CC">
        <w:rPr>
          <w:rFonts w:ascii="Arial" w:hAnsi="Arial" w:cs="Arial"/>
          <w:sz w:val="26"/>
          <w:szCs w:val="26"/>
        </w:rPr>
        <w:t xml:space="preserve">la </w:t>
      </w:r>
      <w:r>
        <w:rPr>
          <w:rFonts w:ascii="Arial" w:hAnsi="Arial" w:cs="Arial"/>
          <w:sz w:val="26"/>
          <w:szCs w:val="26"/>
        </w:rPr>
        <w:t xml:space="preserve">sentencia de 28 veintiocho de </w:t>
      </w:r>
      <w:r w:rsidRPr="002115D3">
        <w:rPr>
          <w:rFonts w:ascii="Arial" w:hAnsi="Arial" w:cs="Arial"/>
          <w:sz w:val="26"/>
          <w:szCs w:val="26"/>
        </w:rPr>
        <w:t xml:space="preserve">marzo de 2018 dos mil dieciocho, </w:t>
      </w:r>
      <w:r>
        <w:rPr>
          <w:rFonts w:ascii="Arial" w:hAnsi="Arial" w:cs="Arial"/>
          <w:sz w:val="26"/>
          <w:szCs w:val="26"/>
          <w:lang w:val="es-MX"/>
        </w:rPr>
        <w:t xml:space="preserve">lo anterior con </w:t>
      </w:r>
      <w:r w:rsidRPr="00CE1F0A">
        <w:rPr>
          <w:rFonts w:ascii="Arial" w:hAnsi="Arial" w:cs="Arial"/>
          <w:sz w:val="26"/>
          <w:szCs w:val="26"/>
          <w:lang w:val="es-MX"/>
        </w:rPr>
        <w:t xml:space="preserve">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E1F0A">
        <w:rPr>
          <w:rFonts w:ascii="Arial" w:hAnsi="Arial" w:cs="Arial"/>
          <w:sz w:val="26"/>
          <w:szCs w:val="26"/>
          <w:lang w:val="es-MX"/>
        </w:rPr>
        <w:t>se</w:t>
      </w:r>
      <w:r w:rsidR="00CA0FA3">
        <w:rPr>
          <w:rFonts w:ascii="Arial" w:hAnsi="Arial" w:cs="Arial"/>
          <w:sz w:val="26"/>
          <w:szCs w:val="26"/>
          <w:lang w:val="es-MX"/>
        </w:rPr>
        <w:t>:</w:t>
      </w:r>
    </w:p>
    <w:p w:rsidR="000978B1" w:rsidRDefault="004B7622" w:rsidP="00CA0FA3">
      <w:pPr>
        <w:tabs>
          <w:tab w:val="left" w:pos="1985"/>
        </w:tabs>
        <w:spacing w:before="240" w:line="360" w:lineRule="auto"/>
        <w:ind w:firstLine="708"/>
        <w:jc w:val="center"/>
        <w:rPr>
          <w:rFonts w:ascii="Arial" w:hAnsi="Arial" w:cs="Arial"/>
          <w:b/>
          <w:sz w:val="24"/>
          <w:szCs w:val="24"/>
        </w:rPr>
      </w:pPr>
      <w:r>
        <w:rPr>
          <w:rFonts w:ascii="Arial" w:hAnsi="Arial" w:cs="Arial"/>
          <w:b/>
          <w:sz w:val="24"/>
          <w:szCs w:val="24"/>
        </w:rPr>
        <w:t>R E S U E L V E</w:t>
      </w:r>
    </w:p>
    <w:p w:rsidR="00CA0FA3" w:rsidRDefault="004B7622" w:rsidP="000978B1">
      <w:pPr>
        <w:tabs>
          <w:tab w:val="left" w:pos="1985"/>
        </w:tabs>
        <w:spacing w:before="240" w:line="360" w:lineRule="auto"/>
        <w:ind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Pr>
          <w:rFonts w:ascii="Arial" w:hAnsi="Arial" w:cs="Arial"/>
          <w:sz w:val="26"/>
          <w:szCs w:val="26"/>
          <w:lang w:val="es-MX"/>
        </w:rPr>
        <w:t>el recurso de revisión, interpuesto, por las razones legales expuest</w:t>
      </w:r>
      <w:r w:rsidR="00CA0FA3">
        <w:rPr>
          <w:rFonts w:ascii="Arial" w:hAnsi="Arial" w:cs="Arial"/>
          <w:sz w:val="26"/>
          <w:szCs w:val="26"/>
          <w:lang w:val="es-MX"/>
        </w:rPr>
        <w:t>as en el Considerando Tercero.</w:t>
      </w:r>
    </w:p>
    <w:p w:rsidR="00CA0FA3" w:rsidRDefault="004B7622" w:rsidP="000978B1">
      <w:pPr>
        <w:tabs>
          <w:tab w:val="left" w:pos="1985"/>
        </w:tabs>
        <w:spacing w:before="240" w:line="360" w:lineRule="auto"/>
        <w:ind w:firstLine="708"/>
        <w:jc w:val="both"/>
        <w:rPr>
          <w:rFonts w:ascii="Arial" w:hAnsi="Arial" w:cs="Arial"/>
          <w:sz w:val="26"/>
          <w:szCs w:val="26"/>
        </w:rPr>
      </w:pPr>
      <w:r w:rsidRPr="00703F46">
        <w:rPr>
          <w:rFonts w:ascii="Arial" w:hAnsi="Arial" w:cs="Arial"/>
          <w:b/>
          <w:sz w:val="26"/>
          <w:szCs w:val="26"/>
          <w:lang w:val="es-MX"/>
        </w:rPr>
        <w:t>S</w:t>
      </w:r>
      <w:r w:rsidRPr="00703F46">
        <w:rPr>
          <w:rFonts w:ascii="Arial" w:hAnsi="Arial" w:cs="Arial"/>
          <w:b/>
          <w:sz w:val="26"/>
          <w:szCs w:val="26"/>
        </w:rPr>
        <w:t>E</w:t>
      </w:r>
      <w:r w:rsidR="00CA0FA3">
        <w:rPr>
          <w:rFonts w:ascii="Arial" w:hAnsi="Arial" w:cs="Arial"/>
          <w:b/>
          <w:sz w:val="26"/>
          <w:szCs w:val="26"/>
        </w:rPr>
        <w:t>GUNDO.-</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Primera Sala Unitaria de </w:t>
      </w:r>
      <w:r w:rsidRPr="00103E39">
        <w:rPr>
          <w:rFonts w:ascii="Arial" w:hAnsi="Arial" w:cs="Arial"/>
          <w:sz w:val="26"/>
          <w:szCs w:val="26"/>
        </w:rPr>
        <w:t>Primera Instancia, y en su oportunidad archívese el presente cuaderno de revisión c</w:t>
      </w:r>
      <w:r w:rsidR="00CA0FA3">
        <w:rPr>
          <w:rFonts w:ascii="Arial" w:hAnsi="Arial" w:cs="Arial"/>
          <w:sz w:val="26"/>
          <w:szCs w:val="26"/>
        </w:rPr>
        <w:t>omo asunto concluido.</w:t>
      </w:r>
    </w:p>
    <w:p w:rsidR="000978B1" w:rsidRPr="00050C2F" w:rsidRDefault="000978B1" w:rsidP="000978B1">
      <w:pPr>
        <w:tabs>
          <w:tab w:val="left" w:pos="1985"/>
        </w:tabs>
        <w:spacing w:before="24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978B1" w:rsidRDefault="000978B1" w:rsidP="000978B1">
      <w:pPr>
        <w:spacing w:line="360" w:lineRule="auto"/>
        <w:rPr>
          <w:rFonts w:ascii="Arial" w:hAnsi="Arial" w:cs="Arial"/>
          <w:sz w:val="26"/>
          <w:szCs w:val="26"/>
        </w:rPr>
      </w:pPr>
    </w:p>
    <w:p w:rsidR="000978B1" w:rsidRDefault="000978B1" w:rsidP="000978B1">
      <w:pPr>
        <w:spacing w:line="360" w:lineRule="auto"/>
        <w:rPr>
          <w:rFonts w:ascii="Arial" w:hAnsi="Arial" w:cs="Arial"/>
          <w:sz w:val="26"/>
          <w:szCs w:val="26"/>
        </w:rPr>
      </w:pPr>
    </w:p>
    <w:p w:rsidR="00CA0FA3" w:rsidRPr="008E57C1" w:rsidRDefault="00CA0FA3" w:rsidP="000978B1">
      <w:pPr>
        <w:spacing w:line="360" w:lineRule="auto"/>
        <w:rPr>
          <w:rFonts w:ascii="Arial" w:hAnsi="Arial" w:cs="Arial"/>
          <w:sz w:val="26"/>
          <w:szCs w:val="26"/>
        </w:rPr>
      </w:pPr>
    </w:p>
    <w:p w:rsidR="000978B1" w:rsidRPr="008E57C1" w:rsidRDefault="000978B1" w:rsidP="000978B1">
      <w:pPr>
        <w:spacing w:after="0"/>
        <w:jc w:val="center"/>
        <w:rPr>
          <w:rFonts w:ascii="Arial" w:hAnsi="Arial" w:cs="Arial"/>
          <w:sz w:val="26"/>
          <w:szCs w:val="26"/>
        </w:rPr>
      </w:pPr>
      <w:r w:rsidRPr="008E57C1">
        <w:rPr>
          <w:rFonts w:ascii="Arial" w:hAnsi="Arial" w:cs="Arial"/>
          <w:sz w:val="26"/>
          <w:szCs w:val="26"/>
        </w:rPr>
        <w:t>MAGISTRADO ADRIÁN QUIROGA AVENDAÑO.</w:t>
      </w:r>
    </w:p>
    <w:p w:rsidR="000978B1" w:rsidRPr="008E57C1" w:rsidRDefault="000978B1" w:rsidP="000978B1">
      <w:pPr>
        <w:spacing w:after="0"/>
        <w:jc w:val="center"/>
        <w:rPr>
          <w:rFonts w:ascii="Arial" w:hAnsi="Arial" w:cs="Arial"/>
          <w:sz w:val="26"/>
          <w:szCs w:val="26"/>
        </w:rPr>
      </w:pPr>
      <w:r w:rsidRPr="008E57C1">
        <w:rPr>
          <w:rFonts w:ascii="Arial" w:hAnsi="Arial" w:cs="Arial"/>
          <w:sz w:val="26"/>
          <w:szCs w:val="26"/>
        </w:rPr>
        <w:t>PRESIDENTE</w:t>
      </w:r>
    </w:p>
    <w:p w:rsidR="000978B1" w:rsidRDefault="000978B1" w:rsidP="000978B1">
      <w:pPr>
        <w:spacing w:line="360" w:lineRule="auto"/>
        <w:rPr>
          <w:rFonts w:ascii="Arial" w:hAnsi="Arial" w:cs="Arial"/>
          <w:sz w:val="26"/>
          <w:szCs w:val="26"/>
        </w:rPr>
      </w:pPr>
    </w:p>
    <w:p w:rsidR="000978B1" w:rsidRDefault="000978B1" w:rsidP="000978B1">
      <w:pPr>
        <w:spacing w:line="360" w:lineRule="auto"/>
        <w:rPr>
          <w:rFonts w:ascii="Arial" w:hAnsi="Arial" w:cs="Arial"/>
          <w:sz w:val="26"/>
          <w:szCs w:val="26"/>
        </w:rPr>
      </w:pPr>
    </w:p>
    <w:p w:rsidR="00CA0FA3" w:rsidRPr="008E57C1" w:rsidRDefault="00CA0FA3" w:rsidP="000978B1">
      <w:pPr>
        <w:spacing w:line="360" w:lineRule="auto"/>
        <w:rPr>
          <w:rFonts w:ascii="Arial" w:hAnsi="Arial" w:cs="Arial"/>
          <w:sz w:val="26"/>
          <w:szCs w:val="26"/>
        </w:rPr>
      </w:pPr>
    </w:p>
    <w:p w:rsidR="000978B1" w:rsidRPr="008E57C1" w:rsidRDefault="000978B1" w:rsidP="000978B1">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0978B1" w:rsidRDefault="000978B1" w:rsidP="000978B1">
      <w:pPr>
        <w:spacing w:line="360" w:lineRule="auto"/>
        <w:rPr>
          <w:rFonts w:ascii="Arial" w:hAnsi="Arial" w:cs="Arial"/>
          <w:sz w:val="26"/>
          <w:szCs w:val="26"/>
        </w:rPr>
      </w:pPr>
    </w:p>
    <w:p w:rsidR="000978B1" w:rsidRDefault="000978B1" w:rsidP="000978B1">
      <w:pPr>
        <w:spacing w:line="360" w:lineRule="auto"/>
        <w:rPr>
          <w:rFonts w:ascii="Arial" w:hAnsi="Arial" w:cs="Arial"/>
          <w:sz w:val="26"/>
          <w:szCs w:val="26"/>
        </w:rPr>
      </w:pPr>
    </w:p>
    <w:p w:rsidR="00CA0FA3" w:rsidRPr="008E57C1" w:rsidRDefault="00CA0FA3" w:rsidP="000978B1">
      <w:pPr>
        <w:spacing w:line="360" w:lineRule="auto"/>
        <w:rPr>
          <w:rFonts w:ascii="Arial" w:hAnsi="Arial" w:cs="Arial"/>
          <w:sz w:val="26"/>
          <w:szCs w:val="26"/>
        </w:rPr>
      </w:pPr>
    </w:p>
    <w:p w:rsidR="000978B1" w:rsidRPr="008E57C1" w:rsidRDefault="000978B1" w:rsidP="000978B1">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0978B1" w:rsidRDefault="000978B1" w:rsidP="000978B1">
      <w:pPr>
        <w:spacing w:line="360" w:lineRule="auto"/>
        <w:rPr>
          <w:rFonts w:ascii="Arial" w:hAnsi="Arial" w:cs="Arial"/>
          <w:sz w:val="26"/>
          <w:szCs w:val="26"/>
        </w:rPr>
      </w:pPr>
    </w:p>
    <w:p w:rsidR="00CA0FA3" w:rsidRPr="008E57C1" w:rsidRDefault="00CA0FA3" w:rsidP="000978B1">
      <w:pPr>
        <w:spacing w:line="360" w:lineRule="auto"/>
        <w:rPr>
          <w:rFonts w:ascii="Arial" w:hAnsi="Arial" w:cs="Arial"/>
          <w:sz w:val="26"/>
          <w:szCs w:val="26"/>
        </w:rPr>
      </w:pPr>
    </w:p>
    <w:p w:rsidR="000978B1" w:rsidRDefault="000978B1" w:rsidP="000978B1">
      <w:pPr>
        <w:spacing w:line="360" w:lineRule="auto"/>
        <w:rPr>
          <w:rFonts w:ascii="Arial" w:hAnsi="Arial" w:cs="Arial"/>
          <w:sz w:val="26"/>
          <w:szCs w:val="26"/>
        </w:rPr>
      </w:pPr>
    </w:p>
    <w:p w:rsidR="00CA0FA3" w:rsidRPr="008E57C1" w:rsidRDefault="00CA0FA3" w:rsidP="00CA0FA3">
      <w:pPr>
        <w:spacing w:line="360" w:lineRule="auto"/>
        <w:jc w:val="center"/>
        <w:rPr>
          <w:rFonts w:ascii="Arial" w:hAnsi="Arial" w:cs="Arial"/>
          <w:b/>
          <w:sz w:val="14"/>
          <w:szCs w:val="26"/>
        </w:rPr>
      </w:pPr>
      <w:r w:rsidRPr="008E57C1">
        <w:rPr>
          <w:rFonts w:ascii="Arial" w:hAnsi="Arial" w:cs="Arial"/>
          <w:b/>
          <w:sz w:val="14"/>
          <w:szCs w:val="26"/>
        </w:rPr>
        <w:t>LAS PRESENTES FIRMAS CORRESP</w:t>
      </w:r>
      <w:r>
        <w:rPr>
          <w:rFonts w:ascii="Arial" w:hAnsi="Arial" w:cs="Arial"/>
          <w:b/>
          <w:sz w:val="14"/>
          <w:szCs w:val="26"/>
        </w:rPr>
        <w:t>ONDEN AL RECURSO DE REVISIÓN 167</w:t>
      </w:r>
      <w:r w:rsidRPr="008E57C1">
        <w:rPr>
          <w:rFonts w:ascii="Arial" w:hAnsi="Arial" w:cs="Arial"/>
          <w:b/>
          <w:sz w:val="14"/>
          <w:szCs w:val="26"/>
        </w:rPr>
        <w:t>/2018</w:t>
      </w:r>
    </w:p>
    <w:p w:rsidR="00CA0FA3" w:rsidRDefault="00CA0FA3" w:rsidP="000978B1">
      <w:pPr>
        <w:spacing w:line="360" w:lineRule="auto"/>
        <w:jc w:val="center"/>
        <w:rPr>
          <w:rFonts w:ascii="Arial" w:hAnsi="Arial" w:cs="Arial"/>
          <w:sz w:val="26"/>
          <w:szCs w:val="26"/>
        </w:rPr>
      </w:pPr>
    </w:p>
    <w:p w:rsidR="00CA0FA3" w:rsidRDefault="00CA0FA3" w:rsidP="000978B1">
      <w:pPr>
        <w:spacing w:line="360" w:lineRule="auto"/>
        <w:jc w:val="center"/>
        <w:rPr>
          <w:rFonts w:ascii="Arial" w:hAnsi="Arial" w:cs="Arial"/>
          <w:sz w:val="26"/>
          <w:szCs w:val="26"/>
        </w:rPr>
      </w:pPr>
    </w:p>
    <w:p w:rsidR="00CA0FA3" w:rsidRDefault="00CA0FA3" w:rsidP="000978B1">
      <w:pPr>
        <w:spacing w:line="360" w:lineRule="auto"/>
        <w:jc w:val="center"/>
        <w:rPr>
          <w:rFonts w:ascii="Arial" w:hAnsi="Arial" w:cs="Arial"/>
          <w:sz w:val="26"/>
          <w:szCs w:val="26"/>
        </w:rPr>
      </w:pPr>
    </w:p>
    <w:p w:rsidR="000978B1" w:rsidRPr="008E57C1" w:rsidRDefault="000978B1" w:rsidP="000978B1">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0978B1" w:rsidRDefault="000978B1" w:rsidP="000978B1">
      <w:pPr>
        <w:jc w:val="center"/>
        <w:rPr>
          <w:rFonts w:ascii="Arial" w:eastAsiaTheme="minorEastAsia" w:hAnsi="Arial" w:cs="Arial"/>
          <w:sz w:val="26"/>
          <w:szCs w:val="26"/>
          <w:lang w:eastAsia="es-MX"/>
        </w:rPr>
      </w:pPr>
    </w:p>
    <w:p w:rsidR="000978B1" w:rsidRPr="008E57C1" w:rsidRDefault="000978B1" w:rsidP="000978B1">
      <w:pPr>
        <w:jc w:val="center"/>
        <w:rPr>
          <w:rFonts w:ascii="Arial" w:eastAsiaTheme="minorEastAsia" w:hAnsi="Arial" w:cs="Arial"/>
          <w:sz w:val="26"/>
          <w:szCs w:val="26"/>
          <w:lang w:eastAsia="es-MX"/>
        </w:rPr>
      </w:pPr>
    </w:p>
    <w:p w:rsidR="000978B1" w:rsidRPr="008E57C1" w:rsidRDefault="000978B1" w:rsidP="000978B1">
      <w:pPr>
        <w:jc w:val="center"/>
        <w:rPr>
          <w:rFonts w:ascii="Arial" w:eastAsiaTheme="minorEastAsia" w:hAnsi="Arial" w:cs="Arial"/>
          <w:sz w:val="26"/>
          <w:szCs w:val="26"/>
          <w:lang w:eastAsia="es-MX"/>
        </w:rPr>
      </w:pPr>
    </w:p>
    <w:p w:rsidR="000978B1" w:rsidRPr="008E57C1" w:rsidRDefault="000978B1" w:rsidP="000978B1">
      <w:pPr>
        <w:jc w:val="center"/>
        <w:rPr>
          <w:rFonts w:ascii="Arial" w:eastAsiaTheme="minorEastAsia" w:hAnsi="Arial" w:cs="Arial"/>
          <w:sz w:val="26"/>
          <w:szCs w:val="26"/>
          <w:lang w:eastAsia="es-MX"/>
        </w:rPr>
      </w:pPr>
    </w:p>
    <w:p w:rsidR="000978B1" w:rsidRPr="008E57C1" w:rsidRDefault="000978B1" w:rsidP="000978B1">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0978B1" w:rsidRPr="008E57C1" w:rsidRDefault="000978B1" w:rsidP="000978B1">
      <w:pPr>
        <w:rPr>
          <w:rFonts w:ascii="Arial" w:hAnsi="Arial" w:cs="Arial"/>
          <w:sz w:val="26"/>
          <w:szCs w:val="26"/>
        </w:rPr>
      </w:pPr>
    </w:p>
    <w:p w:rsidR="000978B1" w:rsidRPr="008E57C1" w:rsidRDefault="000978B1" w:rsidP="000978B1">
      <w:pPr>
        <w:rPr>
          <w:rFonts w:ascii="Arial" w:hAnsi="Arial" w:cs="Arial"/>
          <w:sz w:val="26"/>
          <w:szCs w:val="26"/>
        </w:rPr>
      </w:pPr>
    </w:p>
    <w:p w:rsidR="000978B1" w:rsidRDefault="000978B1" w:rsidP="000978B1">
      <w:pPr>
        <w:rPr>
          <w:rFonts w:ascii="Arial" w:hAnsi="Arial" w:cs="Arial"/>
          <w:sz w:val="26"/>
          <w:szCs w:val="26"/>
        </w:rPr>
      </w:pPr>
    </w:p>
    <w:p w:rsidR="000978B1" w:rsidRPr="008E57C1" w:rsidRDefault="000978B1" w:rsidP="000978B1">
      <w:pPr>
        <w:rPr>
          <w:rFonts w:ascii="Arial" w:hAnsi="Arial" w:cs="Arial"/>
          <w:sz w:val="26"/>
          <w:szCs w:val="26"/>
        </w:rPr>
      </w:pPr>
    </w:p>
    <w:p w:rsidR="000978B1" w:rsidRPr="008E57C1" w:rsidRDefault="000978B1" w:rsidP="000978B1">
      <w:pPr>
        <w:spacing w:after="0"/>
        <w:jc w:val="center"/>
        <w:rPr>
          <w:rFonts w:ascii="Arial" w:hAnsi="Arial" w:cs="Arial"/>
          <w:sz w:val="26"/>
          <w:szCs w:val="26"/>
        </w:rPr>
      </w:pPr>
      <w:r w:rsidRPr="008E57C1">
        <w:rPr>
          <w:rFonts w:ascii="Arial" w:hAnsi="Arial" w:cs="Arial"/>
          <w:sz w:val="26"/>
          <w:szCs w:val="26"/>
        </w:rPr>
        <w:t>LICENCIADA SANDRA PÉREZ CRUZ.</w:t>
      </w:r>
    </w:p>
    <w:p w:rsidR="000978B1" w:rsidRPr="008E57C1" w:rsidRDefault="000978B1" w:rsidP="000978B1">
      <w:pPr>
        <w:spacing w:after="0"/>
        <w:jc w:val="center"/>
        <w:rPr>
          <w:rFonts w:ascii="Arial" w:hAnsi="Arial" w:cs="Arial"/>
          <w:sz w:val="26"/>
          <w:szCs w:val="26"/>
        </w:rPr>
      </w:pPr>
      <w:r w:rsidRPr="008E57C1">
        <w:rPr>
          <w:rFonts w:ascii="Arial" w:hAnsi="Arial" w:cs="Arial"/>
          <w:sz w:val="26"/>
          <w:szCs w:val="26"/>
        </w:rPr>
        <w:t>SECRETARIA GENERAL DE ACUERDOS.</w:t>
      </w:r>
    </w:p>
    <w:p w:rsidR="000978B1" w:rsidRPr="008E57C1" w:rsidRDefault="00DE3F7F" w:rsidP="000978B1">
      <w:pPr>
        <w:autoSpaceDE w:val="0"/>
        <w:autoSpaceDN w:val="0"/>
        <w:adjustRightInd w:val="0"/>
        <w:spacing w:after="12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EEEB5C0" wp14:editId="06BF6C35">
                <wp:simplePos x="0" y="0"/>
                <wp:positionH relativeFrom="column">
                  <wp:posOffset>5433695</wp:posOffset>
                </wp:positionH>
                <wp:positionV relativeFrom="paragraph">
                  <wp:posOffset>311785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E3F7F" w:rsidRDefault="00DE3F7F" w:rsidP="00DE3F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7.85pt;margin-top:24.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">
                <v:textbox>
                  <w:txbxContent>
                    <w:p w:rsidR="00DE3F7F" w:rsidRDefault="00DE3F7F" w:rsidP="00DE3F7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978B1" w:rsidRPr="008E57C1" w:rsidRDefault="000978B1" w:rsidP="000978B1">
      <w:pPr>
        <w:spacing w:before="240" w:line="360" w:lineRule="auto"/>
        <w:ind w:left="142" w:firstLine="708"/>
        <w:jc w:val="both"/>
        <w:rPr>
          <w:sz w:val="26"/>
          <w:szCs w:val="26"/>
        </w:rPr>
      </w:pPr>
    </w:p>
    <w:p w:rsidR="000978B1" w:rsidRPr="00630BA5" w:rsidRDefault="000978B1" w:rsidP="000978B1">
      <w:pPr>
        <w:spacing w:before="240" w:line="360" w:lineRule="auto"/>
        <w:ind w:left="142" w:firstLine="708"/>
        <w:jc w:val="both"/>
        <w:rPr>
          <w:rFonts w:ascii="Arial" w:eastAsia="Calibri" w:hAnsi="Arial" w:cs="Arial"/>
          <w:sz w:val="26"/>
          <w:szCs w:val="26"/>
        </w:rPr>
      </w:pPr>
    </w:p>
    <w:p w:rsidR="000978B1" w:rsidRDefault="000978B1" w:rsidP="000978B1">
      <w:pPr>
        <w:spacing w:before="240" w:line="360" w:lineRule="auto"/>
        <w:ind w:left="142" w:firstLine="708"/>
        <w:jc w:val="both"/>
      </w:pPr>
    </w:p>
    <w:p w:rsidR="000978B1" w:rsidRDefault="000978B1" w:rsidP="000978B1">
      <w:pPr>
        <w:spacing w:before="240" w:line="360" w:lineRule="auto"/>
        <w:ind w:left="142" w:firstLine="708"/>
        <w:jc w:val="both"/>
      </w:pPr>
    </w:p>
    <w:p w:rsidR="000978B1" w:rsidRDefault="000978B1" w:rsidP="000978B1">
      <w:pPr>
        <w:spacing w:after="0" w:line="240" w:lineRule="auto"/>
        <w:jc w:val="center"/>
        <w:rPr>
          <w:sz w:val="26"/>
          <w:szCs w:val="26"/>
        </w:rPr>
      </w:pPr>
    </w:p>
    <w:p w:rsidR="000978B1" w:rsidRDefault="000978B1" w:rsidP="000978B1">
      <w:pPr>
        <w:spacing w:after="120" w:line="360" w:lineRule="auto"/>
        <w:ind w:firstLine="708"/>
        <w:jc w:val="both"/>
        <w:rPr>
          <w:sz w:val="26"/>
          <w:szCs w:val="26"/>
        </w:rPr>
      </w:pPr>
    </w:p>
    <w:p w:rsidR="004B7622" w:rsidRPr="00B1212B" w:rsidRDefault="004B7622" w:rsidP="000978B1">
      <w:pPr>
        <w:spacing w:before="240" w:line="360" w:lineRule="auto"/>
        <w:ind w:firstLine="708"/>
        <w:jc w:val="both"/>
      </w:pPr>
    </w:p>
    <w:sectPr w:rsidR="004B7622" w:rsidRPr="00B1212B"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72" w:rsidRDefault="00173C72">
      <w:pPr>
        <w:spacing w:after="0" w:line="240" w:lineRule="auto"/>
      </w:pPr>
      <w:r>
        <w:separator/>
      </w:r>
    </w:p>
  </w:endnote>
  <w:endnote w:type="continuationSeparator" w:id="0">
    <w:p w:rsidR="00173C72" w:rsidRDefault="0017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72" w:rsidRDefault="00173C72">
      <w:pPr>
        <w:spacing w:after="0" w:line="240" w:lineRule="auto"/>
      </w:pPr>
      <w:r>
        <w:separator/>
      </w:r>
    </w:p>
  </w:footnote>
  <w:footnote w:type="continuationSeparator" w:id="0">
    <w:p w:rsidR="00173C72" w:rsidRDefault="0017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967391" w:rsidRDefault="00967391" w:rsidP="00D25099">
        <w:pPr>
          <w:pStyle w:val="Encabezado"/>
          <w:jc w:val="center"/>
        </w:pPr>
        <w:r>
          <w:fldChar w:fldCharType="begin"/>
        </w:r>
        <w:r>
          <w:instrText>PAGE   \* MERGEFORMAT</w:instrText>
        </w:r>
        <w:r>
          <w:fldChar w:fldCharType="separate"/>
        </w:r>
        <w:r w:rsidR="00BE440B">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967391" w:rsidRDefault="00DE3F7F"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6F78FBD" wp14:editId="025218C2">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E3F7F" w:rsidRDefault="00DE3F7F" w:rsidP="00DE3F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DE3F7F" w:rsidRDefault="00DE3F7F" w:rsidP="00DE3F7F">
                        <w:pPr>
                          <w:rPr>
                            <w:sz w:val="16"/>
                            <w:szCs w:val="16"/>
                          </w:rPr>
                        </w:pPr>
                        <w:r>
                          <w:rPr>
                            <w:sz w:val="16"/>
                            <w:szCs w:val="16"/>
                          </w:rPr>
                          <w:t>Datos personales protegidos por el Art. 116 de la LGTAIP y el Art. 56 de la LTAIPEO</w:t>
                        </w:r>
                      </w:p>
                    </w:txbxContent>
                  </v:textbox>
                </v:shape>
              </w:pict>
            </mc:Fallback>
          </mc:AlternateContent>
        </w:r>
        <w:r w:rsidR="00967391">
          <w:fldChar w:fldCharType="begin"/>
        </w:r>
        <w:r w:rsidR="00967391">
          <w:instrText xml:space="preserve"> PAGE   \* MERGEFORMAT </w:instrText>
        </w:r>
        <w:r w:rsidR="00967391">
          <w:fldChar w:fldCharType="separate"/>
        </w:r>
        <w:r w:rsidR="00BE440B">
          <w:rPr>
            <w:noProof/>
          </w:rPr>
          <w:t>1</w:t>
        </w:r>
        <w:r w:rsidR="00967391">
          <w:rPr>
            <w:noProof/>
          </w:rPr>
          <w:fldChar w:fldCharType="end"/>
        </w:r>
      </w:p>
      <w:p w:rsidR="00967391" w:rsidRDefault="00BE440B" w:rsidP="008C74CA">
        <w:pPr>
          <w:pStyle w:val="Encabezado"/>
          <w:jc w:val="center"/>
        </w:pPr>
      </w:p>
    </w:sdtContent>
  </w:sdt>
  <w:p w:rsidR="00967391" w:rsidRDefault="00967391" w:rsidP="00256B01">
    <w:pPr>
      <w:pStyle w:val="Encabezado"/>
      <w:jc w:val="center"/>
    </w:pPr>
  </w:p>
  <w:p w:rsidR="00967391" w:rsidRDefault="00967391"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6ED6BFF"/>
    <w:multiLevelType w:val="hybridMultilevel"/>
    <w:tmpl w:val="1BE205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22"/>
    <w:rsid w:val="00002F5A"/>
    <w:rsid w:val="00004200"/>
    <w:rsid w:val="000042DC"/>
    <w:rsid w:val="00004A31"/>
    <w:rsid w:val="00005817"/>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3697"/>
    <w:rsid w:val="0004575F"/>
    <w:rsid w:val="00045A11"/>
    <w:rsid w:val="00045D5E"/>
    <w:rsid w:val="00050B7F"/>
    <w:rsid w:val="00053617"/>
    <w:rsid w:val="00053C13"/>
    <w:rsid w:val="00055CE8"/>
    <w:rsid w:val="0005701D"/>
    <w:rsid w:val="00057174"/>
    <w:rsid w:val="00057817"/>
    <w:rsid w:val="00057EAE"/>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0D77"/>
    <w:rsid w:val="00092E81"/>
    <w:rsid w:val="000940E0"/>
    <w:rsid w:val="00094546"/>
    <w:rsid w:val="0009618C"/>
    <w:rsid w:val="000961D2"/>
    <w:rsid w:val="000978B1"/>
    <w:rsid w:val="000A04E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6334"/>
    <w:rsid w:val="000F765A"/>
    <w:rsid w:val="000F7CF6"/>
    <w:rsid w:val="00100866"/>
    <w:rsid w:val="001022B5"/>
    <w:rsid w:val="001031BB"/>
    <w:rsid w:val="00103FE7"/>
    <w:rsid w:val="001058D3"/>
    <w:rsid w:val="00105925"/>
    <w:rsid w:val="00105DF0"/>
    <w:rsid w:val="0010644A"/>
    <w:rsid w:val="00107467"/>
    <w:rsid w:val="0011014D"/>
    <w:rsid w:val="00111944"/>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0B15"/>
    <w:rsid w:val="00141175"/>
    <w:rsid w:val="00142893"/>
    <w:rsid w:val="001438A5"/>
    <w:rsid w:val="001441D3"/>
    <w:rsid w:val="001443D3"/>
    <w:rsid w:val="0014484E"/>
    <w:rsid w:val="00146509"/>
    <w:rsid w:val="00147A8B"/>
    <w:rsid w:val="00151D48"/>
    <w:rsid w:val="00152A17"/>
    <w:rsid w:val="00152D3F"/>
    <w:rsid w:val="00152EF4"/>
    <w:rsid w:val="0015351E"/>
    <w:rsid w:val="00153EBA"/>
    <w:rsid w:val="00154584"/>
    <w:rsid w:val="00154C09"/>
    <w:rsid w:val="0015751B"/>
    <w:rsid w:val="00162484"/>
    <w:rsid w:val="00163752"/>
    <w:rsid w:val="00164061"/>
    <w:rsid w:val="00164BAD"/>
    <w:rsid w:val="00166A94"/>
    <w:rsid w:val="00166AE3"/>
    <w:rsid w:val="00167330"/>
    <w:rsid w:val="00171831"/>
    <w:rsid w:val="00172205"/>
    <w:rsid w:val="0017288F"/>
    <w:rsid w:val="00172B29"/>
    <w:rsid w:val="00173C72"/>
    <w:rsid w:val="001761CB"/>
    <w:rsid w:val="001808E7"/>
    <w:rsid w:val="00180F55"/>
    <w:rsid w:val="00182733"/>
    <w:rsid w:val="001827CF"/>
    <w:rsid w:val="001843E8"/>
    <w:rsid w:val="00184B23"/>
    <w:rsid w:val="0019080F"/>
    <w:rsid w:val="00190825"/>
    <w:rsid w:val="00190DE9"/>
    <w:rsid w:val="00191A27"/>
    <w:rsid w:val="00192287"/>
    <w:rsid w:val="001946B0"/>
    <w:rsid w:val="00194A88"/>
    <w:rsid w:val="00194C5C"/>
    <w:rsid w:val="0019600D"/>
    <w:rsid w:val="001A2DD1"/>
    <w:rsid w:val="001A3755"/>
    <w:rsid w:val="001A5951"/>
    <w:rsid w:val="001A5B4D"/>
    <w:rsid w:val="001A5BC1"/>
    <w:rsid w:val="001A608E"/>
    <w:rsid w:val="001A6DD6"/>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631B"/>
    <w:rsid w:val="001E680E"/>
    <w:rsid w:val="001E6DB2"/>
    <w:rsid w:val="001F03C6"/>
    <w:rsid w:val="001F72DF"/>
    <w:rsid w:val="00200843"/>
    <w:rsid w:val="002016B9"/>
    <w:rsid w:val="0020247E"/>
    <w:rsid w:val="00203FD3"/>
    <w:rsid w:val="00204609"/>
    <w:rsid w:val="00206222"/>
    <w:rsid w:val="00206894"/>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274C8"/>
    <w:rsid w:val="0023003B"/>
    <w:rsid w:val="002310A8"/>
    <w:rsid w:val="002327AF"/>
    <w:rsid w:val="00233034"/>
    <w:rsid w:val="00233214"/>
    <w:rsid w:val="002335EC"/>
    <w:rsid w:val="00233913"/>
    <w:rsid w:val="0023434D"/>
    <w:rsid w:val="00236064"/>
    <w:rsid w:val="002366C4"/>
    <w:rsid w:val="00236A30"/>
    <w:rsid w:val="002378DE"/>
    <w:rsid w:val="00240228"/>
    <w:rsid w:val="00242891"/>
    <w:rsid w:val="00243181"/>
    <w:rsid w:val="0024497C"/>
    <w:rsid w:val="00245BAC"/>
    <w:rsid w:val="00246862"/>
    <w:rsid w:val="00246915"/>
    <w:rsid w:val="00246F70"/>
    <w:rsid w:val="00247875"/>
    <w:rsid w:val="00247C6B"/>
    <w:rsid w:val="00247D11"/>
    <w:rsid w:val="00254ED2"/>
    <w:rsid w:val="00256B01"/>
    <w:rsid w:val="00262666"/>
    <w:rsid w:val="00263720"/>
    <w:rsid w:val="00266236"/>
    <w:rsid w:val="0026762A"/>
    <w:rsid w:val="00267A88"/>
    <w:rsid w:val="00271755"/>
    <w:rsid w:val="002729E4"/>
    <w:rsid w:val="00273171"/>
    <w:rsid w:val="00274366"/>
    <w:rsid w:val="002802EC"/>
    <w:rsid w:val="002805AC"/>
    <w:rsid w:val="002811D0"/>
    <w:rsid w:val="0028174E"/>
    <w:rsid w:val="0028299E"/>
    <w:rsid w:val="00282CB7"/>
    <w:rsid w:val="00283967"/>
    <w:rsid w:val="00283B3F"/>
    <w:rsid w:val="0028420C"/>
    <w:rsid w:val="002844AF"/>
    <w:rsid w:val="002870CA"/>
    <w:rsid w:val="00287FD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5386"/>
    <w:rsid w:val="002C7363"/>
    <w:rsid w:val="002D1979"/>
    <w:rsid w:val="002D2AD6"/>
    <w:rsid w:val="002D2BC6"/>
    <w:rsid w:val="002D3B49"/>
    <w:rsid w:val="002D6F07"/>
    <w:rsid w:val="002D7BCE"/>
    <w:rsid w:val="002E07CB"/>
    <w:rsid w:val="002E1530"/>
    <w:rsid w:val="002E2074"/>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5A13"/>
    <w:rsid w:val="003462AA"/>
    <w:rsid w:val="003505C2"/>
    <w:rsid w:val="003518A4"/>
    <w:rsid w:val="00354AB8"/>
    <w:rsid w:val="00355E72"/>
    <w:rsid w:val="00360A0B"/>
    <w:rsid w:val="00362E0E"/>
    <w:rsid w:val="003633B9"/>
    <w:rsid w:val="003646B9"/>
    <w:rsid w:val="003708D3"/>
    <w:rsid w:val="00371546"/>
    <w:rsid w:val="00372C9F"/>
    <w:rsid w:val="003731F5"/>
    <w:rsid w:val="00375176"/>
    <w:rsid w:val="003779D8"/>
    <w:rsid w:val="00380BAC"/>
    <w:rsid w:val="003818BD"/>
    <w:rsid w:val="00381DC3"/>
    <w:rsid w:val="00382FD0"/>
    <w:rsid w:val="003873E7"/>
    <w:rsid w:val="00387C97"/>
    <w:rsid w:val="00390F8F"/>
    <w:rsid w:val="00395802"/>
    <w:rsid w:val="003965ED"/>
    <w:rsid w:val="003A0ACC"/>
    <w:rsid w:val="003A1D85"/>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C6AAA"/>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441"/>
    <w:rsid w:val="00411707"/>
    <w:rsid w:val="00412972"/>
    <w:rsid w:val="0041349D"/>
    <w:rsid w:val="004138D3"/>
    <w:rsid w:val="0041760B"/>
    <w:rsid w:val="00423A9D"/>
    <w:rsid w:val="004241EC"/>
    <w:rsid w:val="00424229"/>
    <w:rsid w:val="0042491B"/>
    <w:rsid w:val="00424C5C"/>
    <w:rsid w:val="00425481"/>
    <w:rsid w:val="00427081"/>
    <w:rsid w:val="004316D2"/>
    <w:rsid w:val="00433B84"/>
    <w:rsid w:val="00433FAD"/>
    <w:rsid w:val="004407BC"/>
    <w:rsid w:val="00441D6B"/>
    <w:rsid w:val="004426E6"/>
    <w:rsid w:val="00443217"/>
    <w:rsid w:val="00444733"/>
    <w:rsid w:val="004503A6"/>
    <w:rsid w:val="0045186A"/>
    <w:rsid w:val="00451BE8"/>
    <w:rsid w:val="00454494"/>
    <w:rsid w:val="004547D3"/>
    <w:rsid w:val="00454A73"/>
    <w:rsid w:val="004567C7"/>
    <w:rsid w:val="00457CC7"/>
    <w:rsid w:val="004633DC"/>
    <w:rsid w:val="004715AF"/>
    <w:rsid w:val="00472E19"/>
    <w:rsid w:val="00474E30"/>
    <w:rsid w:val="0047763B"/>
    <w:rsid w:val="0047787B"/>
    <w:rsid w:val="00477BD6"/>
    <w:rsid w:val="0048005F"/>
    <w:rsid w:val="0048396A"/>
    <w:rsid w:val="00483F48"/>
    <w:rsid w:val="00485388"/>
    <w:rsid w:val="00485BB5"/>
    <w:rsid w:val="004870D8"/>
    <w:rsid w:val="00491DA5"/>
    <w:rsid w:val="004961AD"/>
    <w:rsid w:val="00496E71"/>
    <w:rsid w:val="00497E3B"/>
    <w:rsid w:val="004A2326"/>
    <w:rsid w:val="004A2E68"/>
    <w:rsid w:val="004A319F"/>
    <w:rsid w:val="004A4ECC"/>
    <w:rsid w:val="004A54A3"/>
    <w:rsid w:val="004A7F26"/>
    <w:rsid w:val="004B3A33"/>
    <w:rsid w:val="004B3D2E"/>
    <w:rsid w:val="004B483F"/>
    <w:rsid w:val="004B6F87"/>
    <w:rsid w:val="004B748E"/>
    <w:rsid w:val="004B74CE"/>
    <w:rsid w:val="004B7622"/>
    <w:rsid w:val="004B7A3D"/>
    <w:rsid w:val="004C10F3"/>
    <w:rsid w:val="004C20AC"/>
    <w:rsid w:val="004C3E7C"/>
    <w:rsid w:val="004C4306"/>
    <w:rsid w:val="004C456C"/>
    <w:rsid w:val="004C489E"/>
    <w:rsid w:val="004C57A9"/>
    <w:rsid w:val="004C619A"/>
    <w:rsid w:val="004C63D9"/>
    <w:rsid w:val="004C7ED1"/>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AEE"/>
    <w:rsid w:val="00512FF2"/>
    <w:rsid w:val="0051428C"/>
    <w:rsid w:val="005151ED"/>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7727"/>
    <w:rsid w:val="005609AA"/>
    <w:rsid w:val="00560E81"/>
    <w:rsid w:val="00563758"/>
    <w:rsid w:val="00563B9C"/>
    <w:rsid w:val="00565465"/>
    <w:rsid w:val="00567D74"/>
    <w:rsid w:val="00567E8E"/>
    <w:rsid w:val="0057052D"/>
    <w:rsid w:val="005707BD"/>
    <w:rsid w:val="00571047"/>
    <w:rsid w:val="0057163F"/>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2492"/>
    <w:rsid w:val="005B74A1"/>
    <w:rsid w:val="005C0B46"/>
    <w:rsid w:val="005C2C8E"/>
    <w:rsid w:val="005C32A7"/>
    <w:rsid w:val="005C3AA7"/>
    <w:rsid w:val="005C414F"/>
    <w:rsid w:val="005C508A"/>
    <w:rsid w:val="005C770C"/>
    <w:rsid w:val="005C7865"/>
    <w:rsid w:val="005C7AF1"/>
    <w:rsid w:val="005C7C2F"/>
    <w:rsid w:val="005D1684"/>
    <w:rsid w:val="005D3F0B"/>
    <w:rsid w:val="005D4300"/>
    <w:rsid w:val="005D536A"/>
    <w:rsid w:val="005D62CD"/>
    <w:rsid w:val="005D65FC"/>
    <w:rsid w:val="005D74CC"/>
    <w:rsid w:val="005D751A"/>
    <w:rsid w:val="005E0593"/>
    <w:rsid w:val="005E1109"/>
    <w:rsid w:val="005E18B0"/>
    <w:rsid w:val="005E3275"/>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7BF"/>
    <w:rsid w:val="00611DD6"/>
    <w:rsid w:val="00613D88"/>
    <w:rsid w:val="006150FB"/>
    <w:rsid w:val="00620E13"/>
    <w:rsid w:val="00621035"/>
    <w:rsid w:val="00621070"/>
    <w:rsid w:val="00630C39"/>
    <w:rsid w:val="00630C62"/>
    <w:rsid w:val="00633FA0"/>
    <w:rsid w:val="006345EE"/>
    <w:rsid w:val="006361ED"/>
    <w:rsid w:val="006418C8"/>
    <w:rsid w:val="00641ABB"/>
    <w:rsid w:val="006422F6"/>
    <w:rsid w:val="0064256C"/>
    <w:rsid w:val="006427D9"/>
    <w:rsid w:val="00643498"/>
    <w:rsid w:val="00645062"/>
    <w:rsid w:val="00645439"/>
    <w:rsid w:val="00645E2A"/>
    <w:rsid w:val="00646CB6"/>
    <w:rsid w:val="006501D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35F6"/>
    <w:rsid w:val="00674B27"/>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2626"/>
    <w:rsid w:val="006A4C24"/>
    <w:rsid w:val="006A5F24"/>
    <w:rsid w:val="006A6FE7"/>
    <w:rsid w:val="006B0915"/>
    <w:rsid w:val="006B0ABA"/>
    <w:rsid w:val="006B0B08"/>
    <w:rsid w:val="006B10A8"/>
    <w:rsid w:val="006B119B"/>
    <w:rsid w:val="006B26D3"/>
    <w:rsid w:val="006B3BEA"/>
    <w:rsid w:val="006B4FD6"/>
    <w:rsid w:val="006B52CD"/>
    <w:rsid w:val="006B6819"/>
    <w:rsid w:val="006B78C5"/>
    <w:rsid w:val="006C1383"/>
    <w:rsid w:val="006C2F23"/>
    <w:rsid w:val="006C31AF"/>
    <w:rsid w:val="006C3540"/>
    <w:rsid w:val="006C3E47"/>
    <w:rsid w:val="006D1203"/>
    <w:rsid w:val="006D239A"/>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129B"/>
    <w:rsid w:val="006F2412"/>
    <w:rsid w:val="006F3363"/>
    <w:rsid w:val="006F3F61"/>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6143"/>
    <w:rsid w:val="00747AB7"/>
    <w:rsid w:val="00751E48"/>
    <w:rsid w:val="00752052"/>
    <w:rsid w:val="00752B02"/>
    <w:rsid w:val="00755251"/>
    <w:rsid w:val="00755A91"/>
    <w:rsid w:val="007568F4"/>
    <w:rsid w:val="007569A2"/>
    <w:rsid w:val="0075724E"/>
    <w:rsid w:val="0076156E"/>
    <w:rsid w:val="0076492B"/>
    <w:rsid w:val="0076494C"/>
    <w:rsid w:val="0076577C"/>
    <w:rsid w:val="00766389"/>
    <w:rsid w:val="00772D34"/>
    <w:rsid w:val="0077356E"/>
    <w:rsid w:val="007737E8"/>
    <w:rsid w:val="00773DC9"/>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5CE3"/>
    <w:rsid w:val="007A0DD5"/>
    <w:rsid w:val="007A1ABA"/>
    <w:rsid w:val="007A25A8"/>
    <w:rsid w:val="007A2B3C"/>
    <w:rsid w:val="007A3ECB"/>
    <w:rsid w:val="007A4CC0"/>
    <w:rsid w:val="007B0175"/>
    <w:rsid w:val="007B0E0D"/>
    <w:rsid w:val="007B29E4"/>
    <w:rsid w:val="007B2FB0"/>
    <w:rsid w:val="007B448D"/>
    <w:rsid w:val="007B6958"/>
    <w:rsid w:val="007C15E6"/>
    <w:rsid w:val="007C3C4F"/>
    <w:rsid w:val="007C4D7C"/>
    <w:rsid w:val="007C4FC7"/>
    <w:rsid w:val="007C5134"/>
    <w:rsid w:val="007C5822"/>
    <w:rsid w:val="007C6CD3"/>
    <w:rsid w:val="007C7AD1"/>
    <w:rsid w:val="007D2543"/>
    <w:rsid w:val="007D4645"/>
    <w:rsid w:val="007D4E0F"/>
    <w:rsid w:val="007D55DA"/>
    <w:rsid w:val="007D5638"/>
    <w:rsid w:val="007D6D8D"/>
    <w:rsid w:val="007D7972"/>
    <w:rsid w:val="007E09E8"/>
    <w:rsid w:val="007E1BC3"/>
    <w:rsid w:val="007E32FC"/>
    <w:rsid w:val="007E503E"/>
    <w:rsid w:val="007E52F1"/>
    <w:rsid w:val="007E56CB"/>
    <w:rsid w:val="007E6F05"/>
    <w:rsid w:val="007E6FCF"/>
    <w:rsid w:val="007E7DD4"/>
    <w:rsid w:val="007F0888"/>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7736"/>
    <w:rsid w:val="00807D70"/>
    <w:rsid w:val="00812A0A"/>
    <w:rsid w:val="00815878"/>
    <w:rsid w:val="0082010D"/>
    <w:rsid w:val="00820557"/>
    <w:rsid w:val="00821C04"/>
    <w:rsid w:val="00826265"/>
    <w:rsid w:val="0083002A"/>
    <w:rsid w:val="00830884"/>
    <w:rsid w:val="00831537"/>
    <w:rsid w:val="00832757"/>
    <w:rsid w:val="00832BFA"/>
    <w:rsid w:val="00832FE5"/>
    <w:rsid w:val="00834BE9"/>
    <w:rsid w:val="0084114B"/>
    <w:rsid w:val="00841573"/>
    <w:rsid w:val="00841CA9"/>
    <w:rsid w:val="00842ED4"/>
    <w:rsid w:val="00845EA4"/>
    <w:rsid w:val="00847A1D"/>
    <w:rsid w:val="00847F39"/>
    <w:rsid w:val="00851158"/>
    <w:rsid w:val="00852368"/>
    <w:rsid w:val="00852ECA"/>
    <w:rsid w:val="008550F0"/>
    <w:rsid w:val="00855650"/>
    <w:rsid w:val="008561AA"/>
    <w:rsid w:val="00857BD3"/>
    <w:rsid w:val="00860037"/>
    <w:rsid w:val="0086006C"/>
    <w:rsid w:val="00860FEF"/>
    <w:rsid w:val="008618D9"/>
    <w:rsid w:val="0086361E"/>
    <w:rsid w:val="008649E5"/>
    <w:rsid w:val="00864F72"/>
    <w:rsid w:val="0087260D"/>
    <w:rsid w:val="0087262D"/>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3A79"/>
    <w:rsid w:val="008A47B2"/>
    <w:rsid w:val="008A5670"/>
    <w:rsid w:val="008A582D"/>
    <w:rsid w:val="008A5BD1"/>
    <w:rsid w:val="008A6B4E"/>
    <w:rsid w:val="008A70B1"/>
    <w:rsid w:val="008B0E06"/>
    <w:rsid w:val="008B1D4F"/>
    <w:rsid w:val="008B2E64"/>
    <w:rsid w:val="008B2FDE"/>
    <w:rsid w:val="008B4B2E"/>
    <w:rsid w:val="008B4EBC"/>
    <w:rsid w:val="008B5E35"/>
    <w:rsid w:val="008B692B"/>
    <w:rsid w:val="008C297E"/>
    <w:rsid w:val="008C380D"/>
    <w:rsid w:val="008C508D"/>
    <w:rsid w:val="008C5745"/>
    <w:rsid w:val="008C7154"/>
    <w:rsid w:val="008C74CA"/>
    <w:rsid w:val="008D04B8"/>
    <w:rsid w:val="008D1236"/>
    <w:rsid w:val="008D1D5D"/>
    <w:rsid w:val="008D2AF9"/>
    <w:rsid w:val="008D38EC"/>
    <w:rsid w:val="008D707D"/>
    <w:rsid w:val="008E08AC"/>
    <w:rsid w:val="008E215F"/>
    <w:rsid w:val="008E4231"/>
    <w:rsid w:val="008E586E"/>
    <w:rsid w:val="008E5A8E"/>
    <w:rsid w:val="008E6FAA"/>
    <w:rsid w:val="008F05C2"/>
    <w:rsid w:val="008F1125"/>
    <w:rsid w:val="008F4C65"/>
    <w:rsid w:val="008F52F4"/>
    <w:rsid w:val="008F6A42"/>
    <w:rsid w:val="008F7D31"/>
    <w:rsid w:val="00900115"/>
    <w:rsid w:val="009007FC"/>
    <w:rsid w:val="00900A88"/>
    <w:rsid w:val="009018F2"/>
    <w:rsid w:val="0090282D"/>
    <w:rsid w:val="009031EC"/>
    <w:rsid w:val="00903BE5"/>
    <w:rsid w:val="009045CC"/>
    <w:rsid w:val="009049BE"/>
    <w:rsid w:val="009073DD"/>
    <w:rsid w:val="00907FE3"/>
    <w:rsid w:val="009111EA"/>
    <w:rsid w:val="0091170B"/>
    <w:rsid w:val="00911F93"/>
    <w:rsid w:val="00911FAC"/>
    <w:rsid w:val="00912837"/>
    <w:rsid w:val="0091304F"/>
    <w:rsid w:val="009133A9"/>
    <w:rsid w:val="009159DA"/>
    <w:rsid w:val="00917427"/>
    <w:rsid w:val="009176F0"/>
    <w:rsid w:val="00920D15"/>
    <w:rsid w:val="009210A6"/>
    <w:rsid w:val="009233B3"/>
    <w:rsid w:val="00926FCD"/>
    <w:rsid w:val="00927607"/>
    <w:rsid w:val="00930802"/>
    <w:rsid w:val="00930D22"/>
    <w:rsid w:val="00931E3D"/>
    <w:rsid w:val="00933C0C"/>
    <w:rsid w:val="0094005B"/>
    <w:rsid w:val="00942337"/>
    <w:rsid w:val="00943709"/>
    <w:rsid w:val="00943B62"/>
    <w:rsid w:val="009443A6"/>
    <w:rsid w:val="0094536D"/>
    <w:rsid w:val="0094607A"/>
    <w:rsid w:val="00947785"/>
    <w:rsid w:val="00947D08"/>
    <w:rsid w:val="00951460"/>
    <w:rsid w:val="0095237B"/>
    <w:rsid w:val="00955031"/>
    <w:rsid w:val="00956857"/>
    <w:rsid w:val="00956CD1"/>
    <w:rsid w:val="00961788"/>
    <w:rsid w:val="009623FA"/>
    <w:rsid w:val="00964969"/>
    <w:rsid w:val="00964A87"/>
    <w:rsid w:val="00965794"/>
    <w:rsid w:val="00965870"/>
    <w:rsid w:val="00967391"/>
    <w:rsid w:val="00970BC4"/>
    <w:rsid w:val="00973A57"/>
    <w:rsid w:val="00973D8D"/>
    <w:rsid w:val="009752F6"/>
    <w:rsid w:val="009758DB"/>
    <w:rsid w:val="009768B5"/>
    <w:rsid w:val="00976C51"/>
    <w:rsid w:val="0097768E"/>
    <w:rsid w:val="00983201"/>
    <w:rsid w:val="00984197"/>
    <w:rsid w:val="00986534"/>
    <w:rsid w:val="00990962"/>
    <w:rsid w:val="00990DC3"/>
    <w:rsid w:val="00991B75"/>
    <w:rsid w:val="00992B09"/>
    <w:rsid w:val="00995692"/>
    <w:rsid w:val="00996B6C"/>
    <w:rsid w:val="00996C6C"/>
    <w:rsid w:val="00997217"/>
    <w:rsid w:val="00997F96"/>
    <w:rsid w:val="009A2316"/>
    <w:rsid w:val="009A33AC"/>
    <w:rsid w:val="009A33BE"/>
    <w:rsid w:val="009A3B6A"/>
    <w:rsid w:val="009A5AE2"/>
    <w:rsid w:val="009A5D8D"/>
    <w:rsid w:val="009B1106"/>
    <w:rsid w:val="009B1EAF"/>
    <w:rsid w:val="009B38C8"/>
    <w:rsid w:val="009B3FAA"/>
    <w:rsid w:val="009B428A"/>
    <w:rsid w:val="009B4DEF"/>
    <w:rsid w:val="009C4221"/>
    <w:rsid w:val="009D1ED8"/>
    <w:rsid w:val="009D4A0A"/>
    <w:rsid w:val="009D6659"/>
    <w:rsid w:val="009D7058"/>
    <w:rsid w:val="009E0336"/>
    <w:rsid w:val="009E10EC"/>
    <w:rsid w:val="009E2797"/>
    <w:rsid w:val="009E3A9A"/>
    <w:rsid w:val="009E50B5"/>
    <w:rsid w:val="009E5841"/>
    <w:rsid w:val="009E76E6"/>
    <w:rsid w:val="009F05CB"/>
    <w:rsid w:val="009F22A1"/>
    <w:rsid w:val="009F50FA"/>
    <w:rsid w:val="009F7FC7"/>
    <w:rsid w:val="00A00FEE"/>
    <w:rsid w:val="00A016D2"/>
    <w:rsid w:val="00A022D9"/>
    <w:rsid w:val="00A033BB"/>
    <w:rsid w:val="00A0357E"/>
    <w:rsid w:val="00A045F4"/>
    <w:rsid w:val="00A05B4F"/>
    <w:rsid w:val="00A06FF1"/>
    <w:rsid w:val="00A10387"/>
    <w:rsid w:val="00A12551"/>
    <w:rsid w:val="00A1257C"/>
    <w:rsid w:val="00A21B13"/>
    <w:rsid w:val="00A2508C"/>
    <w:rsid w:val="00A2572E"/>
    <w:rsid w:val="00A25FC0"/>
    <w:rsid w:val="00A262B6"/>
    <w:rsid w:val="00A26D41"/>
    <w:rsid w:val="00A27138"/>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5670"/>
    <w:rsid w:val="00A65B8D"/>
    <w:rsid w:val="00A67424"/>
    <w:rsid w:val="00A67E6B"/>
    <w:rsid w:val="00A703CE"/>
    <w:rsid w:val="00A7188F"/>
    <w:rsid w:val="00A7216C"/>
    <w:rsid w:val="00A7622C"/>
    <w:rsid w:val="00A77949"/>
    <w:rsid w:val="00A779C0"/>
    <w:rsid w:val="00A8007D"/>
    <w:rsid w:val="00A80B43"/>
    <w:rsid w:val="00A82447"/>
    <w:rsid w:val="00A8244C"/>
    <w:rsid w:val="00A83D36"/>
    <w:rsid w:val="00A85B97"/>
    <w:rsid w:val="00A86899"/>
    <w:rsid w:val="00A870FA"/>
    <w:rsid w:val="00A87174"/>
    <w:rsid w:val="00A923D9"/>
    <w:rsid w:val="00A93F22"/>
    <w:rsid w:val="00A94D13"/>
    <w:rsid w:val="00A94E2C"/>
    <w:rsid w:val="00A977D1"/>
    <w:rsid w:val="00AA0052"/>
    <w:rsid w:val="00AA0100"/>
    <w:rsid w:val="00AA08F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377"/>
    <w:rsid w:val="00AC2BA3"/>
    <w:rsid w:val="00AD181D"/>
    <w:rsid w:val="00AD1E25"/>
    <w:rsid w:val="00AD38ED"/>
    <w:rsid w:val="00AD4282"/>
    <w:rsid w:val="00AD77FD"/>
    <w:rsid w:val="00AE1A7A"/>
    <w:rsid w:val="00AE4894"/>
    <w:rsid w:val="00AE5AC8"/>
    <w:rsid w:val="00AF15FC"/>
    <w:rsid w:val="00AF1C66"/>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02CF"/>
    <w:rsid w:val="00B31114"/>
    <w:rsid w:val="00B31B5C"/>
    <w:rsid w:val="00B348D0"/>
    <w:rsid w:val="00B34D98"/>
    <w:rsid w:val="00B35503"/>
    <w:rsid w:val="00B37C1A"/>
    <w:rsid w:val="00B37E5F"/>
    <w:rsid w:val="00B408F8"/>
    <w:rsid w:val="00B420C9"/>
    <w:rsid w:val="00B45AA5"/>
    <w:rsid w:val="00B461BE"/>
    <w:rsid w:val="00B466DA"/>
    <w:rsid w:val="00B46F40"/>
    <w:rsid w:val="00B50128"/>
    <w:rsid w:val="00B5088E"/>
    <w:rsid w:val="00B517B3"/>
    <w:rsid w:val="00B51D39"/>
    <w:rsid w:val="00B53176"/>
    <w:rsid w:val="00B55C20"/>
    <w:rsid w:val="00B5750E"/>
    <w:rsid w:val="00B60F70"/>
    <w:rsid w:val="00B61D3E"/>
    <w:rsid w:val="00B61F76"/>
    <w:rsid w:val="00B625EA"/>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1F66"/>
    <w:rsid w:val="00BA2339"/>
    <w:rsid w:val="00BA2FEE"/>
    <w:rsid w:val="00BA42E0"/>
    <w:rsid w:val="00BA4DB7"/>
    <w:rsid w:val="00BB0D12"/>
    <w:rsid w:val="00BB1D6B"/>
    <w:rsid w:val="00BB1EC2"/>
    <w:rsid w:val="00BB2686"/>
    <w:rsid w:val="00BB519D"/>
    <w:rsid w:val="00BB5E1D"/>
    <w:rsid w:val="00BB62D7"/>
    <w:rsid w:val="00BB67A4"/>
    <w:rsid w:val="00BB7BCF"/>
    <w:rsid w:val="00BC05E2"/>
    <w:rsid w:val="00BC0C9A"/>
    <w:rsid w:val="00BC2248"/>
    <w:rsid w:val="00BC71DF"/>
    <w:rsid w:val="00BC7BD0"/>
    <w:rsid w:val="00BC7DE1"/>
    <w:rsid w:val="00BD08FE"/>
    <w:rsid w:val="00BD249F"/>
    <w:rsid w:val="00BD25F6"/>
    <w:rsid w:val="00BD5CAE"/>
    <w:rsid w:val="00BD7208"/>
    <w:rsid w:val="00BD7846"/>
    <w:rsid w:val="00BD7964"/>
    <w:rsid w:val="00BD7C52"/>
    <w:rsid w:val="00BE01B0"/>
    <w:rsid w:val="00BE1BBE"/>
    <w:rsid w:val="00BE32C7"/>
    <w:rsid w:val="00BE440B"/>
    <w:rsid w:val="00BE4652"/>
    <w:rsid w:val="00BE4A75"/>
    <w:rsid w:val="00BE4FDC"/>
    <w:rsid w:val="00BE56B4"/>
    <w:rsid w:val="00BE5C36"/>
    <w:rsid w:val="00BE6E69"/>
    <w:rsid w:val="00BF01B4"/>
    <w:rsid w:val="00BF0DCB"/>
    <w:rsid w:val="00BF1EC0"/>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164CD"/>
    <w:rsid w:val="00C16597"/>
    <w:rsid w:val="00C22D01"/>
    <w:rsid w:val="00C22D64"/>
    <w:rsid w:val="00C250ED"/>
    <w:rsid w:val="00C25ED1"/>
    <w:rsid w:val="00C31741"/>
    <w:rsid w:val="00C31CFE"/>
    <w:rsid w:val="00C33CFB"/>
    <w:rsid w:val="00C34493"/>
    <w:rsid w:val="00C35B04"/>
    <w:rsid w:val="00C35CE7"/>
    <w:rsid w:val="00C362F6"/>
    <w:rsid w:val="00C36F34"/>
    <w:rsid w:val="00C37A09"/>
    <w:rsid w:val="00C4014F"/>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143"/>
    <w:rsid w:val="00C836CC"/>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0FA3"/>
    <w:rsid w:val="00CA1B76"/>
    <w:rsid w:val="00CA4E8C"/>
    <w:rsid w:val="00CA6573"/>
    <w:rsid w:val="00CA7887"/>
    <w:rsid w:val="00CB1461"/>
    <w:rsid w:val="00CB27A4"/>
    <w:rsid w:val="00CB2F1C"/>
    <w:rsid w:val="00CB621B"/>
    <w:rsid w:val="00CB65EC"/>
    <w:rsid w:val="00CB6E8A"/>
    <w:rsid w:val="00CC142C"/>
    <w:rsid w:val="00CC1DB1"/>
    <w:rsid w:val="00CC1F58"/>
    <w:rsid w:val="00CC252E"/>
    <w:rsid w:val="00CC51D0"/>
    <w:rsid w:val="00CC7CEF"/>
    <w:rsid w:val="00CD0468"/>
    <w:rsid w:val="00CD1491"/>
    <w:rsid w:val="00CD5409"/>
    <w:rsid w:val="00CD543F"/>
    <w:rsid w:val="00CD54D9"/>
    <w:rsid w:val="00CD64DE"/>
    <w:rsid w:val="00CD6860"/>
    <w:rsid w:val="00CD6EC0"/>
    <w:rsid w:val="00CE50AD"/>
    <w:rsid w:val="00CE5195"/>
    <w:rsid w:val="00CE51E4"/>
    <w:rsid w:val="00CE5346"/>
    <w:rsid w:val="00CE55C8"/>
    <w:rsid w:val="00CF10FC"/>
    <w:rsid w:val="00CF1E45"/>
    <w:rsid w:val="00CF3428"/>
    <w:rsid w:val="00CF5631"/>
    <w:rsid w:val="00CF6971"/>
    <w:rsid w:val="00CF7993"/>
    <w:rsid w:val="00D00949"/>
    <w:rsid w:val="00D00AC1"/>
    <w:rsid w:val="00D014AF"/>
    <w:rsid w:val="00D03926"/>
    <w:rsid w:val="00D03B93"/>
    <w:rsid w:val="00D1048E"/>
    <w:rsid w:val="00D12214"/>
    <w:rsid w:val="00D12D3B"/>
    <w:rsid w:val="00D150F3"/>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482F"/>
    <w:rsid w:val="00D54C8F"/>
    <w:rsid w:val="00D566F5"/>
    <w:rsid w:val="00D56752"/>
    <w:rsid w:val="00D56F54"/>
    <w:rsid w:val="00D5720A"/>
    <w:rsid w:val="00D60BAE"/>
    <w:rsid w:val="00D62375"/>
    <w:rsid w:val="00D63A6F"/>
    <w:rsid w:val="00D70AB8"/>
    <w:rsid w:val="00D7104A"/>
    <w:rsid w:val="00D718E2"/>
    <w:rsid w:val="00D733C8"/>
    <w:rsid w:val="00D73B5B"/>
    <w:rsid w:val="00D7444C"/>
    <w:rsid w:val="00D74FDC"/>
    <w:rsid w:val="00D81429"/>
    <w:rsid w:val="00D82506"/>
    <w:rsid w:val="00D869F0"/>
    <w:rsid w:val="00D871A9"/>
    <w:rsid w:val="00D9154A"/>
    <w:rsid w:val="00D91AF2"/>
    <w:rsid w:val="00D927CA"/>
    <w:rsid w:val="00D93271"/>
    <w:rsid w:val="00D958A3"/>
    <w:rsid w:val="00D96319"/>
    <w:rsid w:val="00DA0CA2"/>
    <w:rsid w:val="00DA158D"/>
    <w:rsid w:val="00DA30A9"/>
    <w:rsid w:val="00DA4106"/>
    <w:rsid w:val="00DA4B87"/>
    <w:rsid w:val="00DA78C0"/>
    <w:rsid w:val="00DB03CE"/>
    <w:rsid w:val="00DB0766"/>
    <w:rsid w:val="00DB225F"/>
    <w:rsid w:val="00DB287F"/>
    <w:rsid w:val="00DB31F5"/>
    <w:rsid w:val="00DB4D86"/>
    <w:rsid w:val="00DB53F2"/>
    <w:rsid w:val="00DB55B5"/>
    <w:rsid w:val="00DB5D12"/>
    <w:rsid w:val="00DB685F"/>
    <w:rsid w:val="00DC0207"/>
    <w:rsid w:val="00DC143E"/>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180"/>
    <w:rsid w:val="00DD4CC6"/>
    <w:rsid w:val="00DD4E98"/>
    <w:rsid w:val="00DD58B8"/>
    <w:rsid w:val="00DD5E4F"/>
    <w:rsid w:val="00DD664B"/>
    <w:rsid w:val="00DE06FD"/>
    <w:rsid w:val="00DE2129"/>
    <w:rsid w:val="00DE28BF"/>
    <w:rsid w:val="00DE3F7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F14"/>
    <w:rsid w:val="00E11F28"/>
    <w:rsid w:val="00E12404"/>
    <w:rsid w:val="00E12B19"/>
    <w:rsid w:val="00E14744"/>
    <w:rsid w:val="00E14816"/>
    <w:rsid w:val="00E1487F"/>
    <w:rsid w:val="00E154AB"/>
    <w:rsid w:val="00E164E7"/>
    <w:rsid w:val="00E16654"/>
    <w:rsid w:val="00E21CDD"/>
    <w:rsid w:val="00E22150"/>
    <w:rsid w:val="00E22360"/>
    <w:rsid w:val="00E23669"/>
    <w:rsid w:val="00E25425"/>
    <w:rsid w:val="00E25874"/>
    <w:rsid w:val="00E25B8B"/>
    <w:rsid w:val="00E25C3E"/>
    <w:rsid w:val="00E30794"/>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52305"/>
    <w:rsid w:val="00E57493"/>
    <w:rsid w:val="00E60ED0"/>
    <w:rsid w:val="00E611DE"/>
    <w:rsid w:val="00E61AB6"/>
    <w:rsid w:val="00E61CDE"/>
    <w:rsid w:val="00E64061"/>
    <w:rsid w:val="00E65459"/>
    <w:rsid w:val="00E66951"/>
    <w:rsid w:val="00E67D3C"/>
    <w:rsid w:val="00E7006D"/>
    <w:rsid w:val="00E705F5"/>
    <w:rsid w:val="00E7349A"/>
    <w:rsid w:val="00E75BB5"/>
    <w:rsid w:val="00E808D6"/>
    <w:rsid w:val="00E80E37"/>
    <w:rsid w:val="00E831F4"/>
    <w:rsid w:val="00E83450"/>
    <w:rsid w:val="00E8389D"/>
    <w:rsid w:val="00E86739"/>
    <w:rsid w:val="00E90E54"/>
    <w:rsid w:val="00E91FF2"/>
    <w:rsid w:val="00E94929"/>
    <w:rsid w:val="00E94FF3"/>
    <w:rsid w:val="00E9514D"/>
    <w:rsid w:val="00E97C00"/>
    <w:rsid w:val="00EA0F7F"/>
    <w:rsid w:val="00EA2C19"/>
    <w:rsid w:val="00EA379C"/>
    <w:rsid w:val="00EA37E1"/>
    <w:rsid w:val="00EA4780"/>
    <w:rsid w:val="00EA4997"/>
    <w:rsid w:val="00EA4DC3"/>
    <w:rsid w:val="00EA4F63"/>
    <w:rsid w:val="00EA5167"/>
    <w:rsid w:val="00EA7123"/>
    <w:rsid w:val="00EB37B1"/>
    <w:rsid w:val="00EB45A2"/>
    <w:rsid w:val="00EB4DFF"/>
    <w:rsid w:val="00EB50B4"/>
    <w:rsid w:val="00EC2DA8"/>
    <w:rsid w:val="00EC2FBF"/>
    <w:rsid w:val="00EC45FC"/>
    <w:rsid w:val="00EC4A4E"/>
    <w:rsid w:val="00EC6A8E"/>
    <w:rsid w:val="00EC6BCB"/>
    <w:rsid w:val="00ED073E"/>
    <w:rsid w:val="00ED2E55"/>
    <w:rsid w:val="00ED3091"/>
    <w:rsid w:val="00ED54D9"/>
    <w:rsid w:val="00ED5DDA"/>
    <w:rsid w:val="00ED7D48"/>
    <w:rsid w:val="00EE1352"/>
    <w:rsid w:val="00EE17F3"/>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04CC"/>
    <w:rsid w:val="00F512B9"/>
    <w:rsid w:val="00F51638"/>
    <w:rsid w:val="00F530D1"/>
    <w:rsid w:val="00F53792"/>
    <w:rsid w:val="00F54415"/>
    <w:rsid w:val="00F54463"/>
    <w:rsid w:val="00F54E38"/>
    <w:rsid w:val="00F551B0"/>
    <w:rsid w:val="00F60688"/>
    <w:rsid w:val="00F62D24"/>
    <w:rsid w:val="00F6398A"/>
    <w:rsid w:val="00F64613"/>
    <w:rsid w:val="00F668B1"/>
    <w:rsid w:val="00F72E7B"/>
    <w:rsid w:val="00F72EC2"/>
    <w:rsid w:val="00F762D5"/>
    <w:rsid w:val="00F76381"/>
    <w:rsid w:val="00F7668F"/>
    <w:rsid w:val="00F80BFA"/>
    <w:rsid w:val="00F81327"/>
    <w:rsid w:val="00F81765"/>
    <w:rsid w:val="00F82312"/>
    <w:rsid w:val="00F83C99"/>
    <w:rsid w:val="00F841EA"/>
    <w:rsid w:val="00F8426B"/>
    <w:rsid w:val="00F85055"/>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A7951"/>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124A"/>
    <w:rsid w:val="00FD41C0"/>
    <w:rsid w:val="00FD46BA"/>
    <w:rsid w:val="00FD5D4A"/>
    <w:rsid w:val="00FD6A91"/>
    <w:rsid w:val="00FD7489"/>
    <w:rsid w:val="00FE04E0"/>
    <w:rsid w:val="00FE09B0"/>
    <w:rsid w:val="00FE0F9D"/>
    <w:rsid w:val="00FE10E6"/>
    <w:rsid w:val="00FE1705"/>
    <w:rsid w:val="00FE33D3"/>
    <w:rsid w:val="00FE48CB"/>
    <w:rsid w:val="00FE6B33"/>
    <w:rsid w:val="00FE6F33"/>
    <w:rsid w:val="00FF1D19"/>
    <w:rsid w:val="00FF24FD"/>
    <w:rsid w:val="00FF36BC"/>
    <w:rsid w:val="00FF3EAF"/>
    <w:rsid w:val="00FF481A"/>
    <w:rsid w:val="00FF518D"/>
    <w:rsid w:val="00FF541A"/>
    <w:rsid w:val="00FF63AC"/>
    <w:rsid w:val="00FF6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57907131">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E01E-4701-41D7-9036-EB860A9D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cp:revision>
  <cp:lastPrinted>2018-12-12T18:47:00Z</cp:lastPrinted>
  <dcterms:created xsi:type="dcterms:W3CDTF">2018-09-28T19:38:00Z</dcterms:created>
  <dcterms:modified xsi:type="dcterms:W3CDTF">2018-12-12T18:47:00Z</dcterms:modified>
</cp:coreProperties>
</file>