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1B8" w:rsidRDefault="00C441B8" w:rsidP="00C441B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w:t>
      </w:r>
      <w:r w:rsidR="00F35581">
        <w:rPr>
          <w:rFonts w:ascii="Arial" w:hAnsi="Arial" w:cs="Arial"/>
          <w:b/>
          <w:sz w:val="24"/>
          <w:szCs w:val="24"/>
        </w:rPr>
        <w:t>- - - -</w:t>
      </w:r>
    </w:p>
    <w:p w:rsidR="00C441B8" w:rsidRDefault="00C441B8" w:rsidP="00C441B8">
      <w:pPr>
        <w:spacing w:line="360" w:lineRule="auto"/>
        <w:jc w:val="both"/>
        <w:rPr>
          <w:rFonts w:ascii="Arial" w:hAnsi="Arial" w:cs="Arial"/>
          <w:b/>
          <w:sz w:val="24"/>
          <w:szCs w:val="24"/>
        </w:rPr>
      </w:pPr>
      <w:r>
        <w:rPr>
          <w:rFonts w:ascii="Arial" w:hAnsi="Arial" w:cs="Arial"/>
          <w:b/>
          <w:sz w:val="24"/>
          <w:szCs w:val="24"/>
        </w:rPr>
        <w:t xml:space="preserve">OAXACA DE JUÁREZ, OAXACA; A VEINTITRÉS DE MAYO DEL AÑO DOS MIL DIECINUEVE (23/05/2019). - - - - - - - - - - - - - - - - - - - - - - - - - - - - </w:t>
      </w:r>
    </w:p>
    <w:p w:rsidR="00C441B8" w:rsidRDefault="00C441B8" w:rsidP="00C441B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076/2018, promovido por </w:t>
      </w:r>
      <w:r w:rsidR="000C763E">
        <w:rPr>
          <w:rFonts w:ascii="Arial" w:hAnsi="Arial" w:cs="Arial"/>
          <w:sz w:val="24"/>
          <w:szCs w:val="24"/>
        </w:rPr>
        <w:t>***** ***** ***** *****</w:t>
      </w:r>
      <w:r>
        <w:rPr>
          <w:rFonts w:ascii="Arial" w:hAnsi="Arial" w:cs="Arial"/>
          <w:sz w:val="24"/>
          <w:szCs w:val="24"/>
        </w:rPr>
        <w:t xml:space="preserve">, solicitando la nulidad de la resolución con número de control </w:t>
      </w:r>
      <w:r w:rsidR="000C763E">
        <w:rPr>
          <w:rFonts w:ascii="Arial" w:hAnsi="Arial" w:cs="Arial"/>
          <w:sz w:val="24"/>
          <w:szCs w:val="24"/>
        </w:rPr>
        <w:t>**********</w:t>
      </w:r>
      <w:r>
        <w:rPr>
          <w:rFonts w:ascii="Arial" w:hAnsi="Arial" w:cs="Arial"/>
          <w:sz w:val="24"/>
          <w:szCs w:val="24"/>
        </w:rPr>
        <w:t xml:space="preserve">, expedida con fecha </w:t>
      </w:r>
      <w:r w:rsidR="000C763E">
        <w:rPr>
          <w:rFonts w:ascii="Arial" w:hAnsi="Arial" w:cs="Arial"/>
          <w:sz w:val="24"/>
          <w:szCs w:val="24"/>
        </w:rPr>
        <w:t>***** de ***** de dos mil dieciocho (**/**/2018)</w:t>
      </w:r>
      <w:r>
        <w:rPr>
          <w:rFonts w:ascii="Arial" w:hAnsi="Arial" w:cs="Arial"/>
          <w:sz w:val="24"/>
          <w:szCs w:val="24"/>
        </w:rPr>
        <w:t xml:space="preserve"> mediante el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 </w:t>
      </w:r>
    </w:p>
    <w:p w:rsidR="00C441B8" w:rsidRDefault="00C441B8" w:rsidP="00C441B8">
      <w:pPr>
        <w:spacing w:line="360" w:lineRule="auto"/>
        <w:jc w:val="center"/>
        <w:rPr>
          <w:rFonts w:ascii="Arial" w:hAnsi="Arial" w:cs="Arial"/>
          <w:b/>
          <w:sz w:val="24"/>
          <w:szCs w:val="24"/>
        </w:rPr>
      </w:pPr>
      <w:r>
        <w:rPr>
          <w:rFonts w:ascii="Arial" w:hAnsi="Arial" w:cs="Arial"/>
          <w:b/>
          <w:sz w:val="24"/>
          <w:szCs w:val="24"/>
        </w:rPr>
        <w:t>R E S U L T A N D O</w:t>
      </w:r>
    </w:p>
    <w:p w:rsidR="00C441B8" w:rsidRDefault="00C441B8" w:rsidP="00C441B8">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trece de septiembre de dos mil dieciocho (13/09/2018), se recibió el escrito de demanda en la Oficialía de Partes de este Tribunal y con fecha diecisiete de septiembre de dos mil dieciocho (17/09/2018), se tuvo por admitida a trámite, ordenándose emplazar a Juicio a las autoridades demandadas. - - - - - - - - - - - - - - - - - - - - - - - - - - - </w:t>
      </w:r>
      <w:r w:rsidR="00903DA2">
        <w:rPr>
          <w:rFonts w:ascii="Arial" w:hAnsi="Arial" w:cs="Arial"/>
          <w:sz w:val="24"/>
          <w:szCs w:val="24"/>
        </w:rPr>
        <w:t xml:space="preserve">- - - - - - </w:t>
      </w:r>
    </w:p>
    <w:p w:rsidR="00C441B8" w:rsidRDefault="00C441B8" w:rsidP="00C441B8">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doce de noviembre de dos mil dieciocho (12/11/2018), se tuvo a las demandadas Directora de Ingresos y Recaudación de la Secretaría de Finanzas del Poder Ejecutivo del Estado, y esa propia Secretaría, contestando en tiempo la demanda, esto por conducto de la Directora de lo Contencioso de esa Dependencia. El actor no amplió su demanda en el plazo dispuesto para ello, por lo que con fecha once de marzo de dos mil diecinueve (11/03/2019), se señaló fecha para el desahogo de la audiencia de ley.- - - - - - - - - - - - - - - - - - - - - - - - - - - - - - -</w:t>
      </w:r>
      <w:r w:rsidR="0096269A">
        <w:rPr>
          <w:rFonts w:ascii="Arial" w:hAnsi="Arial" w:cs="Arial"/>
          <w:sz w:val="24"/>
          <w:szCs w:val="24"/>
        </w:rPr>
        <w:t xml:space="preserve"> - - - - - - - - -</w:t>
      </w:r>
    </w:p>
    <w:p w:rsidR="00C441B8" w:rsidRDefault="00C441B8" w:rsidP="00C441B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dieciséis de mayo de dos mil diecinueve (16/05/2019),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integrado y en estado de resolución; y, - - - </w:t>
      </w:r>
    </w:p>
    <w:p w:rsidR="00C441B8" w:rsidRDefault="00C441B8" w:rsidP="00C441B8">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C441B8" w:rsidRDefault="00C441B8" w:rsidP="00C441B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w:t>
      </w:r>
      <w:r>
        <w:rPr>
          <w:rFonts w:ascii="Arial" w:hAnsi="Arial" w:cs="Arial"/>
          <w:sz w:val="24"/>
          <w:szCs w:val="24"/>
        </w:rPr>
        <w:lastRenderedPageBreak/>
        <w:t xml:space="preserve">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C441B8" w:rsidRDefault="00C441B8" w:rsidP="00C441B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C441B8" w:rsidRDefault="00C441B8" w:rsidP="00C441B8">
      <w:pPr>
        <w:tabs>
          <w:tab w:val="center" w:pos="4574"/>
        </w:tabs>
        <w:spacing w:line="360" w:lineRule="auto"/>
        <w:ind w:firstLine="708"/>
        <w:jc w:val="both"/>
        <w:rPr>
          <w:rFonts w:ascii="Arial" w:hAnsi="Arial" w:cs="Arial"/>
          <w:b/>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0C763E">
        <w:rPr>
          <w:rFonts w:ascii="Arial" w:hAnsi="Arial" w:cs="Arial"/>
          <w:sz w:val="24"/>
          <w:szCs w:val="24"/>
        </w:rPr>
        <w:t>***** ***** ***** *****</w:t>
      </w:r>
      <w:r w:rsidRPr="002F7C74">
        <w:rPr>
          <w:rFonts w:ascii="Arial" w:hAnsi="Arial" w:cs="Arial"/>
          <w:sz w:val="24"/>
          <w:szCs w:val="24"/>
        </w:rPr>
        <w:t>,</w:t>
      </w:r>
      <w:r>
        <w:rPr>
          <w:rFonts w:ascii="Arial" w:hAnsi="Arial" w:cs="Arial"/>
          <w:sz w:val="24"/>
          <w:szCs w:val="24"/>
        </w:rPr>
        <w:t xml:space="preserve"> son: </w:t>
      </w:r>
      <w:r w:rsidRPr="00BC66F3">
        <w:rPr>
          <w:rFonts w:ascii="Arial" w:hAnsi="Arial" w:cs="Arial"/>
          <w:b/>
          <w:sz w:val="24"/>
          <w:szCs w:val="24"/>
        </w:rPr>
        <w:t>1.-</w:t>
      </w:r>
      <w:r>
        <w:rPr>
          <w:rFonts w:ascii="Arial" w:hAnsi="Arial" w:cs="Arial"/>
          <w:sz w:val="24"/>
          <w:szCs w:val="24"/>
        </w:rPr>
        <w:t xml:space="preserve"> Original de oficio con número de control </w:t>
      </w:r>
      <w:r w:rsidR="000C763E">
        <w:rPr>
          <w:rFonts w:ascii="Arial" w:hAnsi="Arial" w:cs="Arial"/>
          <w:sz w:val="24"/>
          <w:szCs w:val="24"/>
        </w:rPr>
        <w:t>**********</w:t>
      </w:r>
      <w:r w:rsidRPr="00FA6C23">
        <w:rPr>
          <w:rFonts w:ascii="Arial" w:hAnsi="Arial" w:cs="Arial"/>
          <w:sz w:val="24"/>
          <w:szCs w:val="24"/>
        </w:rPr>
        <w:t xml:space="preserve">, de fecha </w:t>
      </w:r>
      <w:r w:rsidR="000C763E">
        <w:rPr>
          <w:rFonts w:ascii="Arial" w:hAnsi="Arial" w:cs="Arial"/>
          <w:sz w:val="24"/>
          <w:szCs w:val="24"/>
        </w:rPr>
        <w:t>***** de ***** de dos mil dieciocho (**/**/2018)</w:t>
      </w:r>
      <w:r>
        <w:rPr>
          <w:rFonts w:ascii="Arial" w:hAnsi="Arial" w:cs="Arial"/>
          <w:sz w:val="24"/>
          <w:szCs w:val="24"/>
        </w:rPr>
        <w:t xml:space="preserve">,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w:t>
      </w:r>
      <w:r w:rsidRPr="00BC66F3">
        <w:rPr>
          <w:rFonts w:ascii="Arial" w:hAnsi="Arial" w:cs="Arial"/>
          <w:b/>
          <w:sz w:val="24"/>
          <w:szCs w:val="24"/>
        </w:rPr>
        <w:t>; 2.-</w:t>
      </w:r>
      <w:r>
        <w:rPr>
          <w:rFonts w:ascii="Arial" w:hAnsi="Arial" w:cs="Arial"/>
          <w:b/>
          <w:sz w:val="24"/>
          <w:szCs w:val="24"/>
        </w:rPr>
        <w:t xml:space="preserve"> </w:t>
      </w:r>
      <w:r w:rsidRPr="00380B89">
        <w:rPr>
          <w:rFonts w:ascii="Arial" w:hAnsi="Arial" w:cs="Arial"/>
          <w:sz w:val="24"/>
          <w:szCs w:val="24"/>
        </w:rPr>
        <w:t>Copia simple de credencial para votar con fotografía expedida a favor del actor por el Instituto Federal Electoral;</w:t>
      </w:r>
      <w:r>
        <w:rPr>
          <w:rFonts w:ascii="Arial" w:hAnsi="Arial" w:cs="Arial"/>
          <w:b/>
          <w:sz w:val="24"/>
          <w:szCs w:val="24"/>
        </w:rPr>
        <w:t xml:space="preserve"> 3.- </w:t>
      </w:r>
      <w:r w:rsidRPr="00380B89">
        <w:rPr>
          <w:rFonts w:ascii="Arial" w:hAnsi="Arial" w:cs="Arial"/>
          <w:sz w:val="24"/>
          <w:szCs w:val="24"/>
        </w:rPr>
        <w:t>Copia simple de Constancia de Situación Fiscal, emitida por el Servicio de Administración Tributaria (SAT), a favor del actor.</w:t>
      </w:r>
    </w:p>
    <w:p w:rsidR="00C441B8" w:rsidRDefault="00C441B8" w:rsidP="00C441B8">
      <w:pPr>
        <w:spacing w:line="360" w:lineRule="auto"/>
        <w:ind w:firstLine="708"/>
        <w:jc w:val="both"/>
        <w:rPr>
          <w:rFonts w:ascii="Arial" w:hAnsi="Arial" w:cs="Arial"/>
          <w:sz w:val="24"/>
          <w:szCs w:val="24"/>
        </w:rPr>
      </w:pPr>
      <w:r>
        <w:rPr>
          <w:rFonts w:ascii="Arial" w:hAnsi="Arial" w:cs="Arial"/>
          <w:sz w:val="24"/>
          <w:szCs w:val="24"/>
        </w:rPr>
        <w:t xml:space="preserve">Por lo que respecta a las </w:t>
      </w:r>
      <w:r w:rsidRPr="00BE2E02">
        <w:rPr>
          <w:rFonts w:ascii="Arial" w:hAnsi="Arial" w:cs="Arial"/>
          <w:b/>
          <w:sz w:val="24"/>
          <w:szCs w:val="24"/>
        </w:rPr>
        <w:t>autoridad</w:t>
      </w:r>
      <w:r>
        <w:rPr>
          <w:rFonts w:ascii="Arial" w:hAnsi="Arial" w:cs="Arial"/>
          <w:b/>
          <w:sz w:val="24"/>
          <w:szCs w:val="24"/>
        </w:rPr>
        <w:t>es</w:t>
      </w:r>
      <w:r w:rsidRPr="00BE2E02">
        <w:rPr>
          <w:rFonts w:ascii="Arial" w:hAnsi="Arial" w:cs="Arial"/>
          <w:b/>
          <w:sz w:val="24"/>
          <w:szCs w:val="24"/>
        </w:rPr>
        <w:t xml:space="preserve"> demandada</w:t>
      </w:r>
      <w:r>
        <w:rPr>
          <w:rFonts w:ascii="Arial" w:hAnsi="Arial" w:cs="Arial"/>
          <w:b/>
          <w:sz w:val="24"/>
          <w:szCs w:val="24"/>
        </w:rPr>
        <w:t>s</w:t>
      </w:r>
      <w:r>
        <w:rPr>
          <w:rFonts w:ascii="Arial" w:hAnsi="Arial" w:cs="Arial"/>
          <w:sz w:val="24"/>
          <w:szCs w:val="24"/>
        </w:rPr>
        <w:t xml:space="preserve">, 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MAIRA CORTÉS REYNA Directora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Dos fojas útiles certificadas, correspondientes al </w:t>
      </w:r>
      <w:r w:rsidRPr="00FA6C23">
        <w:rPr>
          <w:rFonts w:ascii="Arial" w:hAnsi="Arial" w:cs="Arial"/>
          <w:sz w:val="24"/>
          <w:szCs w:val="24"/>
        </w:rPr>
        <w:t xml:space="preserve">oficio con número de control </w:t>
      </w:r>
      <w:r w:rsidR="000C763E">
        <w:rPr>
          <w:rFonts w:ascii="Arial" w:hAnsi="Arial" w:cs="Arial"/>
          <w:sz w:val="24"/>
          <w:szCs w:val="24"/>
        </w:rPr>
        <w:t>**********</w:t>
      </w:r>
      <w:r w:rsidRPr="00FA6C23">
        <w:rPr>
          <w:rFonts w:ascii="Arial" w:hAnsi="Arial" w:cs="Arial"/>
          <w:sz w:val="24"/>
          <w:szCs w:val="24"/>
        </w:rPr>
        <w:t xml:space="preserve">, de fecha </w:t>
      </w:r>
      <w:r w:rsidR="000C763E">
        <w:rPr>
          <w:rFonts w:ascii="Arial" w:hAnsi="Arial" w:cs="Arial"/>
          <w:sz w:val="24"/>
          <w:szCs w:val="24"/>
        </w:rPr>
        <w:t>***** de ***** de dos mil dieciocho (**/**/2018)</w:t>
      </w:r>
      <w:r>
        <w:rPr>
          <w:rFonts w:ascii="Arial" w:hAnsi="Arial" w:cs="Arial"/>
          <w:sz w:val="24"/>
          <w:szCs w:val="24"/>
        </w:rPr>
        <w:t>, y constancia de notificación del mismo.</w:t>
      </w:r>
    </w:p>
    <w:p w:rsidR="00C441B8" w:rsidRDefault="00C441B8" w:rsidP="00C441B8">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las copias certificadas remitidas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w:t>
      </w:r>
      <w:r>
        <w:rPr>
          <w:rFonts w:ascii="Arial" w:hAnsi="Arial" w:cs="Arial"/>
          <w:sz w:val="24"/>
          <w:szCs w:val="24"/>
        </w:rPr>
        <w:lastRenderedPageBreak/>
        <w:t xml:space="preserve">un documento original y público, en el que se observa el nombre, cargo, y firma de la persona que lo emite, además del sello de la dependencia a la que pertenece, más aun que la demandada lo remitió en copia certificada al contestar la demanda; y por lo que respecta a las segundas, fueron certificados, el nombramiento,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C441B8" w:rsidRDefault="00C441B8" w:rsidP="00C441B8">
      <w:pPr>
        <w:tabs>
          <w:tab w:val="center" w:pos="4574"/>
        </w:tabs>
        <w:spacing w:line="360" w:lineRule="auto"/>
        <w:ind w:firstLine="708"/>
        <w:jc w:val="both"/>
        <w:rPr>
          <w:rFonts w:ascii="Arial" w:hAnsi="Arial" w:cs="Arial"/>
          <w:sz w:val="24"/>
          <w:szCs w:val="24"/>
        </w:rPr>
      </w:pPr>
      <w:r>
        <w:rPr>
          <w:rFonts w:ascii="Arial" w:hAnsi="Arial" w:cs="Arial"/>
          <w:sz w:val="24"/>
          <w:szCs w:val="24"/>
        </w:rPr>
        <w:t>Los documentos remitidos en copa simple por el actor se les otorga valor probatorio indiciario, pues no se trata de documentos aislados, por el contrario, se encuentran adminiculados con el original de la multa impugnada por el actor, por dichos documentos coinciden en el nombre del actor, de ahí el valor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C441B8" w:rsidRDefault="00C441B8" w:rsidP="00C441B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C441B8" w:rsidRDefault="00C441B8" w:rsidP="00C441B8">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LA INSTRUMENTAL DE ACTUACIONES, ofrecida por las demandadas y actor, se constituye de la totalidad de las pruebas recabadas en el presente Juicio, y con ellas se confirma el contenido del enjuiciamiento, porque los hechos contenidos en las documentales son afirmaciones expresadas por ellas.</w:t>
      </w:r>
    </w:p>
    <w:p w:rsidR="00C441B8" w:rsidRDefault="00C441B8" w:rsidP="00C441B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las autoridades demandadas y actor,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w:t>
      </w:r>
      <w:r w:rsidR="00DF6037">
        <w:rPr>
          <w:rFonts w:ascii="Arial" w:hAnsi="Arial" w:cs="Arial"/>
          <w:sz w:val="24"/>
          <w:szCs w:val="24"/>
        </w:rPr>
        <w:t>- -</w:t>
      </w:r>
    </w:p>
    <w:p w:rsidR="00C441B8" w:rsidRDefault="00C441B8" w:rsidP="00C441B8">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011505">
        <w:rPr>
          <w:rFonts w:cs="Arial"/>
          <w:sz w:val="24"/>
        </w:rPr>
        <w:t>- -</w:t>
      </w:r>
    </w:p>
    <w:p w:rsidR="00C441B8" w:rsidRPr="0088668B" w:rsidRDefault="00C441B8" w:rsidP="00C441B8">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del actor </w:t>
      </w:r>
      <w:r w:rsidR="000C763E">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que afecta su patrimonio, y al sentirse afectado, inició el presente Juicio en defensa de sus derechos, y con ello justificado su interés legítimo y jurídico en este asunto</w:t>
      </w:r>
      <w:r w:rsidRPr="0040254C">
        <w:rPr>
          <w:rFonts w:ascii="Arial" w:hAnsi="Arial" w:cs="Arial"/>
          <w:sz w:val="24"/>
          <w:szCs w:val="24"/>
        </w:rPr>
        <w:t>.</w:t>
      </w:r>
    </w:p>
    <w:p w:rsidR="00C441B8" w:rsidRPr="00CD56C1" w:rsidRDefault="00C441B8" w:rsidP="00C441B8">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w:t>
      </w:r>
      <w:r>
        <w:rPr>
          <w:rFonts w:ascii="Arial" w:hAnsi="Arial" w:cs="Arial"/>
          <w:b/>
          <w:sz w:val="24"/>
        </w:rPr>
        <w:t>s</w:t>
      </w:r>
      <w:r w:rsidRPr="00CD56C1">
        <w:rPr>
          <w:rFonts w:ascii="Arial" w:hAnsi="Arial" w:cs="Arial"/>
          <w:b/>
          <w:sz w:val="24"/>
        </w:rPr>
        <w:t xml:space="preserve"> autoridad</w:t>
      </w:r>
      <w:r>
        <w:rPr>
          <w:rFonts w:ascii="Arial" w:hAnsi="Arial" w:cs="Arial"/>
          <w:b/>
          <w:sz w:val="24"/>
        </w:rPr>
        <w:t>es</w:t>
      </w:r>
      <w:r w:rsidRPr="00CD56C1">
        <w:rPr>
          <w:rFonts w:ascii="Arial" w:hAnsi="Arial" w:cs="Arial"/>
          <w:b/>
          <w:sz w:val="24"/>
        </w:rPr>
        <w:t xml:space="preserve"> demandada</w:t>
      </w:r>
      <w:r>
        <w:rPr>
          <w:rFonts w:ascii="Arial" w:hAnsi="Arial" w:cs="Arial"/>
          <w:b/>
          <w:sz w:val="24"/>
        </w:rPr>
        <w:t>s</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y esa propia Secretaría, representadas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lastRenderedPageBreak/>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w:t>
      </w:r>
      <w:r w:rsidR="000D58C3">
        <w:rPr>
          <w:rFonts w:ascii="Arial" w:hAnsi="Arial" w:cs="Arial"/>
          <w:sz w:val="24"/>
        </w:rPr>
        <w:t xml:space="preserve">- </w:t>
      </w:r>
    </w:p>
    <w:p w:rsidR="00C441B8" w:rsidRPr="00E053AE" w:rsidRDefault="00C441B8" w:rsidP="00C441B8">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C441B8" w:rsidRPr="00E053AE" w:rsidRDefault="00C441B8" w:rsidP="00C441B8">
      <w:pPr>
        <w:tabs>
          <w:tab w:val="center" w:pos="4574"/>
        </w:tabs>
        <w:spacing w:line="360" w:lineRule="auto"/>
        <w:ind w:firstLine="708"/>
        <w:jc w:val="both"/>
        <w:rPr>
          <w:rFonts w:ascii="Arial" w:hAnsi="Arial" w:cs="Arial"/>
          <w:sz w:val="24"/>
        </w:rPr>
      </w:pPr>
      <w:r w:rsidRPr="00E053AE">
        <w:rPr>
          <w:rFonts w:ascii="Arial" w:hAnsi="Arial" w:cs="Arial"/>
          <w:bCs/>
          <w:sz w:val="24"/>
        </w:rPr>
        <w:t>La</w:t>
      </w:r>
      <w:r>
        <w:rPr>
          <w:rFonts w:ascii="Arial" w:hAnsi="Arial" w:cs="Arial"/>
          <w:bCs/>
          <w:sz w:val="24"/>
        </w:rPr>
        <w:t>s</w:t>
      </w:r>
      <w:r w:rsidRPr="00E053AE">
        <w:rPr>
          <w:rFonts w:ascii="Arial" w:hAnsi="Arial" w:cs="Arial"/>
          <w:bCs/>
          <w:sz w:val="24"/>
        </w:rPr>
        <w:t xml:space="preserve"> autoridad</w:t>
      </w:r>
      <w:r>
        <w:rPr>
          <w:rFonts w:ascii="Arial" w:hAnsi="Arial" w:cs="Arial"/>
          <w:bCs/>
          <w:sz w:val="24"/>
        </w:rPr>
        <w:t>es</w:t>
      </w:r>
      <w:r w:rsidRPr="00E053AE">
        <w:rPr>
          <w:rFonts w:ascii="Arial" w:hAnsi="Arial" w:cs="Arial"/>
          <w:bCs/>
          <w:sz w:val="24"/>
        </w:rPr>
        <w:t xml:space="preserve"> demandada</w:t>
      </w:r>
      <w:r>
        <w:rPr>
          <w:rFonts w:ascii="Arial" w:hAnsi="Arial" w:cs="Arial"/>
          <w:bCs/>
          <w:sz w:val="24"/>
        </w:rPr>
        <w:t>s no hicieron</w:t>
      </w:r>
      <w:r w:rsidRPr="00E053AE">
        <w:rPr>
          <w:rFonts w:ascii="Arial" w:hAnsi="Arial" w:cs="Arial"/>
          <w:bCs/>
          <w:sz w:val="24"/>
        </w:rPr>
        <w:t xml:space="preserve"> valer causal de improcedencia alguna, tampoco </w:t>
      </w:r>
      <w:r>
        <w:rPr>
          <w:rFonts w:ascii="Arial" w:hAnsi="Arial" w:cs="Arial"/>
          <w:bCs/>
          <w:sz w:val="24"/>
        </w:rPr>
        <w:t xml:space="preserve">se </w:t>
      </w:r>
      <w:r w:rsidRPr="00E053AE">
        <w:rPr>
          <w:rFonts w:ascii="Arial" w:hAnsi="Arial" w:cs="Arial"/>
          <w:bCs/>
          <w:sz w:val="24"/>
        </w:rPr>
        <w:t>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C32ACD">
        <w:rPr>
          <w:rFonts w:ascii="Arial" w:hAnsi="Arial" w:cs="Arial"/>
          <w:sz w:val="24"/>
        </w:rPr>
        <w:t xml:space="preserve">- </w:t>
      </w:r>
    </w:p>
    <w:p w:rsidR="00C441B8" w:rsidRDefault="00C441B8" w:rsidP="00C441B8">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F15381">
        <w:rPr>
          <w:rFonts w:ascii="Arial" w:hAnsi="Arial" w:cs="Arial"/>
          <w:b/>
          <w:sz w:val="24"/>
          <w:szCs w:val="24"/>
        </w:rPr>
        <w:t xml:space="preserve">       </w:t>
      </w:r>
      <w:r w:rsidRPr="006D7488">
        <w:rPr>
          <w:rFonts w:ascii="Arial" w:hAnsi="Arial" w:cs="Arial"/>
          <w:b/>
          <w:sz w:val="24"/>
          <w:szCs w:val="24"/>
        </w:rPr>
        <w:t>SEXTO.-</w:t>
      </w:r>
      <w:r w:rsidR="00F15381">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C441B8" w:rsidRDefault="00C441B8" w:rsidP="00C441B8">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r>
      <w:r w:rsidR="00DA3715">
        <w:rPr>
          <w:rFonts w:ascii="Arial" w:hAnsi="Arial" w:cs="Arial"/>
          <w:sz w:val="24"/>
          <w:szCs w:val="24"/>
        </w:rPr>
        <w:t xml:space="preserve">       </w:t>
      </w:r>
      <w:r w:rsidRPr="00B43E0D">
        <w:rPr>
          <w:rFonts w:ascii="Arial" w:hAnsi="Arial" w:cs="Arial"/>
          <w:sz w:val="24"/>
          <w:szCs w:val="24"/>
        </w:rPr>
        <w:t xml:space="preserve">Lo anterior es así, </w:t>
      </w:r>
      <w:r>
        <w:rPr>
          <w:rFonts w:ascii="Arial" w:hAnsi="Arial" w:cs="Arial"/>
          <w:sz w:val="24"/>
          <w:szCs w:val="24"/>
        </w:rPr>
        <w:t xml:space="preserve">porque en la resolución impugnada, la autoridad demandada identificó dos actos que atribuye al actor </w:t>
      </w:r>
      <w:r w:rsidR="000C763E">
        <w:rPr>
          <w:rFonts w:ascii="Arial" w:hAnsi="Arial" w:cs="Arial"/>
          <w:sz w:val="24"/>
          <w:szCs w:val="24"/>
        </w:rPr>
        <w:t>***** *****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que con motivo de esa obligación, omitió presentar las declaraciones bimestrales a las</w:t>
      </w:r>
      <w:r>
        <w:rPr>
          <w:rFonts w:ascii="Arial" w:hAnsi="Arial" w:cs="Arial"/>
          <w:sz w:val="24"/>
          <w:szCs w:val="24"/>
        </w:rPr>
        <w:t xml:space="preserve"> que se encuentra sujeto.</w:t>
      </w:r>
    </w:p>
    <w:p w:rsidR="00C441B8" w:rsidRDefault="00C441B8" w:rsidP="00C441B8">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el actor,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esta contiene dos fracciones, con supuestos 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w:t>
      </w:r>
      <w:r w:rsidRPr="004C11FE">
        <w:rPr>
          <w:rFonts w:ascii="Arial" w:hAnsi="Arial" w:cs="Arial"/>
          <w:i/>
          <w:sz w:val="24"/>
          <w:szCs w:val="24"/>
        </w:rPr>
        <w:lastRenderedPageBreak/>
        <w:t xml:space="preserve">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hipótesis contenidas, </w:t>
      </w:r>
      <w:r w:rsidRPr="0036286C">
        <w:rPr>
          <w:rFonts w:ascii="Arial" w:hAnsi="Arial" w:cs="Arial"/>
          <w:sz w:val="24"/>
          <w:szCs w:val="24"/>
        </w:rPr>
        <w:t xml:space="preserve">no </w:t>
      </w:r>
      <w:r w:rsidRPr="00A6165D">
        <w:rPr>
          <w:rFonts w:ascii="Arial" w:hAnsi="Arial" w:cs="Arial"/>
          <w:sz w:val="24"/>
          <w:szCs w:val="24"/>
        </w:rPr>
        <w:t>basta</w:t>
      </w:r>
      <w:r w:rsidRPr="00A6165D">
        <w:rPr>
          <w:rFonts w:ascii="Arial" w:hAnsi="Arial" w:cs="Arial"/>
          <w:i/>
          <w:sz w:val="24"/>
          <w:szCs w:val="24"/>
        </w:rPr>
        <w:t xml:space="preserve"> </w:t>
      </w:r>
      <w:r w:rsidRPr="00A6165D">
        <w:rPr>
          <w:rFonts w:ascii="Arial" w:hAnsi="Arial" w:cs="Arial"/>
          <w:sz w:val="24"/>
          <w:szCs w:val="24"/>
        </w:rPr>
        <w:t xml:space="preserve">que la autoridad demandada cite </w:t>
      </w:r>
      <w:r>
        <w:rPr>
          <w:rFonts w:ascii="Arial" w:hAnsi="Arial" w:cs="Arial"/>
          <w:sz w:val="24"/>
          <w:szCs w:val="24"/>
        </w:rPr>
        <w:t>sólo el artículo</w:t>
      </w:r>
      <w:r w:rsidRPr="00A6165D">
        <w:rPr>
          <w:rFonts w:ascii="Arial" w:hAnsi="Arial" w:cs="Arial"/>
          <w:sz w:val="24"/>
          <w:szCs w:val="24"/>
        </w:rPr>
        <w:t>, para considerar que con ello motivó el acto emitido, pues es necesario establecer que esa norma se actualizaba con la conducta realizada por la parte actora, de ahí la falta de motivación y de la configuración en la hipótesis normativa, por lo que</w:t>
      </w:r>
      <w:r>
        <w:rPr>
          <w:rFonts w:ascii="Arial" w:hAnsi="Arial" w:cs="Arial"/>
          <w:sz w:val="24"/>
          <w:szCs w:val="24"/>
        </w:rPr>
        <w:t xml:space="preserve"> al primer acto se refiere.</w:t>
      </w:r>
    </w:p>
    <w:p w:rsidR="00C441B8" w:rsidRPr="0005010A" w:rsidRDefault="00C441B8" w:rsidP="00C441B8">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w:t>
      </w:r>
      <w:r w:rsidRPr="00FD6646">
        <w:rPr>
          <w:rFonts w:ascii="Arial" w:hAnsi="Arial" w:cs="Arial"/>
          <w:i/>
          <w:sz w:val="24"/>
          <w:szCs w:val="24"/>
        </w:rPr>
        <w:lastRenderedPageBreak/>
        <w:t xml:space="preserve">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del actor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del actor</w:t>
      </w:r>
      <w:r w:rsidRPr="00021690">
        <w:rPr>
          <w:rFonts w:ascii="Arial" w:hAnsi="Arial" w:cs="Arial"/>
          <w:sz w:val="24"/>
          <w:szCs w:val="24"/>
        </w:rPr>
        <w:t xml:space="preserve">. </w:t>
      </w:r>
    </w:p>
    <w:p w:rsidR="00C441B8" w:rsidRPr="003D18EC" w:rsidRDefault="00C441B8" w:rsidP="00C441B8">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ese actuar la demandada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 xml:space="preserve">FORMALIDADES </w:t>
      </w:r>
      <w:r w:rsidRPr="004214A3">
        <w:rPr>
          <w:rFonts w:ascii="Arial" w:hAnsi="Arial" w:cs="Arial"/>
          <w:i/>
          <w:sz w:val="24"/>
          <w:szCs w:val="24"/>
        </w:rPr>
        <w:lastRenderedPageBreak/>
        <w:t>ESENCIALES DEL PROCEDIMIENTO. SON LAS QUE GARANTIZAN UNA ADECUADA Y OPORTUNA DEFENSA PREVIA AL ACTO PRIVATIVO</w:t>
      </w:r>
      <w:r>
        <w:rPr>
          <w:rFonts w:ascii="Arial" w:hAnsi="Arial" w:cs="Arial"/>
          <w:sz w:val="24"/>
          <w:szCs w:val="24"/>
        </w:rPr>
        <w:t>.”</w:t>
      </w:r>
    </w:p>
    <w:p w:rsidR="00C441B8" w:rsidRDefault="00C441B8" w:rsidP="00C441B8">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del actor,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0C763E">
        <w:rPr>
          <w:rFonts w:ascii="Arial" w:hAnsi="Arial" w:cs="Arial"/>
          <w:sz w:val="24"/>
          <w:szCs w:val="24"/>
        </w:rPr>
        <w:t>**********</w:t>
      </w:r>
      <w:r>
        <w:rPr>
          <w:rFonts w:ascii="Arial" w:hAnsi="Arial" w:cs="Arial"/>
          <w:sz w:val="24"/>
          <w:szCs w:val="24"/>
        </w:rPr>
        <w:t xml:space="preserve">, expedida con fecha </w:t>
      </w:r>
      <w:r w:rsidR="000C763E">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  y la multa impuesta al actor, consistente en $4,030.00 (CUATRO MIL TREINTA PESOS 00/100 M.N.), acorde al principio de derecho que reza lo accesorio sigue la suerte de lo principal;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C441B8" w:rsidRDefault="00C441B8" w:rsidP="00C441B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C441B8" w:rsidRDefault="00C441B8" w:rsidP="00C441B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DA3715">
        <w:rPr>
          <w:rFonts w:ascii="Arial" w:hAnsi="Arial" w:cs="Arial"/>
          <w:sz w:val="24"/>
          <w:szCs w:val="24"/>
        </w:rPr>
        <w:t xml:space="preserve">- </w:t>
      </w:r>
    </w:p>
    <w:p w:rsidR="00C441B8" w:rsidRDefault="00C441B8" w:rsidP="00C441B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C441B8" w:rsidRDefault="00C441B8" w:rsidP="00C441B8">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Esta Séptima Sala Unitaria de Primera Instancia del Tribunal de Justicia Administrativa del Estado de Oaxaca, es legalmente competente para conocer y resolver del presente Juicio de Nulidad. - - - - - -</w:t>
      </w:r>
      <w:r w:rsidR="00FA440F">
        <w:rPr>
          <w:rFonts w:ascii="Arial" w:hAnsi="Arial" w:cs="Arial"/>
          <w:sz w:val="24"/>
          <w:szCs w:val="24"/>
        </w:rPr>
        <w:t xml:space="preserve"> -</w:t>
      </w:r>
      <w:r>
        <w:rPr>
          <w:rFonts w:ascii="Arial" w:hAnsi="Arial" w:cs="Arial"/>
          <w:sz w:val="24"/>
          <w:szCs w:val="24"/>
        </w:rPr>
        <w:t xml:space="preserve"> </w:t>
      </w:r>
    </w:p>
    <w:p w:rsidR="00C441B8" w:rsidRDefault="00C441B8" w:rsidP="00C441B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FA440F">
        <w:rPr>
          <w:rFonts w:ascii="Arial" w:hAnsi="Arial" w:cs="Arial"/>
          <w:sz w:val="24"/>
          <w:szCs w:val="24"/>
        </w:rPr>
        <w:t>- - - - - - - - -</w:t>
      </w:r>
    </w:p>
    <w:p w:rsidR="00C441B8" w:rsidRDefault="00C441B8" w:rsidP="00C441B8">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0C763E">
        <w:rPr>
          <w:rFonts w:ascii="Arial" w:hAnsi="Arial" w:cs="Arial"/>
          <w:sz w:val="24"/>
          <w:szCs w:val="24"/>
        </w:rPr>
        <w:t>**********</w:t>
      </w:r>
      <w:r>
        <w:rPr>
          <w:rFonts w:ascii="Arial" w:hAnsi="Arial" w:cs="Arial"/>
          <w:sz w:val="24"/>
          <w:szCs w:val="24"/>
        </w:rPr>
        <w:t xml:space="preserve">, expedida con fecha </w:t>
      </w:r>
      <w:r w:rsidR="000C763E">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  y la multa impuesta al actor, consistente en $4,030.00 (CUATRO MIL TREINTA PESOS 00/100 M.N.); lo anterior en términos precisados en el considerando SEXTO de esta resolución. - - - - - - - - - - - - - - - - - - - - - - - - -</w:t>
      </w:r>
      <w:r w:rsidR="00967D90">
        <w:rPr>
          <w:rFonts w:ascii="Arial" w:hAnsi="Arial" w:cs="Arial"/>
          <w:sz w:val="24"/>
          <w:szCs w:val="24"/>
        </w:rPr>
        <w:t xml:space="preserve"> - - - - - - - - - - - </w:t>
      </w:r>
      <w:r w:rsidR="00EB1AB7">
        <w:rPr>
          <w:rFonts w:ascii="Arial" w:hAnsi="Arial" w:cs="Arial"/>
          <w:sz w:val="24"/>
          <w:szCs w:val="24"/>
        </w:rPr>
        <w:t xml:space="preserve">- - - - - - - - - - - - </w:t>
      </w:r>
      <w:bookmarkStart w:id="0" w:name="_GoBack"/>
      <w:bookmarkEnd w:id="0"/>
    </w:p>
    <w:p w:rsidR="00C441B8" w:rsidRDefault="00C441B8" w:rsidP="00C441B8">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12197D">
        <w:rPr>
          <w:rFonts w:ascii="Arial" w:hAnsi="Arial" w:cs="Arial"/>
          <w:sz w:val="24"/>
          <w:szCs w:val="24"/>
        </w:rPr>
        <w:t xml:space="preserve">- - - - - - - - - - - - - - </w:t>
      </w:r>
    </w:p>
    <w:p w:rsidR="00C441B8" w:rsidRPr="00746184" w:rsidRDefault="00C441B8" w:rsidP="00C441B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BC1AA1">
        <w:rPr>
          <w:rFonts w:ascii="Arial" w:hAnsi="Arial" w:cs="Arial"/>
          <w:sz w:val="24"/>
          <w:szCs w:val="24"/>
        </w:rPr>
        <w:t xml:space="preserve">- - - - - - - - - - - </w:t>
      </w:r>
    </w:p>
    <w:p w:rsidR="00F35A1F" w:rsidRPr="00FB5E1B" w:rsidRDefault="00F35A1F" w:rsidP="00FB5E1B"/>
    <w:sectPr w:rsidR="00F35A1F" w:rsidRPr="00FB5E1B" w:rsidSect="000C763E">
      <w:headerReference w:type="even" r:id="rId8"/>
      <w:headerReference w:type="default" r:id="rId9"/>
      <w:footerReference w:type="default" r:id="rId10"/>
      <w:headerReference w:type="first" r:id="rId11"/>
      <w:pgSz w:w="12240" w:h="20160" w:code="5"/>
      <w:pgMar w:top="851" w:right="1701" w:bottom="2977"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E48" w:rsidRDefault="00072E48" w:rsidP="00D833EF">
      <w:pPr>
        <w:spacing w:after="0" w:line="240" w:lineRule="auto"/>
      </w:pPr>
      <w:r>
        <w:separator/>
      </w:r>
    </w:p>
  </w:endnote>
  <w:endnote w:type="continuationSeparator" w:id="0">
    <w:p w:rsidR="00072E48" w:rsidRDefault="00072E48"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681034"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B111DA" w:rsidRPr="00B111DA">
                      <w:rPr>
                        <w:noProof/>
                        <w:color w:val="000000" w:themeColor="text1"/>
                        <w:lang w:val="es-ES"/>
                      </w:rPr>
                      <w:t>9</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E48" w:rsidRDefault="00072E48" w:rsidP="00D833EF">
      <w:pPr>
        <w:spacing w:after="0" w:line="240" w:lineRule="auto"/>
      </w:pPr>
      <w:r>
        <w:separator/>
      </w:r>
    </w:p>
  </w:footnote>
  <w:footnote w:type="continuationSeparator" w:id="0">
    <w:p w:rsidR="00072E48" w:rsidRDefault="00072E48"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C763E">
    <w:pPr>
      <w:pStyle w:val="Encabezado"/>
    </w:pPr>
    <w:r>
      <w:rPr>
        <w:noProof/>
      </w:rPr>
      <w:pict w14:anchorId="3F926972">
        <v:shapetype id="_x0000_t202" coordsize="21600,21600" o:spt="202" path="m,l,21600r21600,l21600,xe">
          <v:stroke joinstyle="miter"/>
          <v:path gradientshapeok="t" o:connecttype="rect"/>
        </v:shapetype>
        <v:shape id="_x0000_s2074" type="#_x0000_t202" style="position:absolute;margin-left:420.6pt;margin-top:388.5pt;width:89.55pt;height:103.5pt;z-index:-2516433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">
          <v:textbox>
            <w:txbxContent>
              <w:p w:rsidR="000C763E" w:rsidRPr="003B6E97" w:rsidRDefault="000C763E" w:rsidP="000C763E">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4469"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0C763E" w:rsidP="00171F13">
    <w:pPr>
      <w:pStyle w:val="Encabezado"/>
      <w:jc w:val="right"/>
      <w:rPr>
        <w:rFonts w:ascii="Bookman Old Style" w:hAnsi="Bookman Old Style"/>
        <w:b/>
        <w:sz w:val="24"/>
        <w:szCs w:val="24"/>
      </w:rPr>
    </w:pPr>
    <w:r>
      <w:rPr>
        <w:rFonts w:ascii="Bookman Old Style" w:hAnsi="Bookman Old Style"/>
        <w:noProof/>
        <w:lang w:eastAsia="es-MX"/>
      </w:rPr>
      <w:pict w14:anchorId="3F926972">
        <v:shapetype id="_x0000_t202" coordsize="21600,21600" o:spt="202" path="m,l,21600r21600,l21600,xe">
          <v:stroke joinstyle="miter"/>
          <v:path gradientshapeok="t" o:connecttype="rect"/>
        </v:shapetype>
        <v:shape id="Cuadro de texto 6" o:spid="_x0000_s2070" type="#_x0000_t202" style="position:absolute;left:0;text-align:left;margin-left:-96pt;margin-top:358.5pt;width:89.55pt;height:103.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">
          <v:textbox>
            <w:txbxContent>
              <w:p w:rsidR="000C763E" w:rsidRPr="003B6E97" w:rsidRDefault="000C763E" w:rsidP="000C763E">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681034">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7B2E4818" wp14:editId="3990B8CB">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FB5E1B">
      <w:rPr>
        <w:rFonts w:ascii="Bookman Old Style" w:hAnsi="Bookman Old Style"/>
        <w:b/>
      </w:rPr>
      <w:t>076</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24A50">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7A2BE56" wp14:editId="396CD8BC">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C763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4468"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32C0"/>
    <w:rsid w:val="000049ED"/>
    <w:rsid w:val="00004A63"/>
    <w:rsid w:val="00004A9C"/>
    <w:rsid w:val="00007059"/>
    <w:rsid w:val="00011505"/>
    <w:rsid w:val="00011FFB"/>
    <w:rsid w:val="00012DA3"/>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1CF5"/>
    <w:rsid w:val="00062A2E"/>
    <w:rsid w:val="00064079"/>
    <w:rsid w:val="00065439"/>
    <w:rsid w:val="00065C3D"/>
    <w:rsid w:val="00066849"/>
    <w:rsid w:val="00067A59"/>
    <w:rsid w:val="000707BE"/>
    <w:rsid w:val="00070B2B"/>
    <w:rsid w:val="00070B34"/>
    <w:rsid w:val="00071C38"/>
    <w:rsid w:val="00072E48"/>
    <w:rsid w:val="00073195"/>
    <w:rsid w:val="00073411"/>
    <w:rsid w:val="0007425C"/>
    <w:rsid w:val="0007555A"/>
    <w:rsid w:val="000770A7"/>
    <w:rsid w:val="000818EC"/>
    <w:rsid w:val="000820A5"/>
    <w:rsid w:val="00083D5F"/>
    <w:rsid w:val="000851A0"/>
    <w:rsid w:val="00085598"/>
    <w:rsid w:val="00085A27"/>
    <w:rsid w:val="00085A32"/>
    <w:rsid w:val="00085DD7"/>
    <w:rsid w:val="0008717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D4"/>
    <w:rsid w:val="000B49EF"/>
    <w:rsid w:val="000B527C"/>
    <w:rsid w:val="000B7845"/>
    <w:rsid w:val="000B7FE0"/>
    <w:rsid w:val="000C0654"/>
    <w:rsid w:val="000C2A54"/>
    <w:rsid w:val="000C3B0E"/>
    <w:rsid w:val="000C4C26"/>
    <w:rsid w:val="000C53DA"/>
    <w:rsid w:val="000C557A"/>
    <w:rsid w:val="000C666F"/>
    <w:rsid w:val="000C711C"/>
    <w:rsid w:val="000C75EB"/>
    <w:rsid w:val="000C763E"/>
    <w:rsid w:val="000C7766"/>
    <w:rsid w:val="000D069B"/>
    <w:rsid w:val="000D312B"/>
    <w:rsid w:val="000D427C"/>
    <w:rsid w:val="000D4871"/>
    <w:rsid w:val="000D4BA3"/>
    <w:rsid w:val="000D4BD1"/>
    <w:rsid w:val="000D58C3"/>
    <w:rsid w:val="000D59D6"/>
    <w:rsid w:val="000D5E0D"/>
    <w:rsid w:val="000D6443"/>
    <w:rsid w:val="000D6B19"/>
    <w:rsid w:val="000D7BC5"/>
    <w:rsid w:val="000E08F5"/>
    <w:rsid w:val="000E191A"/>
    <w:rsid w:val="000E2332"/>
    <w:rsid w:val="000E3003"/>
    <w:rsid w:val="000E34E4"/>
    <w:rsid w:val="000E45A9"/>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1041F"/>
    <w:rsid w:val="001134C2"/>
    <w:rsid w:val="00116BF0"/>
    <w:rsid w:val="00116E80"/>
    <w:rsid w:val="00116FEE"/>
    <w:rsid w:val="0011704B"/>
    <w:rsid w:val="001179FE"/>
    <w:rsid w:val="00120741"/>
    <w:rsid w:val="00120751"/>
    <w:rsid w:val="0012197D"/>
    <w:rsid w:val="00122735"/>
    <w:rsid w:val="001238DB"/>
    <w:rsid w:val="00123F5B"/>
    <w:rsid w:val="00125158"/>
    <w:rsid w:val="0012660F"/>
    <w:rsid w:val="001266E7"/>
    <w:rsid w:val="001267B1"/>
    <w:rsid w:val="00130156"/>
    <w:rsid w:val="001303CF"/>
    <w:rsid w:val="00130622"/>
    <w:rsid w:val="00131414"/>
    <w:rsid w:val="001314CA"/>
    <w:rsid w:val="001321D1"/>
    <w:rsid w:val="00132438"/>
    <w:rsid w:val="00132E1E"/>
    <w:rsid w:val="0013357A"/>
    <w:rsid w:val="00133A29"/>
    <w:rsid w:val="00133E1F"/>
    <w:rsid w:val="001347AC"/>
    <w:rsid w:val="001352D0"/>
    <w:rsid w:val="001375B6"/>
    <w:rsid w:val="00140972"/>
    <w:rsid w:val="0014103F"/>
    <w:rsid w:val="00141E5F"/>
    <w:rsid w:val="001426A4"/>
    <w:rsid w:val="00142A2F"/>
    <w:rsid w:val="00142F70"/>
    <w:rsid w:val="00143B02"/>
    <w:rsid w:val="00145090"/>
    <w:rsid w:val="00145AF4"/>
    <w:rsid w:val="00145C46"/>
    <w:rsid w:val="0014626E"/>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5A6B"/>
    <w:rsid w:val="001B68C9"/>
    <w:rsid w:val="001B6F5D"/>
    <w:rsid w:val="001B706D"/>
    <w:rsid w:val="001B7736"/>
    <w:rsid w:val="001B7DA1"/>
    <w:rsid w:val="001C0C04"/>
    <w:rsid w:val="001C0CA0"/>
    <w:rsid w:val="001C214F"/>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1E11"/>
    <w:rsid w:val="002238D8"/>
    <w:rsid w:val="00223CDD"/>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47C5"/>
    <w:rsid w:val="002572B3"/>
    <w:rsid w:val="00261427"/>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E724D"/>
    <w:rsid w:val="002F23D5"/>
    <w:rsid w:val="002F2DFE"/>
    <w:rsid w:val="002F3178"/>
    <w:rsid w:val="002F33EC"/>
    <w:rsid w:val="002F3630"/>
    <w:rsid w:val="002F591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4A15"/>
    <w:rsid w:val="00324CE9"/>
    <w:rsid w:val="00324DC3"/>
    <w:rsid w:val="003256CB"/>
    <w:rsid w:val="00325C71"/>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6DF"/>
    <w:rsid w:val="003544E6"/>
    <w:rsid w:val="00354716"/>
    <w:rsid w:val="00356130"/>
    <w:rsid w:val="00356161"/>
    <w:rsid w:val="00360357"/>
    <w:rsid w:val="0036069C"/>
    <w:rsid w:val="00360E6A"/>
    <w:rsid w:val="003628F6"/>
    <w:rsid w:val="00362FF7"/>
    <w:rsid w:val="0036316D"/>
    <w:rsid w:val="003632C3"/>
    <w:rsid w:val="00363CC9"/>
    <w:rsid w:val="0036478D"/>
    <w:rsid w:val="003651C9"/>
    <w:rsid w:val="0036528F"/>
    <w:rsid w:val="00365A3C"/>
    <w:rsid w:val="003704F1"/>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95F3A"/>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5E9B"/>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3C07"/>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1FAB"/>
    <w:rsid w:val="004D332C"/>
    <w:rsid w:val="004D484F"/>
    <w:rsid w:val="004D4EC9"/>
    <w:rsid w:val="004D66AF"/>
    <w:rsid w:val="004D6F23"/>
    <w:rsid w:val="004D76F4"/>
    <w:rsid w:val="004D7D1A"/>
    <w:rsid w:val="004E12F8"/>
    <w:rsid w:val="004E2544"/>
    <w:rsid w:val="004E4BD1"/>
    <w:rsid w:val="004E52D5"/>
    <w:rsid w:val="004E5B94"/>
    <w:rsid w:val="004E6DA5"/>
    <w:rsid w:val="004E75C2"/>
    <w:rsid w:val="004E7620"/>
    <w:rsid w:val="004F04C4"/>
    <w:rsid w:val="004F0799"/>
    <w:rsid w:val="004F1C33"/>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796"/>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0B8"/>
    <w:rsid w:val="00581939"/>
    <w:rsid w:val="00581E41"/>
    <w:rsid w:val="005831B3"/>
    <w:rsid w:val="00583234"/>
    <w:rsid w:val="00583A4F"/>
    <w:rsid w:val="00583B31"/>
    <w:rsid w:val="00585A90"/>
    <w:rsid w:val="005868FC"/>
    <w:rsid w:val="005870F7"/>
    <w:rsid w:val="00591353"/>
    <w:rsid w:val="00593544"/>
    <w:rsid w:val="0059432E"/>
    <w:rsid w:val="0059443C"/>
    <w:rsid w:val="00594804"/>
    <w:rsid w:val="00596130"/>
    <w:rsid w:val="00597FF5"/>
    <w:rsid w:val="005A07C7"/>
    <w:rsid w:val="005A0BC7"/>
    <w:rsid w:val="005A0CCF"/>
    <w:rsid w:val="005A1ADB"/>
    <w:rsid w:val="005A1E03"/>
    <w:rsid w:val="005A1E12"/>
    <w:rsid w:val="005A2299"/>
    <w:rsid w:val="005A4D23"/>
    <w:rsid w:val="005A57EC"/>
    <w:rsid w:val="005A58BD"/>
    <w:rsid w:val="005A61DA"/>
    <w:rsid w:val="005A6D47"/>
    <w:rsid w:val="005A715B"/>
    <w:rsid w:val="005A71A8"/>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185C"/>
    <w:rsid w:val="0061232E"/>
    <w:rsid w:val="00612B60"/>
    <w:rsid w:val="006144FE"/>
    <w:rsid w:val="00614C0C"/>
    <w:rsid w:val="006157A7"/>
    <w:rsid w:val="00615AF4"/>
    <w:rsid w:val="00617CB8"/>
    <w:rsid w:val="00620EA5"/>
    <w:rsid w:val="00620FE0"/>
    <w:rsid w:val="006218CD"/>
    <w:rsid w:val="00621D06"/>
    <w:rsid w:val="00622DCA"/>
    <w:rsid w:val="00623DCB"/>
    <w:rsid w:val="00625E28"/>
    <w:rsid w:val="00625FFB"/>
    <w:rsid w:val="006262A8"/>
    <w:rsid w:val="006268C6"/>
    <w:rsid w:val="00627474"/>
    <w:rsid w:val="0063027A"/>
    <w:rsid w:val="00630596"/>
    <w:rsid w:val="00632AD5"/>
    <w:rsid w:val="00632E9A"/>
    <w:rsid w:val="00633F73"/>
    <w:rsid w:val="00635FCF"/>
    <w:rsid w:val="00642B88"/>
    <w:rsid w:val="006458C1"/>
    <w:rsid w:val="00646F58"/>
    <w:rsid w:val="00652EE1"/>
    <w:rsid w:val="00652FC2"/>
    <w:rsid w:val="0065375F"/>
    <w:rsid w:val="00653ECC"/>
    <w:rsid w:val="0065437C"/>
    <w:rsid w:val="0065549E"/>
    <w:rsid w:val="00656243"/>
    <w:rsid w:val="0065645A"/>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034"/>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3D"/>
    <w:rsid w:val="006A12EB"/>
    <w:rsid w:val="006A2763"/>
    <w:rsid w:val="006A3AED"/>
    <w:rsid w:val="006A4966"/>
    <w:rsid w:val="006A5FEA"/>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C752C"/>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58D8"/>
    <w:rsid w:val="007163D3"/>
    <w:rsid w:val="00716AE9"/>
    <w:rsid w:val="00716C6F"/>
    <w:rsid w:val="00717E7A"/>
    <w:rsid w:val="0072170D"/>
    <w:rsid w:val="00721B83"/>
    <w:rsid w:val="00722444"/>
    <w:rsid w:val="0072354B"/>
    <w:rsid w:val="00724388"/>
    <w:rsid w:val="00724963"/>
    <w:rsid w:val="0072505F"/>
    <w:rsid w:val="00726FBB"/>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43BC"/>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1B51"/>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622"/>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47888"/>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2AE"/>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5D4"/>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E48D0"/>
    <w:rsid w:val="008F0BBE"/>
    <w:rsid w:val="008F1DD4"/>
    <w:rsid w:val="008F23E6"/>
    <w:rsid w:val="008F2996"/>
    <w:rsid w:val="008F2FC5"/>
    <w:rsid w:val="008F4B4A"/>
    <w:rsid w:val="008F5EA0"/>
    <w:rsid w:val="008F6D6E"/>
    <w:rsid w:val="008F7266"/>
    <w:rsid w:val="009002D3"/>
    <w:rsid w:val="009008C8"/>
    <w:rsid w:val="00900CEC"/>
    <w:rsid w:val="00900F61"/>
    <w:rsid w:val="00901789"/>
    <w:rsid w:val="0090257D"/>
    <w:rsid w:val="00903DA2"/>
    <w:rsid w:val="009057AB"/>
    <w:rsid w:val="00905D46"/>
    <w:rsid w:val="00906044"/>
    <w:rsid w:val="00906A8B"/>
    <w:rsid w:val="00907B3E"/>
    <w:rsid w:val="00910EB2"/>
    <w:rsid w:val="0091108E"/>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0FB1"/>
    <w:rsid w:val="009515B9"/>
    <w:rsid w:val="00951F9A"/>
    <w:rsid w:val="00954C03"/>
    <w:rsid w:val="009577F1"/>
    <w:rsid w:val="00960206"/>
    <w:rsid w:val="00960613"/>
    <w:rsid w:val="00960E7E"/>
    <w:rsid w:val="0096269A"/>
    <w:rsid w:val="00962F11"/>
    <w:rsid w:val="009653B2"/>
    <w:rsid w:val="0096714F"/>
    <w:rsid w:val="00967D90"/>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3FF1"/>
    <w:rsid w:val="00996D47"/>
    <w:rsid w:val="009A1AF0"/>
    <w:rsid w:val="009A223E"/>
    <w:rsid w:val="009A2B2B"/>
    <w:rsid w:val="009A448B"/>
    <w:rsid w:val="009A4890"/>
    <w:rsid w:val="009A4EEB"/>
    <w:rsid w:val="009A52BA"/>
    <w:rsid w:val="009A571C"/>
    <w:rsid w:val="009A5CE8"/>
    <w:rsid w:val="009A6DD2"/>
    <w:rsid w:val="009B011C"/>
    <w:rsid w:val="009B0A68"/>
    <w:rsid w:val="009B15E1"/>
    <w:rsid w:val="009B1C88"/>
    <w:rsid w:val="009B4E41"/>
    <w:rsid w:val="009B54FE"/>
    <w:rsid w:val="009C0E4C"/>
    <w:rsid w:val="009C10B7"/>
    <w:rsid w:val="009C1824"/>
    <w:rsid w:val="009C18A5"/>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07"/>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5B92"/>
    <w:rsid w:val="00A62983"/>
    <w:rsid w:val="00A6662A"/>
    <w:rsid w:val="00A67207"/>
    <w:rsid w:val="00A727D1"/>
    <w:rsid w:val="00A73074"/>
    <w:rsid w:val="00A7400D"/>
    <w:rsid w:val="00A74A5F"/>
    <w:rsid w:val="00A7542B"/>
    <w:rsid w:val="00A76E72"/>
    <w:rsid w:val="00A778DA"/>
    <w:rsid w:val="00A8098F"/>
    <w:rsid w:val="00A81304"/>
    <w:rsid w:val="00A82957"/>
    <w:rsid w:val="00A83AF8"/>
    <w:rsid w:val="00A8414C"/>
    <w:rsid w:val="00A848B5"/>
    <w:rsid w:val="00A85BF7"/>
    <w:rsid w:val="00A86E75"/>
    <w:rsid w:val="00A8741A"/>
    <w:rsid w:val="00A87B72"/>
    <w:rsid w:val="00A87EAE"/>
    <w:rsid w:val="00A87F18"/>
    <w:rsid w:val="00A91D6D"/>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AF6E6C"/>
    <w:rsid w:val="00B00F66"/>
    <w:rsid w:val="00B023CC"/>
    <w:rsid w:val="00B02C3B"/>
    <w:rsid w:val="00B055EB"/>
    <w:rsid w:val="00B06442"/>
    <w:rsid w:val="00B10267"/>
    <w:rsid w:val="00B107D0"/>
    <w:rsid w:val="00B109BA"/>
    <w:rsid w:val="00B10A2B"/>
    <w:rsid w:val="00B111DA"/>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5705"/>
    <w:rsid w:val="00B669B4"/>
    <w:rsid w:val="00B7031B"/>
    <w:rsid w:val="00B70664"/>
    <w:rsid w:val="00B71560"/>
    <w:rsid w:val="00B71D4A"/>
    <w:rsid w:val="00B720AF"/>
    <w:rsid w:val="00B728C3"/>
    <w:rsid w:val="00B72E2A"/>
    <w:rsid w:val="00B735CD"/>
    <w:rsid w:val="00B735E7"/>
    <w:rsid w:val="00B757B9"/>
    <w:rsid w:val="00B771F3"/>
    <w:rsid w:val="00B8001D"/>
    <w:rsid w:val="00B80146"/>
    <w:rsid w:val="00B80D9C"/>
    <w:rsid w:val="00B80F5A"/>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550"/>
    <w:rsid w:val="00BB5CA4"/>
    <w:rsid w:val="00BB7DD3"/>
    <w:rsid w:val="00BC056D"/>
    <w:rsid w:val="00BC0593"/>
    <w:rsid w:val="00BC1AA1"/>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1D08"/>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2ACD"/>
    <w:rsid w:val="00C34DB2"/>
    <w:rsid w:val="00C35811"/>
    <w:rsid w:val="00C36230"/>
    <w:rsid w:val="00C410EC"/>
    <w:rsid w:val="00C441B8"/>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6321"/>
    <w:rsid w:val="00C664AB"/>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5EAE"/>
    <w:rsid w:val="00CB6D89"/>
    <w:rsid w:val="00CB7A90"/>
    <w:rsid w:val="00CC0FAC"/>
    <w:rsid w:val="00CC1654"/>
    <w:rsid w:val="00CC1B41"/>
    <w:rsid w:val="00CC1DB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2D05"/>
    <w:rsid w:val="00D149F3"/>
    <w:rsid w:val="00D16607"/>
    <w:rsid w:val="00D16717"/>
    <w:rsid w:val="00D169F5"/>
    <w:rsid w:val="00D174BC"/>
    <w:rsid w:val="00D178AD"/>
    <w:rsid w:val="00D17B0A"/>
    <w:rsid w:val="00D211D7"/>
    <w:rsid w:val="00D2127F"/>
    <w:rsid w:val="00D212EE"/>
    <w:rsid w:val="00D221C6"/>
    <w:rsid w:val="00D23207"/>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0C52"/>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715"/>
    <w:rsid w:val="00DA3B36"/>
    <w:rsid w:val="00DA4EFC"/>
    <w:rsid w:val="00DA54EB"/>
    <w:rsid w:val="00DA6E62"/>
    <w:rsid w:val="00DA79AD"/>
    <w:rsid w:val="00DB01AE"/>
    <w:rsid w:val="00DB3CAA"/>
    <w:rsid w:val="00DB5160"/>
    <w:rsid w:val="00DB6504"/>
    <w:rsid w:val="00DB6A4B"/>
    <w:rsid w:val="00DC01F8"/>
    <w:rsid w:val="00DC0CD2"/>
    <w:rsid w:val="00DC1DB1"/>
    <w:rsid w:val="00DC3D17"/>
    <w:rsid w:val="00DC40D3"/>
    <w:rsid w:val="00DC5F8E"/>
    <w:rsid w:val="00DC622B"/>
    <w:rsid w:val="00DD0E6C"/>
    <w:rsid w:val="00DD187E"/>
    <w:rsid w:val="00DD3912"/>
    <w:rsid w:val="00DD3D36"/>
    <w:rsid w:val="00DD4E36"/>
    <w:rsid w:val="00DD5930"/>
    <w:rsid w:val="00DD59DE"/>
    <w:rsid w:val="00DD61DA"/>
    <w:rsid w:val="00DD707E"/>
    <w:rsid w:val="00DD7D9B"/>
    <w:rsid w:val="00DE00AC"/>
    <w:rsid w:val="00DE2EE4"/>
    <w:rsid w:val="00DE61A0"/>
    <w:rsid w:val="00DE6CF7"/>
    <w:rsid w:val="00DF0AEE"/>
    <w:rsid w:val="00DF2BB5"/>
    <w:rsid w:val="00DF3224"/>
    <w:rsid w:val="00DF37FC"/>
    <w:rsid w:val="00DF3B47"/>
    <w:rsid w:val="00DF3C5A"/>
    <w:rsid w:val="00DF4088"/>
    <w:rsid w:val="00DF498E"/>
    <w:rsid w:val="00DF4A02"/>
    <w:rsid w:val="00DF571A"/>
    <w:rsid w:val="00DF5FE0"/>
    <w:rsid w:val="00DF6037"/>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387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ACC"/>
    <w:rsid w:val="00E86CAB"/>
    <w:rsid w:val="00E93381"/>
    <w:rsid w:val="00E93D69"/>
    <w:rsid w:val="00E95464"/>
    <w:rsid w:val="00E97034"/>
    <w:rsid w:val="00E97418"/>
    <w:rsid w:val="00EA0206"/>
    <w:rsid w:val="00EA09E7"/>
    <w:rsid w:val="00EA10A5"/>
    <w:rsid w:val="00EA1E32"/>
    <w:rsid w:val="00EA31DF"/>
    <w:rsid w:val="00EA4A40"/>
    <w:rsid w:val="00EA6570"/>
    <w:rsid w:val="00EA682B"/>
    <w:rsid w:val="00EA699A"/>
    <w:rsid w:val="00EA7EBA"/>
    <w:rsid w:val="00EB06A6"/>
    <w:rsid w:val="00EB0B45"/>
    <w:rsid w:val="00EB1896"/>
    <w:rsid w:val="00EB1AB7"/>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5381"/>
    <w:rsid w:val="00F16480"/>
    <w:rsid w:val="00F173BC"/>
    <w:rsid w:val="00F1782F"/>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581"/>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17E8"/>
    <w:rsid w:val="00FA21EB"/>
    <w:rsid w:val="00FA2859"/>
    <w:rsid w:val="00FA440F"/>
    <w:rsid w:val="00FA5787"/>
    <w:rsid w:val="00FA5AAE"/>
    <w:rsid w:val="00FA5AEF"/>
    <w:rsid w:val="00FA751F"/>
    <w:rsid w:val="00FA7B7F"/>
    <w:rsid w:val="00FA7EB8"/>
    <w:rsid w:val="00FB2B05"/>
    <w:rsid w:val="00FB2E9A"/>
    <w:rsid w:val="00FB301B"/>
    <w:rsid w:val="00FB3498"/>
    <w:rsid w:val="00FB4CB4"/>
    <w:rsid w:val="00FB5089"/>
    <w:rsid w:val="00FB5E1B"/>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3955"/>
    <w:rsid w:val="00FE45A3"/>
    <w:rsid w:val="00FF1728"/>
    <w:rsid w:val="00FF225F"/>
    <w:rsid w:val="00FF352B"/>
    <w:rsid w:val="00FF354C"/>
    <w:rsid w:val="00FF3C3D"/>
    <w:rsid w:val="00FF57A8"/>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192B853E"/>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2F5F-DA97-478B-BE4D-5F0C814C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9</Pages>
  <Words>3341</Words>
  <Characters>18376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1132</cp:revision>
  <cp:lastPrinted>2019-05-30T15:06:00Z</cp:lastPrinted>
  <dcterms:created xsi:type="dcterms:W3CDTF">2016-06-06T18:19:00Z</dcterms:created>
  <dcterms:modified xsi:type="dcterms:W3CDTF">2019-10-02T18:52:00Z</dcterms:modified>
</cp:coreProperties>
</file>