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5A9" w:rsidRDefault="000E45A9" w:rsidP="000E45A9">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0E45A9" w:rsidRDefault="000E45A9" w:rsidP="000E45A9">
      <w:pPr>
        <w:spacing w:line="360" w:lineRule="auto"/>
        <w:jc w:val="both"/>
        <w:rPr>
          <w:rFonts w:ascii="Arial" w:hAnsi="Arial" w:cs="Arial"/>
          <w:b/>
          <w:sz w:val="24"/>
          <w:szCs w:val="24"/>
        </w:rPr>
      </w:pPr>
      <w:r>
        <w:rPr>
          <w:rFonts w:ascii="Arial" w:hAnsi="Arial" w:cs="Arial"/>
          <w:b/>
          <w:sz w:val="24"/>
          <w:szCs w:val="24"/>
        </w:rPr>
        <w:t xml:space="preserve">OAXACA DE JUÁREZ, OAXACA; A </w:t>
      </w:r>
      <w:r w:rsidR="00D80C52">
        <w:rPr>
          <w:rFonts w:ascii="Arial" w:hAnsi="Arial" w:cs="Arial"/>
          <w:b/>
          <w:sz w:val="24"/>
          <w:szCs w:val="24"/>
        </w:rPr>
        <w:t>VEITIDÓS</w:t>
      </w:r>
      <w:r>
        <w:rPr>
          <w:rFonts w:ascii="Arial" w:hAnsi="Arial" w:cs="Arial"/>
          <w:b/>
          <w:sz w:val="24"/>
          <w:szCs w:val="24"/>
        </w:rPr>
        <w:t xml:space="preserve"> DE MAYO DEL AÑO DOS MIL DIECINUEVE (2</w:t>
      </w:r>
      <w:r w:rsidR="00D80C52">
        <w:rPr>
          <w:rFonts w:ascii="Arial" w:hAnsi="Arial" w:cs="Arial"/>
          <w:b/>
          <w:sz w:val="24"/>
          <w:szCs w:val="24"/>
        </w:rPr>
        <w:t>2</w:t>
      </w:r>
      <w:r>
        <w:rPr>
          <w:rFonts w:ascii="Arial" w:hAnsi="Arial" w:cs="Arial"/>
          <w:b/>
          <w:sz w:val="24"/>
          <w:szCs w:val="24"/>
        </w:rPr>
        <w:t xml:space="preserve">/05/2019). - - - - - - - - - - - - - - - - - - - - - - - - - - - </w:t>
      </w:r>
      <w:r w:rsidR="00D80C52">
        <w:rPr>
          <w:rFonts w:ascii="Arial" w:hAnsi="Arial" w:cs="Arial"/>
          <w:b/>
          <w:sz w:val="24"/>
          <w:szCs w:val="24"/>
        </w:rPr>
        <w:t xml:space="preserve">- - - - - </w:t>
      </w:r>
    </w:p>
    <w:p w:rsidR="000E45A9" w:rsidRDefault="000E45A9" w:rsidP="000E45A9">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053/2018, promovido por </w:t>
      </w:r>
      <w:r w:rsidR="00447E67">
        <w:rPr>
          <w:rFonts w:ascii="Arial" w:hAnsi="Arial" w:cs="Arial"/>
          <w:sz w:val="24"/>
          <w:szCs w:val="24"/>
        </w:rPr>
        <w:t>***** ***** ***** *****</w:t>
      </w:r>
      <w:r>
        <w:rPr>
          <w:rFonts w:ascii="Arial" w:hAnsi="Arial" w:cs="Arial"/>
          <w:sz w:val="24"/>
          <w:szCs w:val="24"/>
        </w:rPr>
        <w:t xml:space="preserve">, solicitando la nulidad de: a) Crédito fiscal número </w:t>
      </w:r>
      <w:r w:rsidR="00447E67">
        <w:rPr>
          <w:rFonts w:ascii="Arial" w:hAnsi="Arial" w:cs="Arial"/>
          <w:sz w:val="24"/>
          <w:szCs w:val="24"/>
        </w:rPr>
        <w:t>****</w:t>
      </w:r>
      <w:r>
        <w:rPr>
          <w:rFonts w:ascii="Arial" w:hAnsi="Arial" w:cs="Arial"/>
          <w:sz w:val="24"/>
          <w:szCs w:val="24"/>
        </w:rPr>
        <w:t xml:space="preserve">, derivado de acta de infracción número </w:t>
      </w:r>
      <w:r w:rsidR="00447E67">
        <w:rPr>
          <w:rFonts w:ascii="Arial" w:hAnsi="Arial" w:cs="Arial"/>
          <w:sz w:val="24"/>
          <w:szCs w:val="24"/>
        </w:rPr>
        <w:t>*****</w:t>
      </w:r>
      <w:r>
        <w:rPr>
          <w:rFonts w:ascii="Arial" w:hAnsi="Arial" w:cs="Arial"/>
          <w:sz w:val="24"/>
          <w:szCs w:val="24"/>
        </w:rPr>
        <w:t xml:space="preserve">, emitida por la Dirección de Tránsito del Estado, de fecha </w:t>
      </w:r>
      <w:r w:rsidR="00447E67">
        <w:rPr>
          <w:rFonts w:ascii="Arial" w:hAnsi="Arial" w:cs="Arial"/>
          <w:sz w:val="24"/>
          <w:szCs w:val="24"/>
        </w:rPr>
        <w:t>***** de ***** de dos mil trece (**/**/2013)</w:t>
      </w:r>
      <w:r>
        <w:rPr>
          <w:rFonts w:ascii="Arial" w:hAnsi="Arial" w:cs="Arial"/>
          <w:sz w:val="24"/>
          <w:szCs w:val="24"/>
        </w:rPr>
        <w:t xml:space="preserve">; b) Mandamiento de ejecución de cobro número </w:t>
      </w:r>
      <w:r w:rsidR="00447E67">
        <w:rPr>
          <w:rFonts w:ascii="Arial" w:hAnsi="Arial" w:cs="Arial"/>
          <w:sz w:val="24"/>
          <w:szCs w:val="24"/>
        </w:rPr>
        <w:t>************</w:t>
      </w:r>
      <w:r>
        <w:rPr>
          <w:rFonts w:ascii="Arial" w:hAnsi="Arial" w:cs="Arial"/>
          <w:sz w:val="24"/>
          <w:szCs w:val="24"/>
        </w:rPr>
        <w:t xml:space="preserve">, de fecha </w:t>
      </w:r>
      <w:r w:rsidR="00447E67">
        <w:rPr>
          <w:rFonts w:ascii="Arial" w:hAnsi="Arial" w:cs="Arial"/>
          <w:sz w:val="24"/>
          <w:szCs w:val="24"/>
        </w:rPr>
        <w:t>***** de ***** de dos mil dieciocho (**/**/2018)</w:t>
      </w:r>
      <w:r>
        <w:rPr>
          <w:rFonts w:ascii="Arial" w:hAnsi="Arial" w:cs="Arial"/>
          <w:sz w:val="24"/>
          <w:szCs w:val="24"/>
        </w:rPr>
        <w:t xml:space="preserve">, emitido por la Coordinadora de Cobro Coactivo dependiente de la Dirección de Recaudación de la Secretaría de Finanzas del Gobierno del Estado; y, - - </w:t>
      </w:r>
      <w:r w:rsidR="00447E67">
        <w:rPr>
          <w:rFonts w:ascii="Arial" w:hAnsi="Arial" w:cs="Arial"/>
          <w:sz w:val="24"/>
          <w:szCs w:val="24"/>
        </w:rPr>
        <w:t xml:space="preserve">- - - - - - - - - - - - - - - - - - - - - - - - - - - </w:t>
      </w:r>
    </w:p>
    <w:p w:rsidR="000E45A9" w:rsidRDefault="000E45A9" w:rsidP="000E45A9">
      <w:pPr>
        <w:spacing w:line="360" w:lineRule="auto"/>
        <w:jc w:val="center"/>
        <w:rPr>
          <w:rFonts w:ascii="Arial" w:hAnsi="Arial" w:cs="Arial"/>
          <w:b/>
          <w:sz w:val="24"/>
          <w:szCs w:val="24"/>
        </w:rPr>
      </w:pPr>
      <w:r>
        <w:rPr>
          <w:rFonts w:ascii="Arial" w:hAnsi="Arial" w:cs="Arial"/>
          <w:b/>
          <w:sz w:val="24"/>
          <w:szCs w:val="24"/>
        </w:rPr>
        <w:t>R E S U L T A N D O</w:t>
      </w:r>
    </w:p>
    <w:p w:rsidR="000E45A9" w:rsidRDefault="000E45A9" w:rsidP="000E45A9">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veintinueve de mayo de dos mil dieciocho (29/05/2018), se recibió el escrito de demanda en la Oficialía de Partes de este Tribunal y con fecha treinta de mayo del mismo mes y año (30/05/2018), se tuvo por admitida a trámite, ordenándose emplazar a Juicio a las autoridades demandadas, posteriormente con fecha diecisiete de octubre de dos mil dieciocho (17/10/2018) se tuvo al actor ampliando la demanda. - - - - - </w:t>
      </w:r>
    </w:p>
    <w:p w:rsidR="000E45A9" w:rsidRDefault="000E45A9" w:rsidP="000E45A9">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veintiocho de agosto de dos mil dieciocho (28/08/2018), se tuvo a las demandadas Secretaría de Finanzas del Gobierno del Estado de Oaxaca, Coordinadora de Cobro Coactivo de dicha Secretaría y Titular de la </w:t>
      </w:r>
      <w:r w:rsidRPr="00A70948">
        <w:rPr>
          <w:rFonts w:ascii="Arial" w:hAnsi="Arial" w:cs="Arial"/>
          <w:sz w:val="24"/>
          <w:szCs w:val="24"/>
        </w:rPr>
        <w:t>Dirección General</w:t>
      </w:r>
      <w:r>
        <w:rPr>
          <w:rFonts w:ascii="Arial" w:hAnsi="Arial" w:cs="Arial"/>
          <w:sz w:val="24"/>
          <w:szCs w:val="24"/>
        </w:rPr>
        <w:t xml:space="preserve"> de la Policía Vial Estatal, </w:t>
      </w:r>
      <w:r w:rsidRPr="00E92768">
        <w:rPr>
          <w:rFonts w:ascii="Arial" w:hAnsi="Arial" w:cs="Arial"/>
          <w:b/>
          <w:sz w:val="24"/>
          <w:szCs w:val="24"/>
        </w:rPr>
        <w:t>contestando en tiempo la demanda</w:t>
      </w:r>
      <w:r>
        <w:rPr>
          <w:rFonts w:ascii="Arial" w:hAnsi="Arial" w:cs="Arial"/>
          <w:sz w:val="24"/>
          <w:szCs w:val="24"/>
        </w:rPr>
        <w:t xml:space="preserve">, las primeras dos a través del Procurador Fiscal de la Secretaría en cita y el ultimo de mutuo propio; posteriormente, con fecha siete de febrero de dos mil diecinueve (07/02/2019) se tuvo a las primeras señaladas contestando en tiempo la </w:t>
      </w:r>
      <w:r w:rsidRPr="00E92768">
        <w:rPr>
          <w:rFonts w:ascii="Arial" w:hAnsi="Arial" w:cs="Arial"/>
          <w:b/>
          <w:sz w:val="24"/>
          <w:szCs w:val="24"/>
        </w:rPr>
        <w:t>ampliación de demanda</w:t>
      </w:r>
      <w:r>
        <w:rPr>
          <w:rFonts w:ascii="Arial" w:hAnsi="Arial" w:cs="Arial"/>
          <w:sz w:val="24"/>
          <w:szCs w:val="24"/>
        </w:rPr>
        <w:t>, y a la última por perdido su derecho al no pronunciarse a ese respecto en el plazo concedido, además en esa misma data se señaló fecha y hora para el desahogo de la audiencia de ley.- - - - -</w:t>
      </w:r>
      <w:r w:rsidR="009A5CE8">
        <w:rPr>
          <w:rFonts w:ascii="Arial" w:hAnsi="Arial" w:cs="Arial"/>
          <w:sz w:val="24"/>
          <w:szCs w:val="24"/>
        </w:rPr>
        <w:t xml:space="preserve"> - </w:t>
      </w:r>
      <w:r>
        <w:rPr>
          <w:rFonts w:ascii="Arial" w:hAnsi="Arial" w:cs="Arial"/>
          <w:sz w:val="24"/>
          <w:szCs w:val="24"/>
        </w:rPr>
        <w:t xml:space="preserve"> </w:t>
      </w:r>
    </w:p>
    <w:p w:rsidR="000E45A9" w:rsidRDefault="000E45A9" w:rsidP="000E45A9">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cuatro de abril de dos mil diecinueve (04/04/2019),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w:t>
      </w:r>
      <w:r>
        <w:rPr>
          <w:rFonts w:ascii="Arial" w:hAnsi="Arial" w:cs="Arial"/>
          <w:sz w:val="24"/>
          <w:szCs w:val="24"/>
        </w:rPr>
        <w:lastRenderedPageBreak/>
        <w:t xml:space="preserve">desahogaron pruebas, y no se recibió escrito de alegatos, quedando el asunto integrado y en estado de resolución; y, - - - - - - - - - - - - - - - - - - - - - </w:t>
      </w:r>
      <w:r w:rsidR="00BB5550">
        <w:rPr>
          <w:rFonts w:ascii="Arial" w:hAnsi="Arial" w:cs="Arial"/>
          <w:sz w:val="24"/>
          <w:szCs w:val="24"/>
        </w:rPr>
        <w:t xml:space="preserve">- </w:t>
      </w:r>
    </w:p>
    <w:p w:rsidR="000E45A9" w:rsidRDefault="000E45A9" w:rsidP="000E45A9">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0E45A9" w:rsidRDefault="000E45A9" w:rsidP="000E45A9">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actos administrativos emitidos por autoridades de carácter estatal, pues de conformidad a lo establecido en el penúltimo artículo citado, éste Tribunal tiene Jurisdicción en todo el territorio del estado. </w:t>
      </w:r>
    </w:p>
    <w:p w:rsidR="000E45A9" w:rsidRDefault="000E45A9" w:rsidP="000E45A9">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0E45A9" w:rsidRDefault="000E45A9" w:rsidP="000E45A9">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D652CA">
        <w:rPr>
          <w:rFonts w:ascii="Arial" w:hAnsi="Arial" w:cs="Arial"/>
          <w:b/>
          <w:sz w:val="24"/>
          <w:szCs w:val="24"/>
        </w:rPr>
        <w:t>DOCUMENTAL</w:t>
      </w:r>
      <w:r>
        <w:rPr>
          <w:rFonts w:ascii="Arial" w:hAnsi="Arial" w:cs="Arial"/>
          <w:b/>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447E67">
        <w:rPr>
          <w:rFonts w:ascii="Arial" w:hAnsi="Arial" w:cs="Arial"/>
          <w:sz w:val="24"/>
          <w:szCs w:val="24"/>
        </w:rPr>
        <w:t>***** ***** ***** *****</w:t>
      </w:r>
      <w:r>
        <w:rPr>
          <w:rFonts w:ascii="Arial" w:hAnsi="Arial" w:cs="Arial"/>
          <w:sz w:val="24"/>
          <w:szCs w:val="24"/>
        </w:rPr>
        <w:t xml:space="preserve">, son: </w:t>
      </w:r>
      <w:r w:rsidRPr="00E73774">
        <w:rPr>
          <w:rFonts w:ascii="Arial" w:hAnsi="Arial" w:cs="Arial"/>
          <w:b/>
          <w:sz w:val="24"/>
          <w:szCs w:val="24"/>
        </w:rPr>
        <w:t>1.-</w:t>
      </w:r>
      <w:r>
        <w:rPr>
          <w:rFonts w:ascii="Arial" w:hAnsi="Arial" w:cs="Arial"/>
          <w:sz w:val="24"/>
          <w:szCs w:val="24"/>
        </w:rPr>
        <w:t xml:space="preserve"> Original de mandamiento de ejecución número </w:t>
      </w:r>
      <w:r w:rsidR="00447E67">
        <w:rPr>
          <w:rFonts w:ascii="Arial" w:hAnsi="Arial" w:cs="Arial"/>
          <w:sz w:val="24"/>
          <w:szCs w:val="24"/>
        </w:rPr>
        <w:t>************</w:t>
      </w:r>
      <w:r>
        <w:rPr>
          <w:rFonts w:ascii="Arial" w:hAnsi="Arial" w:cs="Arial"/>
          <w:sz w:val="24"/>
          <w:szCs w:val="24"/>
        </w:rPr>
        <w:t xml:space="preserve">, de fecha </w:t>
      </w:r>
      <w:r w:rsidR="00447E67">
        <w:rPr>
          <w:rFonts w:ascii="Arial" w:hAnsi="Arial" w:cs="Arial"/>
          <w:sz w:val="24"/>
          <w:szCs w:val="24"/>
        </w:rPr>
        <w:t>***** de ***** de dos mil dieciocho (**/**/2018)</w:t>
      </w:r>
      <w:r>
        <w:rPr>
          <w:rFonts w:ascii="Arial" w:hAnsi="Arial" w:cs="Arial"/>
          <w:sz w:val="24"/>
          <w:szCs w:val="24"/>
        </w:rPr>
        <w:t xml:space="preserve">, expedido por la Coordinadora de Cobro Coactivo dependiente de la Dirección de Cobro Coactivo de la Secretaría de Finanzas del Gobierno del Estado (acto impugnado); </w:t>
      </w:r>
      <w:r w:rsidRPr="00E73774">
        <w:rPr>
          <w:rFonts w:ascii="Arial" w:hAnsi="Arial" w:cs="Arial"/>
          <w:b/>
          <w:sz w:val="24"/>
          <w:szCs w:val="24"/>
        </w:rPr>
        <w:t>2.-</w:t>
      </w:r>
      <w:r>
        <w:rPr>
          <w:rFonts w:ascii="Arial" w:hAnsi="Arial" w:cs="Arial"/>
          <w:sz w:val="24"/>
          <w:szCs w:val="24"/>
        </w:rPr>
        <w:t xml:space="preserve"> Acta de requerimiento de pago elaborada el día ocho de mayo de dos mil dieciocho (08/05/2018), diligencia efectuada por el notificador ejecutor de la Secretaría de Finanzas precitada.</w:t>
      </w:r>
    </w:p>
    <w:p w:rsidR="000E45A9" w:rsidRDefault="000E45A9" w:rsidP="000E45A9">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A la demandada Director General de la Policía Vial estatal, se le admitió la documental consistente en copia certificada de su nombramiento y Protesta de Ley.</w:t>
      </w:r>
    </w:p>
    <w:p w:rsidR="000E45A9" w:rsidRDefault="000E45A9" w:rsidP="000E45A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las demandadas Secretaría de Finanzas del Gobierno del Estado de Oaxaca, Coordinadora de Cobro Coactivo de dicha Secretaría, se les admitieron las documentales consistentes en: </w:t>
      </w:r>
      <w:r w:rsidRPr="00C41E4A">
        <w:rPr>
          <w:rFonts w:ascii="Arial" w:hAnsi="Arial" w:cs="Arial"/>
          <w:b/>
          <w:sz w:val="24"/>
          <w:szCs w:val="24"/>
        </w:rPr>
        <w:t>1.-</w:t>
      </w:r>
      <w:r>
        <w:rPr>
          <w:rFonts w:ascii="Arial" w:hAnsi="Arial" w:cs="Arial"/>
          <w:sz w:val="24"/>
          <w:szCs w:val="24"/>
        </w:rPr>
        <w:t xml:space="preserve"> Nombramiento y Protesta de Ley expedida favor de JOSÉ SALVADOR VELÁSQUEZ RAMOS, como Procurador Fiscal de esa dependencia; </w:t>
      </w:r>
      <w:r w:rsidRPr="00C41E4A">
        <w:rPr>
          <w:rFonts w:ascii="Arial" w:hAnsi="Arial" w:cs="Arial"/>
          <w:b/>
          <w:sz w:val="24"/>
          <w:szCs w:val="24"/>
        </w:rPr>
        <w:t>2.-</w:t>
      </w:r>
      <w:r>
        <w:rPr>
          <w:rFonts w:ascii="Arial" w:hAnsi="Arial" w:cs="Arial"/>
          <w:sz w:val="24"/>
          <w:szCs w:val="24"/>
        </w:rPr>
        <w:t xml:space="preserve"> Cuadernillo compuesto de once fojas certificadas correspondientes al expediente administrativo </w:t>
      </w:r>
      <w:r w:rsidR="00447E67">
        <w:rPr>
          <w:rFonts w:ascii="Arial" w:hAnsi="Arial" w:cs="Arial"/>
          <w:sz w:val="24"/>
          <w:szCs w:val="24"/>
        </w:rPr>
        <w:t>****</w:t>
      </w:r>
      <w:r>
        <w:rPr>
          <w:rFonts w:ascii="Arial" w:hAnsi="Arial" w:cs="Arial"/>
          <w:sz w:val="24"/>
          <w:szCs w:val="24"/>
        </w:rPr>
        <w:t>, sobre el crédito fiscal que impugna el actor.</w:t>
      </w:r>
    </w:p>
    <w:p w:rsidR="000E45A9" w:rsidRDefault="000E45A9" w:rsidP="000E45A9">
      <w:pPr>
        <w:spacing w:line="360" w:lineRule="auto"/>
        <w:ind w:firstLine="708"/>
        <w:jc w:val="both"/>
        <w:rPr>
          <w:rFonts w:ascii="Arial" w:hAnsi="Arial" w:cs="Arial"/>
          <w:sz w:val="24"/>
          <w:szCs w:val="24"/>
        </w:rPr>
      </w:pPr>
      <w:r>
        <w:rPr>
          <w:rFonts w:ascii="Arial" w:hAnsi="Arial" w:cs="Arial"/>
          <w:sz w:val="24"/>
          <w:szCs w:val="24"/>
        </w:rPr>
        <w:t xml:space="preserve">Los documentos remitidos por el actor tienen </w:t>
      </w:r>
      <w:r w:rsidRPr="00787FB5">
        <w:rPr>
          <w:rFonts w:ascii="Arial" w:hAnsi="Arial" w:cs="Arial"/>
          <w:b/>
          <w:sz w:val="24"/>
          <w:szCs w:val="24"/>
        </w:rPr>
        <w:t>pleno valor probatorio,</w:t>
      </w:r>
      <w:r>
        <w:rPr>
          <w:rFonts w:ascii="Arial" w:hAnsi="Arial" w:cs="Arial"/>
          <w:sz w:val="24"/>
          <w:szCs w:val="24"/>
        </w:rPr>
        <w:t xml:space="preserve"> pues son documentos originales y públicos, en los que se advierte el nombre, firma, cargo y sello de la dependencia a la que pertenecen las personas que los emitieron, de ahí la convicción sobre su existencia y la veracidad de su contenido; mismo valor probatorio merecen los nombramiento remitidos por las autoridades demandadas, así como el cuadernillo que consta en copias certificadas remitido por la autoridad fiscal demandada, pues dichos documentos fueron certificados por personas con plenas facultades para ello, como son el Director Jurídico de la Secretaría de Administración del Poder Ejecutivo del Estado, quien actuó de conformidad con lo dispuesto en el artículo 12 fracción XVIII del Reglamento Interno de dicha dependencia; El Notario Público número Diecinueve en el Estado, actuando de conformidad con los artículos 2 y 87, ambos de la Ley del Notariado para el Estado de Oaxaca; y la Directora de Ingresos y Recaudación de la Secretaría de Finanzas, quien actuó conforme al artículo 16 fracción VIII del Reglamento Interno de la Secretaria de Finanzas, de ahí la convicción sobre su existencia y la veracidad de su contenido. 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 xml:space="preserve">QUE CORRESPONDE A LO REPRESENTADO EN ELLAS”, CONTENIDA EN EL ARTÍCULO 217 DEL CÓDIGO FEDERAL DE PROCEDIMIENTOS CIVILES, TRATÁNDOSE DE LA EMITIDA POR </w:t>
      </w:r>
      <w:r w:rsidRPr="00A31E74">
        <w:rPr>
          <w:rFonts w:ascii="Arial" w:hAnsi="Arial" w:cs="Arial"/>
          <w:i/>
          <w:sz w:val="24"/>
          <w:szCs w:val="24"/>
        </w:rPr>
        <w:lastRenderedPageBreak/>
        <w:t>AUTORIDADES ADMINISTRATIVAS EN EJERCICIO DE SUS FUNCIONES.</w:t>
      </w:r>
      <w:r>
        <w:rPr>
          <w:rFonts w:ascii="Arial" w:hAnsi="Arial" w:cs="Arial"/>
          <w:sz w:val="24"/>
          <w:szCs w:val="24"/>
        </w:rPr>
        <w:t xml:space="preserve">” </w:t>
      </w:r>
    </w:p>
    <w:p w:rsidR="000E45A9" w:rsidRDefault="000E45A9" w:rsidP="000E45A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0E45A9" w:rsidRDefault="000E45A9" w:rsidP="000E45A9">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las demandadas y actor, se constituye de la totalidad de las pruebas recabadas en el presente Juicio, y con ellas se confirma el contenido del enjuiciamiento, porque los hechos contenidos en las documentales son afirmaciones expresadas por ellas.</w:t>
      </w:r>
    </w:p>
    <w:p w:rsidR="000E45A9" w:rsidRDefault="000E45A9" w:rsidP="000E45A9">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las autoridades demandadas y actor,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 - - - - - - - - - - - - - - - - - - - - - - - - - - - - -</w:t>
      </w:r>
      <w:r w:rsidR="00087177">
        <w:rPr>
          <w:rFonts w:ascii="Arial" w:hAnsi="Arial" w:cs="Arial"/>
          <w:sz w:val="24"/>
          <w:szCs w:val="24"/>
        </w:rPr>
        <w:t xml:space="preserve"> - -</w:t>
      </w:r>
      <w:r>
        <w:rPr>
          <w:rFonts w:ascii="Arial" w:hAnsi="Arial" w:cs="Arial"/>
          <w:sz w:val="24"/>
          <w:szCs w:val="24"/>
        </w:rPr>
        <w:t xml:space="preserve"> </w:t>
      </w:r>
    </w:p>
    <w:p w:rsidR="000E45A9" w:rsidRDefault="000E45A9" w:rsidP="000E45A9">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w:t>
      </w:r>
      <w:r>
        <w:rPr>
          <w:rFonts w:ascii="Arial" w:hAnsi="Arial" w:cs="Arial"/>
          <w:sz w:val="24"/>
        </w:rPr>
        <w:t xml:space="preserve"> de los agravios vertidos por el</w:t>
      </w:r>
      <w:r w:rsidRPr="00653BD0">
        <w:rPr>
          <w:rFonts w:ascii="Arial" w:hAnsi="Arial" w:cs="Arial"/>
          <w:sz w:val="24"/>
        </w:rPr>
        <w:t xml:space="preserve"> actor,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7D1622">
        <w:rPr>
          <w:rFonts w:cs="Arial"/>
          <w:sz w:val="24"/>
        </w:rPr>
        <w:t>- -</w:t>
      </w:r>
    </w:p>
    <w:p w:rsidR="000E45A9" w:rsidRDefault="000E45A9" w:rsidP="000E45A9">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w:t>
      </w:r>
      <w:r w:rsidRPr="007133E7">
        <w:rPr>
          <w:rFonts w:ascii="Arial" w:hAnsi="Arial" w:cs="Arial"/>
          <w:sz w:val="24"/>
          <w:szCs w:val="24"/>
        </w:rPr>
        <w:t xml:space="preserve">personalidad del actor </w:t>
      </w:r>
      <w:r w:rsidR="00447E67">
        <w:rPr>
          <w:rFonts w:ascii="Arial" w:hAnsi="Arial" w:cs="Arial"/>
          <w:sz w:val="24"/>
          <w:szCs w:val="24"/>
        </w:rPr>
        <w:t>***** ***** ***** *****</w:t>
      </w:r>
      <w:r>
        <w:rPr>
          <w:rFonts w:ascii="Arial" w:hAnsi="Arial" w:cs="Arial"/>
          <w:sz w:val="24"/>
          <w:szCs w:val="24"/>
        </w:rPr>
        <w:t xml:space="preserve">, quedó legalmente acreditada en términos de los artículos 163 fracción I, inciso a) y 164, todos de la Ley de Procedimiento y Justicia Administrativa para el Estado, pues su nombre aparece plasmado en los actos que impugna, y toda vez que en el presente asunto existe un mandamiento de ejecución de un </w:t>
      </w:r>
      <w:r>
        <w:rPr>
          <w:rFonts w:ascii="Arial" w:hAnsi="Arial" w:cs="Arial"/>
          <w:sz w:val="24"/>
          <w:szCs w:val="24"/>
        </w:rPr>
        <w:lastRenderedPageBreak/>
        <w:t>crédito fiscal en contra del actor, sin duda existe una afectación a su esfera jurídica, y con ello su derecho a impugnar a través del presente Juicio de Nulidad.</w:t>
      </w:r>
    </w:p>
    <w:p w:rsidR="000E45A9" w:rsidRPr="00CD56C1" w:rsidRDefault="000E45A9" w:rsidP="000E45A9">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w:t>
      </w:r>
      <w:r>
        <w:rPr>
          <w:rFonts w:ascii="Arial" w:hAnsi="Arial" w:cs="Arial"/>
          <w:b/>
          <w:sz w:val="24"/>
        </w:rPr>
        <w:t>s</w:t>
      </w:r>
      <w:r w:rsidRPr="00CD56C1">
        <w:rPr>
          <w:rFonts w:ascii="Arial" w:hAnsi="Arial" w:cs="Arial"/>
          <w:b/>
          <w:sz w:val="24"/>
        </w:rPr>
        <w:t xml:space="preserve"> autoridad</w:t>
      </w:r>
      <w:r>
        <w:rPr>
          <w:rFonts w:ascii="Arial" w:hAnsi="Arial" w:cs="Arial"/>
          <w:b/>
          <w:sz w:val="24"/>
        </w:rPr>
        <w:t>es</w:t>
      </w:r>
      <w:r w:rsidRPr="00CD56C1">
        <w:rPr>
          <w:rFonts w:ascii="Arial" w:hAnsi="Arial" w:cs="Arial"/>
          <w:b/>
          <w:sz w:val="24"/>
        </w:rPr>
        <w:t xml:space="preserve"> demandada</w:t>
      </w:r>
      <w:r>
        <w:rPr>
          <w:rFonts w:ascii="Arial" w:hAnsi="Arial" w:cs="Arial"/>
          <w:b/>
          <w:sz w:val="24"/>
        </w:rPr>
        <w:t>s,</w:t>
      </w:r>
      <w:r w:rsidRPr="00CD56C1">
        <w:rPr>
          <w:rFonts w:ascii="Arial" w:hAnsi="Arial" w:cs="Arial"/>
          <w:sz w:val="24"/>
        </w:rPr>
        <w:t xml:space="preserve"> </w:t>
      </w:r>
      <w:r>
        <w:rPr>
          <w:rFonts w:ascii="Arial" w:hAnsi="Arial" w:cs="Arial"/>
          <w:sz w:val="24"/>
        </w:rPr>
        <w:t>se tiene por acreditada su</w:t>
      </w:r>
      <w:r w:rsidRPr="00CD56C1">
        <w:rPr>
          <w:rFonts w:ascii="Arial" w:hAnsi="Arial" w:cs="Arial"/>
          <w:sz w:val="24"/>
        </w:rPr>
        <w:t xml:space="preserve"> personalidad</w:t>
      </w:r>
      <w:r>
        <w:rPr>
          <w:rFonts w:ascii="Arial" w:hAnsi="Arial" w:cs="Arial"/>
          <w:sz w:val="24"/>
        </w:rPr>
        <w:t xml:space="preserve"> por disposición expresa del </w:t>
      </w:r>
      <w:r w:rsidRPr="00CD56C1">
        <w:rPr>
          <w:rFonts w:ascii="Arial" w:hAnsi="Arial" w:cs="Arial"/>
          <w:sz w:val="24"/>
        </w:rPr>
        <w:t xml:space="preserve">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aun, que el encargado de la defensa de las autoridades pertenecientes a la Secretaría de Finanzas, como es el Procurador Fiscal de aquella dependencia, así como el diverso demandado Director General de la Policía Vial Estatal, remitieron copia certificada de sus nombramientos y Protestas de Ley, con los que sin duda satisficieron los requisitos dispuestos en el artículo 151 de la Ley de Procedimiento y Justicia Administrativa para el Estado de Oaxaca y por ende justificada su personalidad en este asunto</w:t>
      </w:r>
      <w:r w:rsidRPr="002909FE">
        <w:rPr>
          <w:rFonts w:ascii="Arial" w:hAnsi="Arial" w:cs="Arial"/>
          <w:sz w:val="24"/>
        </w:rPr>
        <w:t xml:space="preserve">.- - </w:t>
      </w:r>
      <w:r>
        <w:rPr>
          <w:rFonts w:ascii="Arial" w:hAnsi="Arial" w:cs="Arial"/>
          <w:sz w:val="24"/>
        </w:rPr>
        <w:t>- - - - - - - - - - - - - -</w:t>
      </w:r>
      <w:r w:rsidR="007158D8">
        <w:rPr>
          <w:rFonts w:ascii="Arial" w:hAnsi="Arial" w:cs="Arial"/>
          <w:sz w:val="24"/>
        </w:rPr>
        <w:t xml:space="preserve"> - - - - - - - - - </w:t>
      </w:r>
    </w:p>
    <w:p w:rsidR="000E45A9" w:rsidRPr="00E053AE" w:rsidRDefault="000E45A9" w:rsidP="000E45A9">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0E45A9" w:rsidRPr="00E053AE" w:rsidRDefault="000E45A9" w:rsidP="000E45A9">
      <w:pPr>
        <w:tabs>
          <w:tab w:val="center" w:pos="4574"/>
        </w:tabs>
        <w:spacing w:line="360" w:lineRule="auto"/>
        <w:ind w:firstLine="708"/>
        <w:jc w:val="both"/>
        <w:rPr>
          <w:rFonts w:ascii="Arial" w:hAnsi="Arial" w:cs="Arial"/>
          <w:sz w:val="24"/>
        </w:rPr>
      </w:pPr>
      <w:r w:rsidRPr="00E053AE">
        <w:rPr>
          <w:rFonts w:ascii="Arial" w:hAnsi="Arial" w:cs="Arial"/>
          <w:bCs/>
          <w:sz w:val="24"/>
        </w:rPr>
        <w:t xml:space="preserve">La autoridad demandada </w:t>
      </w:r>
      <w:r>
        <w:rPr>
          <w:rFonts w:ascii="Arial" w:hAnsi="Arial" w:cs="Arial"/>
          <w:bCs/>
          <w:sz w:val="24"/>
        </w:rPr>
        <w:t xml:space="preserve">Director General de la Policía Vial Estatal, hizo valer la causal de improcedencia del Juicio prevista en el artículo 161 fracción IX y la causal de sobreseimiento del presente asunto, prevista en el artículo 162 fracción V, de la Ley de la Materia, referentes a que en las constancias de autos no se advierte la existencia el acto impugnado, por ello, afirma que no emitió el acto administrativo que se le reclama (el acta de infracción con número de folio </w:t>
      </w:r>
      <w:r w:rsidR="00447E67">
        <w:rPr>
          <w:rFonts w:ascii="Arial" w:hAnsi="Arial" w:cs="Arial"/>
          <w:bCs/>
          <w:sz w:val="24"/>
        </w:rPr>
        <w:t>*****</w:t>
      </w:r>
      <w:r>
        <w:rPr>
          <w:rFonts w:ascii="Arial" w:hAnsi="Arial" w:cs="Arial"/>
          <w:bCs/>
          <w:sz w:val="24"/>
        </w:rPr>
        <w:t xml:space="preserve">, expedida con fecha </w:t>
      </w:r>
      <w:r w:rsidR="00447E67">
        <w:rPr>
          <w:rFonts w:ascii="Arial" w:hAnsi="Arial" w:cs="Arial"/>
          <w:bCs/>
          <w:sz w:val="24"/>
        </w:rPr>
        <w:t>***** de ***** de dos mil trece (**/**/2013)</w:t>
      </w:r>
      <w:r>
        <w:rPr>
          <w:rFonts w:ascii="Arial" w:hAnsi="Arial" w:cs="Arial"/>
          <w:bCs/>
          <w:sz w:val="24"/>
        </w:rPr>
        <w:t xml:space="preserve">; al respecto esta Juzgadora considera, que </w:t>
      </w:r>
      <w:r w:rsidRPr="001B1299">
        <w:rPr>
          <w:rFonts w:ascii="Arial" w:hAnsi="Arial" w:cs="Arial"/>
          <w:b/>
          <w:bCs/>
          <w:sz w:val="24"/>
        </w:rPr>
        <w:t>no se actualiza la causal invocada</w:t>
      </w:r>
      <w:r>
        <w:rPr>
          <w:rFonts w:ascii="Arial" w:hAnsi="Arial" w:cs="Arial"/>
          <w:bCs/>
          <w:sz w:val="24"/>
        </w:rPr>
        <w:t xml:space="preserve">, porque las copias certificadas remitidas por el Procurador Fiscal de la Secretaría de Finanzas, documentos a los que se les otorgó valor probatorio pleno en líneas que anteceden, se advierte la existencia de la citada acta de infracción, foja 35,  de la cual emanó el crédito fiscal que impugna el actor, así como el mandamiento de ejecución, por lo </w:t>
      </w:r>
      <w:r>
        <w:rPr>
          <w:rFonts w:ascii="Arial" w:hAnsi="Arial" w:cs="Arial"/>
          <w:bCs/>
          <w:sz w:val="24"/>
        </w:rPr>
        <w:lastRenderedPageBreak/>
        <w:t xml:space="preserve">que al haber quedado probada la existencia del ese acto, no se actualiza la causal de sobreseimiento planteada, por otra parte esta Juzgadora no </w:t>
      </w:r>
      <w:r w:rsidRPr="00E053AE">
        <w:rPr>
          <w:rFonts w:ascii="Arial" w:hAnsi="Arial" w:cs="Arial"/>
          <w:bCs/>
          <w:sz w:val="24"/>
        </w:rPr>
        <w:t xml:space="preserve">advierte que se actualice algún </w:t>
      </w:r>
      <w:r>
        <w:rPr>
          <w:rFonts w:ascii="Arial" w:hAnsi="Arial" w:cs="Arial"/>
          <w:bCs/>
          <w:sz w:val="24"/>
        </w:rPr>
        <w:t xml:space="preserve">otro </w:t>
      </w:r>
      <w:r w:rsidRPr="00E053AE">
        <w:rPr>
          <w:rFonts w:ascii="Arial" w:hAnsi="Arial" w:cs="Arial"/>
          <w:bCs/>
          <w:sz w:val="24"/>
        </w:rPr>
        <w:t>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w:t>
      </w:r>
      <w:r w:rsidR="00627474">
        <w:rPr>
          <w:rFonts w:ascii="Arial" w:hAnsi="Arial" w:cs="Arial"/>
          <w:sz w:val="24"/>
        </w:rPr>
        <w:t>- - - - - - - - - - - - - - - - - - - - - - - - - - - - - - - - - - -</w:t>
      </w:r>
    </w:p>
    <w:p w:rsidR="000E45A9" w:rsidRDefault="000E45A9" w:rsidP="000E45A9">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t xml:space="preserve">      </w:t>
      </w:r>
      <w:r w:rsidRPr="006D7488">
        <w:rPr>
          <w:rFonts w:ascii="Arial" w:hAnsi="Arial" w:cs="Arial"/>
          <w:b/>
          <w:sz w:val="24"/>
          <w:szCs w:val="24"/>
        </w:rPr>
        <w:t>SEXTO.-</w:t>
      </w:r>
      <w:r>
        <w:rPr>
          <w:rFonts w:ascii="Arial" w:hAnsi="Arial" w:cs="Arial"/>
          <w:b/>
          <w:sz w:val="24"/>
          <w:szCs w:val="24"/>
        </w:rPr>
        <w:t xml:space="preserve"> El actor en primer término </w:t>
      </w:r>
      <w:r>
        <w:rPr>
          <w:rFonts w:ascii="Arial" w:hAnsi="Arial" w:cs="Arial"/>
          <w:sz w:val="24"/>
          <w:szCs w:val="24"/>
        </w:rPr>
        <w:t xml:space="preserve">refiere que el acta de infracción con número de folio </w:t>
      </w:r>
      <w:r w:rsidR="00447E67">
        <w:rPr>
          <w:rFonts w:ascii="Arial" w:hAnsi="Arial" w:cs="Arial"/>
          <w:sz w:val="24"/>
          <w:szCs w:val="24"/>
        </w:rPr>
        <w:t>*****</w:t>
      </w:r>
      <w:r>
        <w:rPr>
          <w:rFonts w:ascii="Arial" w:hAnsi="Arial" w:cs="Arial"/>
          <w:sz w:val="24"/>
          <w:szCs w:val="24"/>
        </w:rPr>
        <w:t xml:space="preserve">, expedida con fecha </w:t>
      </w:r>
      <w:r w:rsidR="00447E67">
        <w:rPr>
          <w:rFonts w:ascii="Arial" w:hAnsi="Arial" w:cs="Arial"/>
          <w:sz w:val="24"/>
          <w:szCs w:val="24"/>
        </w:rPr>
        <w:t>***** de ***** de dos mil trece (**/**/2013)</w:t>
      </w:r>
      <w:r>
        <w:rPr>
          <w:rFonts w:ascii="Arial" w:hAnsi="Arial" w:cs="Arial"/>
          <w:sz w:val="24"/>
          <w:szCs w:val="24"/>
        </w:rPr>
        <w:t>, de la cual emanó el crédito fiscal emitido por la Coordinadora de Cobro Coactivo de la Secretaría de Finanzas, no le fue notificada, argumentando que dicha infracción es ilegal; es de tomarse en cuenta que la autoridad a la que le atribuyó la expedición de la boleta de infracción (Director General de la Policía Vial Estatal), negó su expedición, sosteniendo que los actos reclamados son inexistentes, sin embargo, dicha negativa quedó desvirtuada con la copia certificada de dicho documento que remitió el Procurador Fiscal de la Secretaría de Finanzas del Gobierno del Estado.</w:t>
      </w:r>
    </w:p>
    <w:p w:rsidR="000E45A9" w:rsidRDefault="000E45A9" w:rsidP="000E45A9">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Ahora bien, para efectos de determinar si es procedente el análisis del acta de referencia en este Juicio, resulta necesario establecer su pertinencia, pues ésta fue emitida en el año dos mil trece, sin embargo, el actor refiere que no le fue notificada; ahora, analizando el acta remitida, se advierte que en el apartado correspondiente a “</w:t>
      </w:r>
      <w:r w:rsidRPr="00BD6A15">
        <w:rPr>
          <w:rFonts w:ascii="Arial" w:hAnsi="Arial" w:cs="Arial"/>
          <w:i/>
          <w:sz w:val="24"/>
          <w:szCs w:val="24"/>
        </w:rPr>
        <w:t>FIRMA DEL CONDUCTOR</w:t>
      </w:r>
      <w:r>
        <w:rPr>
          <w:rFonts w:ascii="Arial" w:hAnsi="Arial" w:cs="Arial"/>
          <w:sz w:val="24"/>
          <w:szCs w:val="24"/>
        </w:rPr>
        <w:t xml:space="preserve">”, aparece una rúbrica, que en contraste con la firma que aparece en el escrito de demanda del actor, a simple vista se observa que no corresponde a la misma, y toda vez que en dicha acta de infracción tampoco se advierte la leyenda de que el actor no quiso firmar, se tiene por cierta la premisa, de que el actor no tuvo conocimiento del contenido del acta de infracción en estudio el día de su emisión, esto es, el </w:t>
      </w:r>
      <w:r w:rsidR="00447E67">
        <w:rPr>
          <w:rFonts w:ascii="Arial" w:hAnsi="Arial" w:cs="Arial"/>
          <w:sz w:val="24"/>
          <w:szCs w:val="24"/>
        </w:rPr>
        <w:t>*****</w:t>
      </w:r>
      <w:r>
        <w:rPr>
          <w:rFonts w:ascii="Arial" w:hAnsi="Arial" w:cs="Arial"/>
          <w:sz w:val="24"/>
          <w:szCs w:val="24"/>
        </w:rPr>
        <w:t xml:space="preserve"> de </w:t>
      </w:r>
      <w:r w:rsidR="00447E67">
        <w:rPr>
          <w:rFonts w:ascii="Arial" w:hAnsi="Arial" w:cs="Arial"/>
          <w:sz w:val="24"/>
          <w:szCs w:val="24"/>
        </w:rPr>
        <w:t>*****</w:t>
      </w:r>
      <w:r>
        <w:rPr>
          <w:rFonts w:ascii="Arial" w:hAnsi="Arial" w:cs="Arial"/>
          <w:sz w:val="24"/>
          <w:szCs w:val="24"/>
        </w:rPr>
        <w:t xml:space="preserve"> de dos mil trece</w:t>
      </w:r>
      <w:r w:rsidR="00447E67">
        <w:rPr>
          <w:rFonts w:ascii="Arial" w:hAnsi="Arial" w:cs="Arial"/>
          <w:sz w:val="24"/>
          <w:szCs w:val="24"/>
        </w:rPr>
        <w:t xml:space="preserve"> </w:t>
      </w:r>
      <w:r>
        <w:rPr>
          <w:rFonts w:ascii="Arial" w:hAnsi="Arial" w:cs="Arial"/>
          <w:sz w:val="24"/>
          <w:szCs w:val="24"/>
        </w:rPr>
        <w:t>(</w:t>
      </w:r>
      <w:r w:rsidR="00447E67">
        <w:rPr>
          <w:rFonts w:ascii="Arial" w:hAnsi="Arial" w:cs="Arial"/>
          <w:sz w:val="24"/>
          <w:szCs w:val="24"/>
        </w:rPr>
        <w:t>**</w:t>
      </w:r>
      <w:r>
        <w:rPr>
          <w:rFonts w:ascii="Arial" w:hAnsi="Arial" w:cs="Arial"/>
          <w:sz w:val="24"/>
          <w:szCs w:val="24"/>
        </w:rPr>
        <w:t>/</w:t>
      </w:r>
      <w:r w:rsidR="00447E67">
        <w:rPr>
          <w:rFonts w:ascii="Arial" w:hAnsi="Arial" w:cs="Arial"/>
          <w:sz w:val="24"/>
          <w:szCs w:val="24"/>
        </w:rPr>
        <w:t>**</w:t>
      </w:r>
      <w:r>
        <w:rPr>
          <w:rFonts w:ascii="Arial" w:hAnsi="Arial" w:cs="Arial"/>
          <w:sz w:val="24"/>
          <w:szCs w:val="24"/>
        </w:rPr>
        <w:t xml:space="preserve">/2013), por lo que su derecho a impugnar el contenido de dicha boleta de infracción, surgió a partir del día en que tuvo conocimiento de ella y por ende, también surgió su derecho a impugnarla vía ampliación de demanda, como en efecto lo realizó, y por lo que esta autoridad procederá al análisis de dicho acto administrativo, ampliando la protección de los derechos del actor, lo anterior de conformidad con lo dispuesto en el artículo 149 de la Ley de Procedimiento y Justicia Administrativa para el Estado </w:t>
      </w:r>
      <w:r w:rsidRPr="00F165A3">
        <w:rPr>
          <w:rFonts w:ascii="Arial" w:hAnsi="Arial" w:cs="Arial"/>
          <w:sz w:val="24"/>
          <w:szCs w:val="24"/>
        </w:rPr>
        <w:t>de Oaxaca y 1</w:t>
      </w:r>
      <w:r>
        <w:rPr>
          <w:rFonts w:ascii="Arial" w:hAnsi="Arial" w:cs="Arial"/>
          <w:sz w:val="24"/>
          <w:szCs w:val="24"/>
        </w:rPr>
        <w:t>°</w:t>
      </w:r>
      <w:r w:rsidRPr="00F165A3">
        <w:rPr>
          <w:rFonts w:ascii="Arial" w:hAnsi="Arial" w:cs="Arial"/>
          <w:sz w:val="24"/>
          <w:szCs w:val="24"/>
        </w:rPr>
        <w:t xml:space="preserve"> segundo párrafo de la Constitución Política de los Estados Unidos Mexicanos.</w:t>
      </w:r>
    </w:p>
    <w:p w:rsidR="000E45A9" w:rsidRDefault="000E45A9" w:rsidP="000E45A9">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La copia certificada del acta de infracción con número de folio </w:t>
      </w:r>
      <w:r w:rsidR="00447E67">
        <w:rPr>
          <w:rFonts w:ascii="Arial" w:hAnsi="Arial" w:cs="Arial"/>
          <w:sz w:val="24"/>
          <w:szCs w:val="24"/>
        </w:rPr>
        <w:t>*****</w:t>
      </w:r>
      <w:r>
        <w:rPr>
          <w:rFonts w:ascii="Arial" w:hAnsi="Arial" w:cs="Arial"/>
          <w:sz w:val="24"/>
          <w:szCs w:val="24"/>
        </w:rPr>
        <w:t xml:space="preserve">, expedida con fecha </w:t>
      </w:r>
      <w:r w:rsidR="00447E67">
        <w:rPr>
          <w:rFonts w:ascii="Arial" w:hAnsi="Arial" w:cs="Arial"/>
          <w:sz w:val="24"/>
          <w:szCs w:val="24"/>
        </w:rPr>
        <w:t>*****</w:t>
      </w:r>
      <w:r>
        <w:rPr>
          <w:rFonts w:ascii="Arial" w:hAnsi="Arial" w:cs="Arial"/>
          <w:sz w:val="24"/>
          <w:szCs w:val="24"/>
        </w:rPr>
        <w:t xml:space="preserve"> de </w:t>
      </w:r>
      <w:r w:rsidR="00447E67">
        <w:rPr>
          <w:rFonts w:ascii="Arial" w:hAnsi="Arial" w:cs="Arial"/>
          <w:sz w:val="24"/>
          <w:szCs w:val="24"/>
        </w:rPr>
        <w:t>*****</w:t>
      </w:r>
      <w:r>
        <w:rPr>
          <w:rFonts w:ascii="Arial" w:hAnsi="Arial" w:cs="Arial"/>
          <w:sz w:val="24"/>
          <w:szCs w:val="24"/>
        </w:rPr>
        <w:t xml:space="preserve"> de dos mil trece (</w:t>
      </w:r>
      <w:r w:rsidR="00447E67">
        <w:rPr>
          <w:rFonts w:ascii="Arial" w:hAnsi="Arial" w:cs="Arial"/>
          <w:sz w:val="24"/>
          <w:szCs w:val="24"/>
        </w:rPr>
        <w:t>**</w:t>
      </w:r>
      <w:r>
        <w:rPr>
          <w:rFonts w:ascii="Arial" w:hAnsi="Arial" w:cs="Arial"/>
          <w:sz w:val="24"/>
          <w:szCs w:val="24"/>
        </w:rPr>
        <w:t>/</w:t>
      </w:r>
      <w:r w:rsidR="00447E67">
        <w:rPr>
          <w:rFonts w:ascii="Arial" w:hAnsi="Arial" w:cs="Arial"/>
          <w:sz w:val="24"/>
          <w:szCs w:val="24"/>
        </w:rPr>
        <w:t>**</w:t>
      </w:r>
      <w:bookmarkStart w:id="0" w:name="_GoBack"/>
      <w:bookmarkEnd w:id="0"/>
      <w:r>
        <w:rPr>
          <w:rFonts w:ascii="Arial" w:hAnsi="Arial" w:cs="Arial"/>
          <w:sz w:val="24"/>
          <w:szCs w:val="24"/>
        </w:rPr>
        <w:t>/2013), remitida por el Procurador Fiscal de la Secretaría de Finanzas, es ilegible en gran parte de su contenido, incluso, en la correspondiente al apartado del nombre y firma del policía vial que la emitió, en la que resulta imposible advertir el nombre de la persona que la expidió, circunstancia que sin duda vulnera el derecho de defensa del actor, pues le impide tener conocimiento cierto de la autoridad que emite el acto administrativo en su contra, lo cual violenta el requisito de validez del acto administrativo dispuesto en el artículo 17 fracción IV de la Ley de Procedimiento y Justicia Administrativa para el Estado de Oaxaca.</w:t>
      </w:r>
    </w:p>
    <w:p w:rsidR="000E45A9" w:rsidRDefault="000E45A9" w:rsidP="000E45A9">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Por otra parte, del contenido de dicha acta, se advierte que en el apartado correspondiente al motivo de la infracción, el policía vial subrayó la correspondiente a “</w:t>
      </w:r>
      <w:r w:rsidRPr="002E1C30">
        <w:rPr>
          <w:rFonts w:ascii="Arial" w:hAnsi="Arial" w:cs="Arial"/>
          <w:i/>
          <w:sz w:val="24"/>
          <w:szCs w:val="24"/>
        </w:rPr>
        <w:t>5.- CIRCULAR CON LA CAJUELA ABIERTA</w:t>
      </w:r>
      <w:r>
        <w:rPr>
          <w:rFonts w:ascii="Arial" w:hAnsi="Arial" w:cs="Arial"/>
          <w:sz w:val="24"/>
          <w:szCs w:val="24"/>
        </w:rPr>
        <w:t xml:space="preserve">”; motivo distinto del plasmado en el mandamiento de ejecución con número de control </w:t>
      </w:r>
      <w:r w:rsidR="00447E67">
        <w:rPr>
          <w:rFonts w:ascii="Arial" w:hAnsi="Arial" w:cs="Arial"/>
          <w:sz w:val="24"/>
          <w:szCs w:val="24"/>
        </w:rPr>
        <w:t>************</w:t>
      </w:r>
      <w:r>
        <w:rPr>
          <w:rFonts w:ascii="Arial" w:hAnsi="Arial" w:cs="Arial"/>
          <w:sz w:val="24"/>
          <w:szCs w:val="24"/>
        </w:rPr>
        <w:t>, y de los datos plasmado en el acuerdo del expediente del infractor, visible a foja 36, que refieren como motivo de la infracción “</w:t>
      </w:r>
      <w:r w:rsidRPr="0034027F">
        <w:rPr>
          <w:rFonts w:ascii="Arial" w:hAnsi="Arial" w:cs="Arial"/>
          <w:i/>
          <w:sz w:val="24"/>
          <w:szCs w:val="24"/>
        </w:rPr>
        <w:t>FALTA DE LUCES O NO ENCENDER LAS REGLAMENTARIAS</w:t>
      </w:r>
      <w:r>
        <w:rPr>
          <w:rFonts w:ascii="Arial" w:hAnsi="Arial" w:cs="Arial"/>
          <w:sz w:val="24"/>
          <w:szCs w:val="24"/>
        </w:rPr>
        <w:t xml:space="preserve">”; el cual tampoco se advierte plasmado en el apartado correspondiente a “OBSERVACIONES”; es decir, al actor se le realiza un cobro por un motivo distinto del que fue sancionado por la autoridad vial, lo cual también violenta lo dispuesto en el artículo 17 fracciones VII y X de la Ley de Procedimiento y Justicia Administrativa para el Estado de Oaxaca, pues el mandamiento de ejecución fue expedido mediando error sobre el motivo del cobro, y del documento en que se funda; todas estas circunstancias sin duda vulneran el principio de seguridad jurídica dispuesto en el artículo 16 de la Constitución Política de los Estados Unidos Mexicanos, </w:t>
      </w:r>
      <w:r w:rsidRPr="007D2353">
        <w:rPr>
          <w:rFonts w:ascii="Arial" w:hAnsi="Arial" w:cs="Arial"/>
          <w:sz w:val="24"/>
          <w:szCs w:val="24"/>
        </w:rPr>
        <w:t>el cual consiste en que la persona tenga certeza sobre su situación ante las leyes, en cuya vía de respeto la autoridad debe sujetar sus actuaciones de molestia a determinados supuestos, requisitos y procedimientos previamente establecidos en la Constitución y en las leyes, como expresión d</w:t>
      </w:r>
      <w:r>
        <w:rPr>
          <w:rFonts w:ascii="Arial" w:hAnsi="Arial" w:cs="Arial"/>
          <w:sz w:val="24"/>
          <w:szCs w:val="24"/>
        </w:rPr>
        <w:t>e una voluntad general soberana</w:t>
      </w:r>
      <w:r w:rsidRPr="007D2353">
        <w:rPr>
          <w:rFonts w:ascii="Arial" w:hAnsi="Arial" w:cs="Arial"/>
          <w:sz w:val="24"/>
          <w:szCs w:val="24"/>
        </w:rPr>
        <w:t xml:space="preserve"> para asegurar que ante una intervención de la aut</w:t>
      </w:r>
      <w:r>
        <w:rPr>
          <w:rFonts w:ascii="Arial" w:hAnsi="Arial" w:cs="Arial"/>
          <w:sz w:val="24"/>
          <w:szCs w:val="24"/>
        </w:rPr>
        <w:t>oridad en su esfera de derechos</w:t>
      </w:r>
      <w:r w:rsidRPr="007D2353">
        <w:rPr>
          <w:rFonts w:ascii="Arial" w:hAnsi="Arial" w:cs="Arial"/>
          <w:sz w:val="24"/>
          <w:szCs w:val="24"/>
        </w:rPr>
        <w:t xml:space="preserve"> </w:t>
      </w:r>
      <w:r>
        <w:rPr>
          <w:rFonts w:ascii="Arial" w:hAnsi="Arial" w:cs="Arial"/>
          <w:sz w:val="24"/>
          <w:szCs w:val="24"/>
        </w:rPr>
        <w:t>esté enterado y pueda defenderse, derecho que fue violentado desfavoreciendo al actor.</w:t>
      </w:r>
    </w:p>
    <w:p w:rsidR="000E45A9" w:rsidRDefault="000E45A9" w:rsidP="000E45A9">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En relatadas consideraciones, ante las ilegalidades detectadas, lo procedente es declarar la </w:t>
      </w:r>
      <w:r w:rsidRPr="0054254B">
        <w:rPr>
          <w:rFonts w:ascii="Arial" w:hAnsi="Arial" w:cs="Arial"/>
          <w:b/>
          <w:sz w:val="24"/>
          <w:szCs w:val="24"/>
        </w:rPr>
        <w:t>NULIDAD</w:t>
      </w:r>
      <w:r>
        <w:rPr>
          <w:rFonts w:ascii="Arial" w:hAnsi="Arial" w:cs="Arial"/>
          <w:sz w:val="24"/>
          <w:szCs w:val="24"/>
        </w:rPr>
        <w:t xml:space="preserve"> del acta de infracción con número de folio </w:t>
      </w:r>
      <w:r w:rsidR="00447E67">
        <w:rPr>
          <w:rFonts w:ascii="Arial" w:hAnsi="Arial" w:cs="Arial"/>
          <w:sz w:val="24"/>
          <w:szCs w:val="24"/>
        </w:rPr>
        <w:t>*****</w:t>
      </w:r>
      <w:r>
        <w:rPr>
          <w:rFonts w:ascii="Arial" w:hAnsi="Arial" w:cs="Arial"/>
          <w:sz w:val="24"/>
          <w:szCs w:val="24"/>
        </w:rPr>
        <w:t xml:space="preserve">, expedida con fecha </w:t>
      </w:r>
      <w:r w:rsidR="00447E67">
        <w:rPr>
          <w:rFonts w:ascii="Arial" w:hAnsi="Arial" w:cs="Arial"/>
          <w:sz w:val="24"/>
          <w:szCs w:val="24"/>
        </w:rPr>
        <w:t>***** de ***** de dos mil trece (**/**/2013)</w:t>
      </w:r>
      <w:r>
        <w:rPr>
          <w:rFonts w:ascii="Arial" w:hAnsi="Arial" w:cs="Arial"/>
          <w:sz w:val="24"/>
          <w:szCs w:val="24"/>
        </w:rPr>
        <w:t xml:space="preserve">, y como consecuencia el crédito fiscal número </w:t>
      </w:r>
      <w:r w:rsidR="00447E67">
        <w:rPr>
          <w:rFonts w:ascii="Arial" w:hAnsi="Arial" w:cs="Arial"/>
          <w:sz w:val="24"/>
          <w:szCs w:val="24"/>
        </w:rPr>
        <w:t>****</w:t>
      </w:r>
      <w:r>
        <w:rPr>
          <w:rFonts w:ascii="Arial" w:hAnsi="Arial" w:cs="Arial"/>
          <w:sz w:val="24"/>
          <w:szCs w:val="24"/>
        </w:rPr>
        <w:t xml:space="preserve">, derivado del acta de infracción referida, así como del mandamiento de ejecución con número </w:t>
      </w:r>
      <w:r w:rsidR="00447E67">
        <w:rPr>
          <w:rFonts w:ascii="Arial" w:hAnsi="Arial" w:cs="Arial"/>
          <w:sz w:val="24"/>
          <w:szCs w:val="24"/>
        </w:rPr>
        <w:t>************</w:t>
      </w:r>
      <w:r>
        <w:rPr>
          <w:rFonts w:ascii="Arial" w:hAnsi="Arial" w:cs="Arial"/>
          <w:sz w:val="24"/>
          <w:szCs w:val="24"/>
        </w:rPr>
        <w:t xml:space="preserve">, expedido con fecha </w:t>
      </w:r>
      <w:r w:rsidR="00447E67">
        <w:rPr>
          <w:rFonts w:ascii="Arial" w:hAnsi="Arial" w:cs="Arial"/>
          <w:sz w:val="24"/>
          <w:szCs w:val="24"/>
        </w:rPr>
        <w:t>***** de ***** de dos mil dieciocho (**/**/2018)</w:t>
      </w:r>
      <w:r>
        <w:rPr>
          <w:rFonts w:ascii="Arial" w:hAnsi="Arial" w:cs="Arial"/>
          <w:sz w:val="24"/>
          <w:szCs w:val="24"/>
        </w:rPr>
        <w:t>, por la Coordinadora Técnica de Ingresos dependiente de la Dirección de Ingresos y Recaudación de la Secretaría de Finanzas del Gobierno del Estado, y su respectiva acta de requerimiento de pago, efectuada el día ocho de mayo de dos mil dieciocho (08/05/2018), lo anterior de conformidad con lo dispuesto en el artículo 208 fracciones II, III, IV, y VI, y 209 de la Ley de Procedimiento y Justicia Administrativa para el Estado de Oaxaca; por lo que se ordena a las autoridades demandadas que una vez cause estado la presente determinación realicen la gestiones necesarias para la cancelación y eliminación de los registros correspondientes de los actos administrativos aquí declarados nulos, lo cual deberán realizar en los plazos previstos en los artículos 212 y 213 de la Ley que rige a este Tribunal, en el entendido que si en el cumplimiento interviene alguna otra autoridad ligada de cualquier forma con las responsables, éstas no deberán asumir una actitud pasiva, sino ejecutar todos aquellos actos que sean necesarios para el cumplimiento de lo aquí ordenado, de conformidad con lo dispuesto en el artículo 222 de la Ley de Procedimiento y Justicia Administrativa para el Estado de Oaxaca; sirve de apoyo a lo anterior,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y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0E45A9" w:rsidRDefault="000E45A9" w:rsidP="000E45A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5A1E03">
        <w:rPr>
          <w:rFonts w:ascii="Arial" w:hAnsi="Arial" w:cs="Arial"/>
          <w:sz w:val="24"/>
          <w:szCs w:val="24"/>
        </w:rPr>
        <w:t xml:space="preserve">- - - </w:t>
      </w:r>
    </w:p>
    <w:p w:rsidR="000E45A9" w:rsidRDefault="000E45A9" w:rsidP="000E45A9">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0E45A9" w:rsidRDefault="000E45A9" w:rsidP="000E45A9">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5810B8">
        <w:rPr>
          <w:rFonts w:ascii="Arial" w:hAnsi="Arial" w:cs="Arial"/>
          <w:sz w:val="24"/>
          <w:szCs w:val="24"/>
        </w:rPr>
        <w:t xml:space="preserve">- </w:t>
      </w:r>
    </w:p>
    <w:p w:rsidR="000E45A9" w:rsidRDefault="000E45A9" w:rsidP="000E45A9">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w:t>
      </w:r>
      <w:r w:rsidRPr="00563C5F">
        <w:rPr>
          <w:rFonts w:ascii="Arial" w:hAnsi="Arial" w:cs="Arial"/>
          <w:b/>
          <w:sz w:val="24"/>
          <w:szCs w:val="24"/>
        </w:rPr>
        <w:t>NO SE SOBRESEE EL JUICIO</w:t>
      </w:r>
      <w:r>
        <w:rPr>
          <w:rFonts w:ascii="Arial" w:hAnsi="Arial" w:cs="Arial"/>
          <w:sz w:val="24"/>
          <w:szCs w:val="24"/>
        </w:rPr>
        <w:t xml:space="preserve">, en términos del considerando QUINTO de esta resolución.- - - - - - - - - - - - - - - - - - - - - - - - - - - - - - - - - - </w:t>
      </w:r>
      <w:r w:rsidR="00993FF1">
        <w:rPr>
          <w:rFonts w:ascii="Arial" w:hAnsi="Arial" w:cs="Arial"/>
          <w:sz w:val="24"/>
          <w:szCs w:val="24"/>
        </w:rPr>
        <w:t>- - - - - - - - -</w:t>
      </w:r>
    </w:p>
    <w:p w:rsidR="000E45A9" w:rsidRDefault="000E45A9" w:rsidP="000E45A9">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63C5F">
        <w:rPr>
          <w:rFonts w:ascii="Arial" w:hAnsi="Arial" w:cs="Arial"/>
          <w:b/>
          <w:sz w:val="24"/>
          <w:szCs w:val="24"/>
        </w:rPr>
        <w:t>NULIDAD</w:t>
      </w:r>
      <w:r w:rsidRPr="00063E81">
        <w:rPr>
          <w:rFonts w:ascii="Arial" w:hAnsi="Arial" w:cs="Arial"/>
          <w:sz w:val="24"/>
          <w:szCs w:val="24"/>
        </w:rPr>
        <w:t xml:space="preserve"> </w:t>
      </w:r>
      <w:r>
        <w:rPr>
          <w:rFonts w:ascii="Arial" w:hAnsi="Arial" w:cs="Arial"/>
          <w:sz w:val="24"/>
          <w:szCs w:val="24"/>
        </w:rPr>
        <w:t xml:space="preserve">del acta de infracción con número de folio </w:t>
      </w:r>
      <w:r w:rsidR="00447E67">
        <w:rPr>
          <w:rFonts w:ascii="Arial" w:hAnsi="Arial" w:cs="Arial"/>
          <w:sz w:val="24"/>
          <w:szCs w:val="24"/>
        </w:rPr>
        <w:t>*****</w:t>
      </w:r>
      <w:r>
        <w:rPr>
          <w:rFonts w:ascii="Arial" w:hAnsi="Arial" w:cs="Arial"/>
          <w:sz w:val="24"/>
          <w:szCs w:val="24"/>
        </w:rPr>
        <w:t xml:space="preserve">, expedida con fecha </w:t>
      </w:r>
      <w:r w:rsidR="00447E67">
        <w:rPr>
          <w:rFonts w:ascii="Arial" w:hAnsi="Arial" w:cs="Arial"/>
          <w:sz w:val="24"/>
          <w:szCs w:val="24"/>
        </w:rPr>
        <w:t>***** de ***** de dos mil trece (**/**/2013)</w:t>
      </w:r>
      <w:r>
        <w:rPr>
          <w:rFonts w:ascii="Arial" w:hAnsi="Arial" w:cs="Arial"/>
          <w:sz w:val="24"/>
          <w:szCs w:val="24"/>
        </w:rPr>
        <w:t xml:space="preserve">, y como consecuencia el crédito fiscal número </w:t>
      </w:r>
      <w:r w:rsidR="00447E67">
        <w:rPr>
          <w:rFonts w:ascii="Arial" w:hAnsi="Arial" w:cs="Arial"/>
          <w:sz w:val="24"/>
          <w:szCs w:val="24"/>
        </w:rPr>
        <w:t>****</w:t>
      </w:r>
      <w:r>
        <w:rPr>
          <w:rFonts w:ascii="Arial" w:hAnsi="Arial" w:cs="Arial"/>
          <w:sz w:val="24"/>
          <w:szCs w:val="24"/>
        </w:rPr>
        <w:t xml:space="preserve">, derivado del acta de infracción referida, y el mandamiento de ejecución con número </w:t>
      </w:r>
      <w:r w:rsidR="00447E67">
        <w:rPr>
          <w:rFonts w:ascii="Arial" w:hAnsi="Arial" w:cs="Arial"/>
          <w:sz w:val="24"/>
          <w:szCs w:val="24"/>
        </w:rPr>
        <w:t>************</w:t>
      </w:r>
      <w:r>
        <w:rPr>
          <w:rFonts w:ascii="Arial" w:hAnsi="Arial" w:cs="Arial"/>
          <w:sz w:val="24"/>
          <w:szCs w:val="24"/>
        </w:rPr>
        <w:t xml:space="preserve">, expedido con fecha </w:t>
      </w:r>
      <w:r w:rsidR="00447E67">
        <w:rPr>
          <w:rFonts w:ascii="Arial" w:hAnsi="Arial" w:cs="Arial"/>
          <w:sz w:val="24"/>
          <w:szCs w:val="24"/>
        </w:rPr>
        <w:t>***** de ***** de dos mil dieciocho (**/**/2018)</w:t>
      </w:r>
      <w:r>
        <w:rPr>
          <w:rFonts w:ascii="Arial" w:hAnsi="Arial" w:cs="Arial"/>
          <w:sz w:val="24"/>
          <w:szCs w:val="24"/>
        </w:rPr>
        <w:t xml:space="preserve">, por la Coordinadora Técnica de Ingresos dependiente de la Dirección de Ingresos y Recaudación de la Secretaría de Finanzas del Gobierno del Estado, y su respectiva acta de requerimiento de pago, efectuada el día ocho de mayo de dos mil dieciocho (08/05/2018), en los términos precisados en el considerando SEXTO de esta resolución. - - - </w:t>
      </w:r>
      <w:r w:rsidR="0061185C">
        <w:rPr>
          <w:rFonts w:ascii="Arial" w:hAnsi="Arial" w:cs="Arial"/>
          <w:sz w:val="24"/>
          <w:szCs w:val="24"/>
        </w:rPr>
        <w:t xml:space="preserve">- - - - </w:t>
      </w:r>
    </w:p>
    <w:p w:rsidR="000E45A9" w:rsidRDefault="000E45A9" w:rsidP="000E45A9">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0E45A9" w:rsidRPr="00746184" w:rsidRDefault="000E45A9" w:rsidP="000E45A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530796">
        <w:rPr>
          <w:rFonts w:ascii="Arial" w:hAnsi="Arial" w:cs="Arial"/>
          <w:sz w:val="24"/>
          <w:szCs w:val="24"/>
        </w:rPr>
        <w:t xml:space="preserve">- - - - - - - - - - - </w:t>
      </w:r>
    </w:p>
    <w:p w:rsidR="00F35A1F" w:rsidRPr="000E45A9" w:rsidRDefault="00F35A1F" w:rsidP="000E45A9"/>
    <w:sectPr w:rsidR="00F35A1F" w:rsidRPr="000E45A9" w:rsidSect="00447E67">
      <w:headerReference w:type="even" r:id="rId8"/>
      <w:headerReference w:type="default" r:id="rId9"/>
      <w:footerReference w:type="default" r:id="rId10"/>
      <w:headerReference w:type="first" r:id="rId11"/>
      <w:pgSz w:w="12240" w:h="20160" w:code="5"/>
      <w:pgMar w:top="851" w:right="1701" w:bottom="3544"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A6B" w:rsidRDefault="001B5A6B" w:rsidP="00D833EF">
      <w:pPr>
        <w:spacing w:after="0" w:line="240" w:lineRule="auto"/>
      </w:pPr>
      <w:r>
        <w:separator/>
      </w:r>
    </w:p>
  </w:endnote>
  <w:endnote w:type="continuationSeparator" w:id="0">
    <w:p w:rsidR="001B5A6B" w:rsidRDefault="001B5A6B"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447E67"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120741" w:rsidRPr="00120741">
                      <w:rPr>
                        <w:noProof/>
                        <w:color w:val="000000" w:themeColor="text1"/>
                        <w:lang w:val="es-ES"/>
                      </w:rPr>
                      <w:t>9</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A6B" w:rsidRDefault="001B5A6B" w:rsidP="00D833EF">
      <w:pPr>
        <w:spacing w:after="0" w:line="240" w:lineRule="auto"/>
      </w:pPr>
      <w:r>
        <w:separator/>
      </w:r>
    </w:p>
  </w:footnote>
  <w:footnote w:type="continuationSeparator" w:id="0">
    <w:p w:rsidR="001B5A6B" w:rsidRDefault="001B5A6B"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447E67">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5.25pt;margin-top:5in;width:89.55pt;height:103.5pt;z-index:-2516403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">
          <v:textbox>
            <w:txbxContent>
              <w:p w:rsidR="00447E67" w:rsidRPr="003B6E97" w:rsidRDefault="00447E67" w:rsidP="00447E67">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14001" o:spid="_x0000_s2072"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447E67"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14002" o:spid="_x0000_s2073" type="#_x0000_t75" style="position:absolute;left:0;text-align:left;margin-left:0;margin-top:0;width:413.5pt;height:360.7pt;z-index:-251642368;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4CE1AF24" wp14:editId="0908DFC8">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0E45A9">
      <w:rPr>
        <w:rFonts w:ascii="Bookman Old Style" w:hAnsi="Bookman Old Style"/>
        <w:b/>
      </w:rPr>
      <w:t>05</w:t>
    </w:r>
    <w:r w:rsidR="00C664AB">
      <w:rPr>
        <w:rFonts w:ascii="Bookman Old Style" w:hAnsi="Bookman Old Style"/>
        <w:b/>
      </w:rPr>
      <w:t>3</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E24A50">
      <w:rPr>
        <w:rFonts w:ascii="Bookman Old Style" w:hAnsi="Bookman Old Style"/>
        <w:b/>
        <w:sz w:val="24"/>
        <w:szCs w:val="24"/>
      </w:rPr>
      <w:t>8</w:t>
    </w:r>
  </w:p>
  <w:p w:rsidR="00743773" w:rsidRPr="00071C38" w:rsidRDefault="00447E67" w:rsidP="00C35811">
    <w:pPr>
      <w:pStyle w:val="Encabezado"/>
      <w:jc w:val="center"/>
      <w:rPr>
        <w:rFonts w:ascii="Arial" w:hAnsi="Arial" w:cs="Arial"/>
        <w:b/>
        <w:sz w:val="24"/>
      </w:rPr>
    </w:pPr>
    <w:r>
      <w:rPr>
        <w:noProof/>
      </w:rPr>
      <w:pict>
        <v:shape id="Cuadro de texto 6" o:spid="_x0000_s2070" type="#_x0000_t202" style="position:absolute;left:0;text-align:left;margin-left:-96pt;margin-top:344.4pt;width:89.55pt;height:103.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">
          <v:textbox>
            <w:txbxContent>
              <w:p w:rsidR="00447E67" w:rsidRPr="003B6E97" w:rsidRDefault="00447E67" w:rsidP="00447E67">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F5E77">
      <w:rPr>
        <w:noProof/>
        <w:lang w:eastAsia="es-MX"/>
      </w:rPr>
      <w:drawing>
        <wp:anchor distT="0" distB="0" distL="114300" distR="114300" simplePos="0" relativeHeight="251668992" behindDoc="1" locked="0" layoutInCell="1" allowOverlap="1" wp14:anchorId="7410E816" wp14:editId="47A47C4B">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447E6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14000" o:spid="_x0000_s2071"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32C0"/>
    <w:rsid w:val="000049ED"/>
    <w:rsid w:val="00004A63"/>
    <w:rsid w:val="00004A9C"/>
    <w:rsid w:val="00007059"/>
    <w:rsid w:val="00011FFB"/>
    <w:rsid w:val="00012DA3"/>
    <w:rsid w:val="00013DA7"/>
    <w:rsid w:val="00013EF8"/>
    <w:rsid w:val="00014265"/>
    <w:rsid w:val="000149E3"/>
    <w:rsid w:val="0001581F"/>
    <w:rsid w:val="000212E5"/>
    <w:rsid w:val="000219F2"/>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27D"/>
    <w:rsid w:val="00043652"/>
    <w:rsid w:val="000438A6"/>
    <w:rsid w:val="00044178"/>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1CF5"/>
    <w:rsid w:val="00062A2E"/>
    <w:rsid w:val="00064079"/>
    <w:rsid w:val="00065439"/>
    <w:rsid w:val="00065C3D"/>
    <w:rsid w:val="00066849"/>
    <w:rsid w:val="00067A59"/>
    <w:rsid w:val="000707BE"/>
    <w:rsid w:val="00070B2B"/>
    <w:rsid w:val="00070B34"/>
    <w:rsid w:val="00071C38"/>
    <w:rsid w:val="00073195"/>
    <w:rsid w:val="00073411"/>
    <w:rsid w:val="0007425C"/>
    <w:rsid w:val="0007555A"/>
    <w:rsid w:val="000770A7"/>
    <w:rsid w:val="000818EC"/>
    <w:rsid w:val="000820A5"/>
    <w:rsid w:val="00083D5F"/>
    <w:rsid w:val="000851A0"/>
    <w:rsid w:val="00085598"/>
    <w:rsid w:val="00085A27"/>
    <w:rsid w:val="00085A32"/>
    <w:rsid w:val="00085DD7"/>
    <w:rsid w:val="00087177"/>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D4"/>
    <w:rsid w:val="000B49EF"/>
    <w:rsid w:val="000B527C"/>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D7BC5"/>
    <w:rsid w:val="000E08F5"/>
    <w:rsid w:val="000E191A"/>
    <w:rsid w:val="000E2332"/>
    <w:rsid w:val="000E3003"/>
    <w:rsid w:val="000E34E4"/>
    <w:rsid w:val="000E45A9"/>
    <w:rsid w:val="000E5724"/>
    <w:rsid w:val="000E7798"/>
    <w:rsid w:val="000F00FD"/>
    <w:rsid w:val="000F0DF5"/>
    <w:rsid w:val="000F2454"/>
    <w:rsid w:val="000F46CA"/>
    <w:rsid w:val="000F6265"/>
    <w:rsid w:val="000F7052"/>
    <w:rsid w:val="001005E9"/>
    <w:rsid w:val="00102843"/>
    <w:rsid w:val="00103338"/>
    <w:rsid w:val="00103A8B"/>
    <w:rsid w:val="00104882"/>
    <w:rsid w:val="001054C2"/>
    <w:rsid w:val="00105734"/>
    <w:rsid w:val="001059A6"/>
    <w:rsid w:val="00106CD2"/>
    <w:rsid w:val="0011041F"/>
    <w:rsid w:val="001134C2"/>
    <w:rsid w:val="00116BF0"/>
    <w:rsid w:val="00116E80"/>
    <w:rsid w:val="00116FEE"/>
    <w:rsid w:val="0011704B"/>
    <w:rsid w:val="001179FE"/>
    <w:rsid w:val="00120741"/>
    <w:rsid w:val="00120751"/>
    <w:rsid w:val="00122735"/>
    <w:rsid w:val="001238DB"/>
    <w:rsid w:val="00123F5B"/>
    <w:rsid w:val="00125158"/>
    <w:rsid w:val="0012660F"/>
    <w:rsid w:val="001266E7"/>
    <w:rsid w:val="001267B1"/>
    <w:rsid w:val="00130156"/>
    <w:rsid w:val="001303CF"/>
    <w:rsid w:val="00130622"/>
    <w:rsid w:val="00131414"/>
    <w:rsid w:val="001314CA"/>
    <w:rsid w:val="001321D1"/>
    <w:rsid w:val="00132438"/>
    <w:rsid w:val="00132E1E"/>
    <w:rsid w:val="0013357A"/>
    <w:rsid w:val="00133A29"/>
    <w:rsid w:val="00133E1F"/>
    <w:rsid w:val="001347AC"/>
    <w:rsid w:val="001352D0"/>
    <w:rsid w:val="001375B6"/>
    <w:rsid w:val="00140972"/>
    <w:rsid w:val="0014103F"/>
    <w:rsid w:val="00141E5F"/>
    <w:rsid w:val="001426A4"/>
    <w:rsid w:val="00142A2F"/>
    <w:rsid w:val="00142F70"/>
    <w:rsid w:val="00143B02"/>
    <w:rsid w:val="00145090"/>
    <w:rsid w:val="00145AF4"/>
    <w:rsid w:val="00145C46"/>
    <w:rsid w:val="0014626E"/>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5A6B"/>
    <w:rsid w:val="001B68C9"/>
    <w:rsid w:val="001B6F5D"/>
    <w:rsid w:val="001B706D"/>
    <w:rsid w:val="001B7736"/>
    <w:rsid w:val="001B7DA1"/>
    <w:rsid w:val="001C0C04"/>
    <w:rsid w:val="001C0CA0"/>
    <w:rsid w:val="001C214F"/>
    <w:rsid w:val="001C240D"/>
    <w:rsid w:val="001C25F4"/>
    <w:rsid w:val="001D0503"/>
    <w:rsid w:val="001D1E27"/>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59A7"/>
    <w:rsid w:val="001F5ACA"/>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1E11"/>
    <w:rsid w:val="002238D8"/>
    <w:rsid w:val="00223CDD"/>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47C5"/>
    <w:rsid w:val="002572B3"/>
    <w:rsid w:val="00261427"/>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53EA"/>
    <w:rsid w:val="002B74AC"/>
    <w:rsid w:val="002C0374"/>
    <w:rsid w:val="002C0A0A"/>
    <w:rsid w:val="002C156B"/>
    <w:rsid w:val="002C1747"/>
    <w:rsid w:val="002C2DF4"/>
    <w:rsid w:val="002C42B8"/>
    <w:rsid w:val="002C4B37"/>
    <w:rsid w:val="002C545E"/>
    <w:rsid w:val="002C5B1D"/>
    <w:rsid w:val="002C5DFD"/>
    <w:rsid w:val="002C7E97"/>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E724D"/>
    <w:rsid w:val="002F23D5"/>
    <w:rsid w:val="002F2DFE"/>
    <w:rsid w:val="002F3178"/>
    <w:rsid w:val="002F33EC"/>
    <w:rsid w:val="002F3630"/>
    <w:rsid w:val="002F5910"/>
    <w:rsid w:val="002F695A"/>
    <w:rsid w:val="002F6FC6"/>
    <w:rsid w:val="002F7471"/>
    <w:rsid w:val="002F7672"/>
    <w:rsid w:val="00301DC8"/>
    <w:rsid w:val="00303BB7"/>
    <w:rsid w:val="00304BD6"/>
    <w:rsid w:val="00304E8C"/>
    <w:rsid w:val="00310272"/>
    <w:rsid w:val="003116AE"/>
    <w:rsid w:val="00311A47"/>
    <w:rsid w:val="00313EF7"/>
    <w:rsid w:val="0031596B"/>
    <w:rsid w:val="0031764C"/>
    <w:rsid w:val="003205E4"/>
    <w:rsid w:val="00321E22"/>
    <w:rsid w:val="00324A15"/>
    <w:rsid w:val="00324CE9"/>
    <w:rsid w:val="00324DC3"/>
    <w:rsid w:val="003256CB"/>
    <w:rsid w:val="00325C71"/>
    <w:rsid w:val="0033080D"/>
    <w:rsid w:val="00330BE9"/>
    <w:rsid w:val="0033264F"/>
    <w:rsid w:val="0033339F"/>
    <w:rsid w:val="00333AD7"/>
    <w:rsid w:val="003340E6"/>
    <w:rsid w:val="0033467A"/>
    <w:rsid w:val="00334926"/>
    <w:rsid w:val="00336957"/>
    <w:rsid w:val="00341CE2"/>
    <w:rsid w:val="00342B45"/>
    <w:rsid w:val="00345FC6"/>
    <w:rsid w:val="003466DE"/>
    <w:rsid w:val="00347756"/>
    <w:rsid w:val="00351DC5"/>
    <w:rsid w:val="003536DF"/>
    <w:rsid w:val="003544E6"/>
    <w:rsid w:val="00354716"/>
    <w:rsid w:val="00356130"/>
    <w:rsid w:val="00356161"/>
    <w:rsid w:val="00360357"/>
    <w:rsid w:val="0036069C"/>
    <w:rsid w:val="00360E6A"/>
    <w:rsid w:val="003628F6"/>
    <w:rsid w:val="00362FF7"/>
    <w:rsid w:val="0036316D"/>
    <w:rsid w:val="003632C3"/>
    <w:rsid w:val="00363CC9"/>
    <w:rsid w:val="0036478D"/>
    <w:rsid w:val="003651C9"/>
    <w:rsid w:val="0036528F"/>
    <w:rsid w:val="00365A3C"/>
    <w:rsid w:val="003704F1"/>
    <w:rsid w:val="003705C0"/>
    <w:rsid w:val="00370D13"/>
    <w:rsid w:val="00373A0C"/>
    <w:rsid w:val="00374148"/>
    <w:rsid w:val="0037598F"/>
    <w:rsid w:val="00375D8D"/>
    <w:rsid w:val="00376B8B"/>
    <w:rsid w:val="00377CB9"/>
    <w:rsid w:val="00382154"/>
    <w:rsid w:val="00382473"/>
    <w:rsid w:val="003845B0"/>
    <w:rsid w:val="0038576D"/>
    <w:rsid w:val="00386D75"/>
    <w:rsid w:val="00387B34"/>
    <w:rsid w:val="00390725"/>
    <w:rsid w:val="00391D7A"/>
    <w:rsid w:val="00392076"/>
    <w:rsid w:val="00392602"/>
    <w:rsid w:val="0039421F"/>
    <w:rsid w:val="003944D5"/>
    <w:rsid w:val="003951A0"/>
    <w:rsid w:val="0039563C"/>
    <w:rsid w:val="00395F3A"/>
    <w:rsid w:val="003A213E"/>
    <w:rsid w:val="003A41AE"/>
    <w:rsid w:val="003A42AD"/>
    <w:rsid w:val="003A57C9"/>
    <w:rsid w:val="003A614D"/>
    <w:rsid w:val="003A727D"/>
    <w:rsid w:val="003B0144"/>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974"/>
    <w:rsid w:val="003E4E51"/>
    <w:rsid w:val="003E53B0"/>
    <w:rsid w:val="003E59D7"/>
    <w:rsid w:val="003F1358"/>
    <w:rsid w:val="003F21FE"/>
    <w:rsid w:val="003F273A"/>
    <w:rsid w:val="003F67A3"/>
    <w:rsid w:val="003F6EBD"/>
    <w:rsid w:val="003F74C1"/>
    <w:rsid w:val="00400A3E"/>
    <w:rsid w:val="00400FA1"/>
    <w:rsid w:val="00401552"/>
    <w:rsid w:val="00403F90"/>
    <w:rsid w:val="00405B30"/>
    <w:rsid w:val="00410BC3"/>
    <w:rsid w:val="004112FC"/>
    <w:rsid w:val="0041169F"/>
    <w:rsid w:val="00412A78"/>
    <w:rsid w:val="00412E1E"/>
    <w:rsid w:val="00414DE2"/>
    <w:rsid w:val="00415157"/>
    <w:rsid w:val="00415E9B"/>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0C2"/>
    <w:rsid w:val="00446850"/>
    <w:rsid w:val="00447909"/>
    <w:rsid w:val="00447E67"/>
    <w:rsid w:val="00451302"/>
    <w:rsid w:val="004514D6"/>
    <w:rsid w:val="00453C07"/>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C42"/>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1FAB"/>
    <w:rsid w:val="004D332C"/>
    <w:rsid w:val="004D484F"/>
    <w:rsid w:val="004D4EC9"/>
    <w:rsid w:val="004D66AF"/>
    <w:rsid w:val="004D6F23"/>
    <w:rsid w:val="004D76F4"/>
    <w:rsid w:val="004D7D1A"/>
    <w:rsid w:val="004E12F8"/>
    <w:rsid w:val="004E2544"/>
    <w:rsid w:val="004E4BD1"/>
    <w:rsid w:val="004E52D5"/>
    <w:rsid w:val="004E5B94"/>
    <w:rsid w:val="004E6DA5"/>
    <w:rsid w:val="004E75C2"/>
    <w:rsid w:val="004E7620"/>
    <w:rsid w:val="004F04C4"/>
    <w:rsid w:val="004F0799"/>
    <w:rsid w:val="004F1C33"/>
    <w:rsid w:val="004F1D48"/>
    <w:rsid w:val="004F275F"/>
    <w:rsid w:val="004F578C"/>
    <w:rsid w:val="004F6929"/>
    <w:rsid w:val="004F720A"/>
    <w:rsid w:val="004F7EA1"/>
    <w:rsid w:val="00500204"/>
    <w:rsid w:val="00500916"/>
    <w:rsid w:val="00500DFA"/>
    <w:rsid w:val="0050135B"/>
    <w:rsid w:val="005028E7"/>
    <w:rsid w:val="00504032"/>
    <w:rsid w:val="00504F5E"/>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796"/>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0C27"/>
    <w:rsid w:val="00562777"/>
    <w:rsid w:val="00565912"/>
    <w:rsid w:val="005660EB"/>
    <w:rsid w:val="005701CD"/>
    <w:rsid w:val="00570955"/>
    <w:rsid w:val="00571314"/>
    <w:rsid w:val="005743BB"/>
    <w:rsid w:val="00574F0F"/>
    <w:rsid w:val="00574FAE"/>
    <w:rsid w:val="005758DB"/>
    <w:rsid w:val="00580CBF"/>
    <w:rsid w:val="005810B8"/>
    <w:rsid w:val="00581939"/>
    <w:rsid w:val="00581E41"/>
    <w:rsid w:val="005831B3"/>
    <w:rsid w:val="00583234"/>
    <w:rsid w:val="00583A4F"/>
    <w:rsid w:val="00583B31"/>
    <w:rsid w:val="00585A90"/>
    <w:rsid w:val="005868FC"/>
    <w:rsid w:val="005870F7"/>
    <w:rsid w:val="00591353"/>
    <w:rsid w:val="00593544"/>
    <w:rsid w:val="0059432E"/>
    <w:rsid w:val="0059443C"/>
    <w:rsid w:val="00594804"/>
    <w:rsid w:val="00596130"/>
    <w:rsid w:val="00597FF5"/>
    <w:rsid w:val="005A07C7"/>
    <w:rsid w:val="005A0BC7"/>
    <w:rsid w:val="005A0CCF"/>
    <w:rsid w:val="005A1ADB"/>
    <w:rsid w:val="005A1E03"/>
    <w:rsid w:val="005A1E12"/>
    <w:rsid w:val="005A2299"/>
    <w:rsid w:val="005A4D23"/>
    <w:rsid w:val="005A57EC"/>
    <w:rsid w:val="005A58BD"/>
    <w:rsid w:val="005A61DA"/>
    <w:rsid w:val="005A6D47"/>
    <w:rsid w:val="005A715B"/>
    <w:rsid w:val="005A71A8"/>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06AA3"/>
    <w:rsid w:val="0061185C"/>
    <w:rsid w:val="0061232E"/>
    <w:rsid w:val="00612B60"/>
    <w:rsid w:val="006144FE"/>
    <w:rsid w:val="00614C0C"/>
    <w:rsid w:val="006157A7"/>
    <w:rsid w:val="00615AF4"/>
    <w:rsid w:val="00617CB8"/>
    <w:rsid w:val="00620EA5"/>
    <w:rsid w:val="00620FE0"/>
    <w:rsid w:val="006218CD"/>
    <w:rsid w:val="00621D06"/>
    <w:rsid w:val="00622DCA"/>
    <w:rsid w:val="00623DCB"/>
    <w:rsid w:val="00625E28"/>
    <w:rsid w:val="00625FFB"/>
    <w:rsid w:val="006262A8"/>
    <w:rsid w:val="006268C6"/>
    <w:rsid w:val="00627474"/>
    <w:rsid w:val="0063027A"/>
    <w:rsid w:val="00630596"/>
    <w:rsid w:val="00632AD5"/>
    <w:rsid w:val="00632E9A"/>
    <w:rsid w:val="00633F73"/>
    <w:rsid w:val="00635FCF"/>
    <w:rsid w:val="00642B88"/>
    <w:rsid w:val="006458C1"/>
    <w:rsid w:val="00646F58"/>
    <w:rsid w:val="00652EE1"/>
    <w:rsid w:val="00652FC2"/>
    <w:rsid w:val="0065375F"/>
    <w:rsid w:val="00653ECC"/>
    <w:rsid w:val="0065437C"/>
    <w:rsid w:val="0065549E"/>
    <w:rsid w:val="00656243"/>
    <w:rsid w:val="0065645A"/>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3D"/>
    <w:rsid w:val="006A12EB"/>
    <w:rsid w:val="006A2763"/>
    <w:rsid w:val="006A3AED"/>
    <w:rsid w:val="006A4966"/>
    <w:rsid w:val="006A5FEA"/>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C752C"/>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58D8"/>
    <w:rsid w:val="007163D3"/>
    <w:rsid w:val="00716AE9"/>
    <w:rsid w:val="00716C6F"/>
    <w:rsid w:val="00717E7A"/>
    <w:rsid w:val="0072170D"/>
    <w:rsid w:val="00721B83"/>
    <w:rsid w:val="00722444"/>
    <w:rsid w:val="0072354B"/>
    <w:rsid w:val="00724388"/>
    <w:rsid w:val="00724963"/>
    <w:rsid w:val="0072505F"/>
    <w:rsid w:val="00726FBB"/>
    <w:rsid w:val="00733ADC"/>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43BC"/>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3EDE"/>
    <w:rsid w:val="007945CA"/>
    <w:rsid w:val="007945E2"/>
    <w:rsid w:val="0079604F"/>
    <w:rsid w:val="007960D1"/>
    <w:rsid w:val="0079626F"/>
    <w:rsid w:val="0079654D"/>
    <w:rsid w:val="007A041A"/>
    <w:rsid w:val="007A1B43"/>
    <w:rsid w:val="007A1B51"/>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622"/>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47888"/>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2AE"/>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5D4"/>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E48D0"/>
    <w:rsid w:val="008F0BBE"/>
    <w:rsid w:val="008F1DD4"/>
    <w:rsid w:val="008F23E6"/>
    <w:rsid w:val="008F2996"/>
    <w:rsid w:val="008F2FC5"/>
    <w:rsid w:val="008F4B4A"/>
    <w:rsid w:val="008F5EA0"/>
    <w:rsid w:val="008F6D6E"/>
    <w:rsid w:val="008F7266"/>
    <w:rsid w:val="009002D3"/>
    <w:rsid w:val="009008C8"/>
    <w:rsid w:val="00900CEC"/>
    <w:rsid w:val="00900F61"/>
    <w:rsid w:val="00901789"/>
    <w:rsid w:val="0090257D"/>
    <w:rsid w:val="009057AB"/>
    <w:rsid w:val="00905D46"/>
    <w:rsid w:val="00906044"/>
    <w:rsid w:val="00906A8B"/>
    <w:rsid w:val="00907B3E"/>
    <w:rsid w:val="00910EB2"/>
    <w:rsid w:val="0091108E"/>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0FB1"/>
    <w:rsid w:val="009515B9"/>
    <w:rsid w:val="00951F9A"/>
    <w:rsid w:val="00954C03"/>
    <w:rsid w:val="009577F1"/>
    <w:rsid w:val="00960206"/>
    <w:rsid w:val="00960613"/>
    <w:rsid w:val="00960E7E"/>
    <w:rsid w:val="00962F11"/>
    <w:rsid w:val="009653B2"/>
    <w:rsid w:val="0096714F"/>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3FF1"/>
    <w:rsid w:val="00996D47"/>
    <w:rsid w:val="009A1AF0"/>
    <w:rsid w:val="009A223E"/>
    <w:rsid w:val="009A2B2B"/>
    <w:rsid w:val="009A448B"/>
    <w:rsid w:val="009A4890"/>
    <w:rsid w:val="009A4EEB"/>
    <w:rsid w:val="009A52BA"/>
    <w:rsid w:val="009A571C"/>
    <w:rsid w:val="009A5CE8"/>
    <w:rsid w:val="009A6DD2"/>
    <w:rsid w:val="009B011C"/>
    <w:rsid w:val="009B0A68"/>
    <w:rsid w:val="009B15E1"/>
    <w:rsid w:val="009B1C88"/>
    <w:rsid w:val="009B4E41"/>
    <w:rsid w:val="009B54FE"/>
    <w:rsid w:val="009C0E4C"/>
    <w:rsid w:val="009C10B7"/>
    <w:rsid w:val="009C1824"/>
    <w:rsid w:val="009C18A5"/>
    <w:rsid w:val="009C29D1"/>
    <w:rsid w:val="009C3588"/>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07"/>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746"/>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C23"/>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48B5"/>
    <w:rsid w:val="00A85BF7"/>
    <w:rsid w:val="00A86E75"/>
    <w:rsid w:val="00A8741A"/>
    <w:rsid w:val="00A87B72"/>
    <w:rsid w:val="00A87EAE"/>
    <w:rsid w:val="00A87F18"/>
    <w:rsid w:val="00A91D6D"/>
    <w:rsid w:val="00A921F9"/>
    <w:rsid w:val="00A92846"/>
    <w:rsid w:val="00A9470C"/>
    <w:rsid w:val="00A95E83"/>
    <w:rsid w:val="00A9620B"/>
    <w:rsid w:val="00A9687B"/>
    <w:rsid w:val="00AA035B"/>
    <w:rsid w:val="00AA03EF"/>
    <w:rsid w:val="00AA0B70"/>
    <w:rsid w:val="00AA0C9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A28"/>
    <w:rsid w:val="00AC0CD7"/>
    <w:rsid w:val="00AC0E7D"/>
    <w:rsid w:val="00AC1B4C"/>
    <w:rsid w:val="00AC1E5E"/>
    <w:rsid w:val="00AC2A9A"/>
    <w:rsid w:val="00AC2EFF"/>
    <w:rsid w:val="00AC3780"/>
    <w:rsid w:val="00AC37A9"/>
    <w:rsid w:val="00AC51ED"/>
    <w:rsid w:val="00AD064F"/>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AF6E6C"/>
    <w:rsid w:val="00B00F66"/>
    <w:rsid w:val="00B023CC"/>
    <w:rsid w:val="00B02C3B"/>
    <w:rsid w:val="00B055EB"/>
    <w:rsid w:val="00B06442"/>
    <w:rsid w:val="00B10267"/>
    <w:rsid w:val="00B107D0"/>
    <w:rsid w:val="00B109BA"/>
    <w:rsid w:val="00B10A2B"/>
    <w:rsid w:val="00B12DE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644"/>
    <w:rsid w:val="00B52E6F"/>
    <w:rsid w:val="00B55C56"/>
    <w:rsid w:val="00B57B9B"/>
    <w:rsid w:val="00B61688"/>
    <w:rsid w:val="00B61F0D"/>
    <w:rsid w:val="00B6391E"/>
    <w:rsid w:val="00B64D09"/>
    <w:rsid w:val="00B64F1F"/>
    <w:rsid w:val="00B65705"/>
    <w:rsid w:val="00B669B4"/>
    <w:rsid w:val="00B7031B"/>
    <w:rsid w:val="00B70664"/>
    <w:rsid w:val="00B71560"/>
    <w:rsid w:val="00B71D4A"/>
    <w:rsid w:val="00B720AF"/>
    <w:rsid w:val="00B728C3"/>
    <w:rsid w:val="00B72E2A"/>
    <w:rsid w:val="00B735CD"/>
    <w:rsid w:val="00B735E7"/>
    <w:rsid w:val="00B757B9"/>
    <w:rsid w:val="00B771F3"/>
    <w:rsid w:val="00B8001D"/>
    <w:rsid w:val="00B80146"/>
    <w:rsid w:val="00B80D9C"/>
    <w:rsid w:val="00B80F5A"/>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550"/>
    <w:rsid w:val="00BB5CA4"/>
    <w:rsid w:val="00BB7DD3"/>
    <w:rsid w:val="00BC056D"/>
    <w:rsid w:val="00BC0593"/>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1D08"/>
    <w:rsid w:val="00C02972"/>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1AA"/>
    <w:rsid w:val="00C62A10"/>
    <w:rsid w:val="00C64FEB"/>
    <w:rsid w:val="00C65906"/>
    <w:rsid w:val="00C66321"/>
    <w:rsid w:val="00C664AB"/>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3DAB"/>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5EAE"/>
    <w:rsid w:val="00CB6D89"/>
    <w:rsid w:val="00CB7A90"/>
    <w:rsid w:val="00CC0FAC"/>
    <w:rsid w:val="00CC1654"/>
    <w:rsid w:val="00CC1B41"/>
    <w:rsid w:val="00CC1DB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07D54"/>
    <w:rsid w:val="00D11110"/>
    <w:rsid w:val="00D11AC4"/>
    <w:rsid w:val="00D12D05"/>
    <w:rsid w:val="00D149F3"/>
    <w:rsid w:val="00D16607"/>
    <w:rsid w:val="00D16717"/>
    <w:rsid w:val="00D169F5"/>
    <w:rsid w:val="00D174BC"/>
    <w:rsid w:val="00D178AD"/>
    <w:rsid w:val="00D17B0A"/>
    <w:rsid w:val="00D211D7"/>
    <w:rsid w:val="00D2127F"/>
    <w:rsid w:val="00D212EE"/>
    <w:rsid w:val="00D221C6"/>
    <w:rsid w:val="00D23207"/>
    <w:rsid w:val="00D25258"/>
    <w:rsid w:val="00D256C6"/>
    <w:rsid w:val="00D266E7"/>
    <w:rsid w:val="00D2774C"/>
    <w:rsid w:val="00D27866"/>
    <w:rsid w:val="00D27B4D"/>
    <w:rsid w:val="00D329CA"/>
    <w:rsid w:val="00D32AE0"/>
    <w:rsid w:val="00D34946"/>
    <w:rsid w:val="00D34D10"/>
    <w:rsid w:val="00D35063"/>
    <w:rsid w:val="00D35113"/>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0C52"/>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A79AD"/>
    <w:rsid w:val="00DB01AE"/>
    <w:rsid w:val="00DB3CAA"/>
    <w:rsid w:val="00DB5160"/>
    <w:rsid w:val="00DB6504"/>
    <w:rsid w:val="00DB6A4B"/>
    <w:rsid w:val="00DC01F8"/>
    <w:rsid w:val="00DC0CD2"/>
    <w:rsid w:val="00DC1DB1"/>
    <w:rsid w:val="00DC3D17"/>
    <w:rsid w:val="00DC40D3"/>
    <w:rsid w:val="00DC5F8E"/>
    <w:rsid w:val="00DC622B"/>
    <w:rsid w:val="00DD0E6C"/>
    <w:rsid w:val="00DD187E"/>
    <w:rsid w:val="00DD3912"/>
    <w:rsid w:val="00DD3D36"/>
    <w:rsid w:val="00DD4E36"/>
    <w:rsid w:val="00DD5930"/>
    <w:rsid w:val="00DD59DE"/>
    <w:rsid w:val="00DD61DA"/>
    <w:rsid w:val="00DD707E"/>
    <w:rsid w:val="00DD7D9B"/>
    <w:rsid w:val="00DE00AC"/>
    <w:rsid w:val="00DE2EE4"/>
    <w:rsid w:val="00DE61A0"/>
    <w:rsid w:val="00DE6CF7"/>
    <w:rsid w:val="00DF0AEE"/>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5A4"/>
    <w:rsid w:val="00E04EC8"/>
    <w:rsid w:val="00E05D06"/>
    <w:rsid w:val="00E062B4"/>
    <w:rsid w:val="00E074F0"/>
    <w:rsid w:val="00E111EA"/>
    <w:rsid w:val="00E112FE"/>
    <w:rsid w:val="00E118E2"/>
    <w:rsid w:val="00E15875"/>
    <w:rsid w:val="00E15C20"/>
    <w:rsid w:val="00E161A8"/>
    <w:rsid w:val="00E20031"/>
    <w:rsid w:val="00E21A77"/>
    <w:rsid w:val="00E22186"/>
    <w:rsid w:val="00E22368"/>
    <w:rsid w:val="00E231AB"/>
    <w:rsid w:val="00E232EF"/>
    <w:rsid w:val="00E24A50"/>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17CB"/>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86ACC"/>
    <w:rsid w:val="00E86CAB"/>
    <w:rsid w:val="00E93381"/>
    <w:rsid w:val="00E93D69"/>
    <w:rsid w:val="00E95464"/>
    <w:rsid w:val="00E97034"/>
    <w:rsid w:val="00E97418"/>
    <w:rsid w:val="00EA0206"/>
    <w:rsid w:val="00EA09E7"/>
    <w:rsid w:val="00EA10A5"/>
    <w:rsid w:val="00EA1E32"/>
    <w:rsid w:val="00EA31DF"/>
    <w:rsid w:val="00EA4A40"/>
    <w:rsid w:val="00EA6570"/>
    <w:rsid w:val="00EA682B"/>
    <w:rsid w:val="00EA699A"/>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1A61"/>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82F"/>
    <w:rsid w:val="00F17F6A"/>
    <w:rsid w:val="00F207E2"/>
    <w:rsid w:val="00F21E91"/>
    <w:rsid w:val="00F2374D"/>
    <w:rsid w:val="00F25F13"/>
    <w:rsid w:val="00F271D8"/>
    <w:rsid w:val="00F273BF"/>
    <w:rsid w:val="00F278D2"/>
    <w:rsid w:val="00F30D12"/>
    <w:rsid w:val="00F31664"/>
    <w:rsid w:val="00F31CEB"/>
    <w:rsid w:val="00F33711"/>
    <w:rsid w:val="00F33B46"/>
    <w:rsid w:val="00F349D7"/>
    <w:rsid w:val="00F34B38"/>
    <w:rsid w:val="00F3589A"/>
    <w:rsid w:val="00F35A1F"/>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495B"/>
    <w:rsid w:val="00F6504E"/>
    <w:rsid w:val="00F6677C"/>
    <w:rsid w:val="00F66B6E"/>
    <w:rsid w:val="00F70D77"/>
    <w:rsid w:val="00F71788"/>
    <w:rsid w:val="00F719B8"/>
    <w:rsid w:val="00F7361F"/>
    <w:rsid w:val="00F743CE"/>
    <w:rsid w:val="00F744B9"/>
    <w:rsid w:val="00F75B65"/>
    <w:rsid w:val="00F8079B"/>
    <w:rsid w:val="00F80E61"/>
    <w:rsid w:val="00F80E89"/>
    <w:rsid w:val="00F8118E"/>
    <w:rsid w:val="00F8122B"/>
    <w:rsid w:val="00F817FB"/>
    <w:rsid w:val="00F844BD"/>
    <w:rsid w:val="00F849F0"/>
    <w:rsid w:val="00F84CBC"/>
    <w:rsid w:val="00F8685A"/>
    <w:rsid w:val="00F86E78"/>
    <w:rsid w:val="00F92612"/>
    <w:rsid w:val="00F926AF"/>
    <w:rsid w:val="00F93EFE"/>
    <w:rsid w:val="00F950A7"/>
    <w:rsid w:val="00FA068F"/>
    <w:rsid w:val="00FA17E8"/>
    <w:rsid w:val="00FA21EB"/>
    <w:rsid w:val="00FA2859"/>
    <w:rsid w:val="00FA5787"/>
    <w:rsid w:val="00FA5AAE"/>
    <w:rsid w:val="00FA5AEF"/>
    <w:rsid w:val="00FA751F"/>
    <w:rsid w:val="00FA7B7F"/>
    <w:rsid w:val="00FA7EB8"/>
    <w:rsid w:val="00FB2B05"/>
    <w:rsid w:val="00FB2E9A"/>
    <w:rsid w:val="00FB301B"/>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3955"/>
    <w:rsid w:val="00FE45A3"/>
    <w:rsid w:val="00FF1728"/>
    <w:rsid w:val="00FF225F"/>
    <w:rsid w:val="00FF352B"/>
    <w:rsid w:val="00FF354C"/>
    <w:rsid w:val="00FF3C3D"/>
    <w:rsid w:val="00FF57A8"/>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EA81B46"/>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5346E-203E-4B3D-A4AB-E4203DC7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3980</TotalTime>
  <Pages>9</Pages>
  <Words>3222</Words>
  <Characters>17724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1112</cp:revision>
  <cp:lastPrinted>2019-05-30T15:06:00Z</cp:lastPrinted>
  <dcterms:created xsi:type="dcterms:W3CDTF">2016-06-06T18:19:00Z</dcterms:created>
  <dcterms:modified xsi:type="dcterms:W3CDTF">2019-10-02T18:42:00Z</dcterms:modified>
</cp:coreProperties>
</file>